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8D7B0" w14:textId="77777777" w:rsidR="0059209E" w:rsidRPr="00AA72FE" w:rsidRDefault="0059209E" w:rsidP="001B4D8F">
      <w:pPr>
        <w:pStyle w:val="Napis"/>
        <w:keepNext/>
        <w:keepLines/>
        <w:rPr>
          <w:sz w:val="24"/>
        </w:rPr>
      </w:pPr>
    </w:p>
    <w:p w14:paraId="11C77F0A" w14:textId="77777777" w:rsidR="007C70A1" w:rsidRPr="00AA72FE" w:rsidRDefault="007C70A1" w:rsidP="001B4D8F">
      <w:pPr>
        <w:keepNext/>
        <w:keepLines/>
        <w:ind w:right="1274"/>
        <w:rPr>
          <w:rFonts w:ascii="Tahoma" w:hAnsi="Tahoma" w:cs="Tahoma"/>
          <w:b/>
          <w:sz w:val="22"/>
        </w:rPr>
      </w:pPr>
      <w:r w:rsidRPr="00AA72FE">
        <w:rPr>
          <w:rFonts w:ascii="Tahoma" w:hAnsi="Tahoma" w:cs="Tahoma"/>
          <w:b/>
          <w:sz w:val="22"/>
        </w:rPr>
        <w:t>Naročnik:</w:t>
      </w:r>
    </w:p>
    <w:p w14:paraId="2D615F1A" w14:textId="77777777" w:rsidR="007C70A1" w:rsidRPr="00AA72FE" w:rsidRDefault="007C70A1" w:rsidP="001B4D8F">
      <w:pPr>
        <w:keepNext/>
        <w:keepLines/>
        <w:rPr>
          <w:rFonts w:ascii="Tahoma" w:hAnsi="Tahoma" w:cs="Tahoma"/>
          <w:b/>
          <w:sz w:val="22"/>
        </w:rPr>
      </w:pPr>
    </w:p>
    <w:p w14:paraId="0B8A3254" w14:textId="77777777" w:rsidR="00FA5BDC" w:rsidRPr="00AA72FE" w:rsidRDefault="00FA5BDC" w:rsidP="001B4D8F">
      <w:pPr>
        <w:keepNext/>
        <w:keepLines/>
        <w:jc w:val="both"/>
        <w:rPr>
          <w:rFonts w:ascii="Tahoma" w:hAnsi="Tahoma" w:cs="Tahoma"/>
          <w:b/>
          <w:sz w:val="22"/>
        </w:rPr>
      </w:pPr>
      <w:r w:rsidRPr="00AA72FE">
        <w:rPr>
          <w:rFonts w:ascii="Tahoma" w:hAnsi="Tahoma" w:cs="Tahoma"/>
          <w:b/>
          <w:sz w:val="22"/>
        </w:rPr>
        <w:t xml:space="preserve">JAVNO PODJETJE ENERGETIKA LJUBLJANA d.o.o. </w:t>
      </w:r>
    </w:p>
    <w:p w14:paraId="4FB977BD"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Verovškova ulica 62</w:t>
      </w:r>
    </w:p>
    <w:p w14:paraId="1933627B"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1000 Ljubljana</w:t>
      </w:r>
    </w:p>
    <w:p w14:paraId="6355D3D6" w14:textId="77777777" w:rsidR="00FA5BDC" w:rsidRPr="00AA72FE" w:rsidRDefault="00FA5BDC" w:rsidP="001B4D8F">
      <w:pPr>
        <w:keepNext/>
        <w:keepLines/>
        <w:jc w:val="both"/>
        <w:rPr>
          <w:rFonts w:ascii="Tahoma" w:hAnsi="Tahoma" w:cs="Tahoma"/>
          <w:b/>
          <w:sz w:val="22"/>
        </w:rPr>
      </w:pPr>
    </w:p>
    <w:p w14:paraId="6EAC99B2" w14:textId="77777777" w:rsidR="00FA5BDC" w:rsidRPr="00AA72FE" w:rsidRDefault="00FA5BDC" w:rsidP="001B4D8F">
      <w:pPr>
        <w:keepNext/>
        <w:keepLines/>
        <w:jc w:val="both"/>
        <w:rPr>
          <w:rFonts w:ascii="Tahoma" w:hAnsi="Tahoma" w:cs="Tahoma"/>
          <w:b/>
          <w:sz w:val="22"/>
        </w:rPr>
      </w:pPr>
      <w:r w:rsidRPr="00AA72FE">
        <w:rPr>
          <w:rFonts w:ascii="Tahoma" w:hAnsi="Tahoma" w:cs="Tahoma"/>
          <w:b/>
          <w:sz w:val="22"/>
        </w:rPr>
        <w:t>Po pooblastilu javno naročilo vodi:</w:t>
      </w:r>
    </w:p>
    <w:p w14:paraId="6E914383" w14:textId="77777777" w:rsidR="00FA5BDC" w:rsidRPr="00AA72FE" w:rsidRDefault="00FA5BDC" w:rsidP="001B4D8F">
      <w:pPr>
        <w:keepNext/>
        <w:keepLines/>
        <w:jc w:val="both"/>
        <w:rPr>
          <w:rFonts w:ascii="Tahoma" w:hAnsi="Tahoma" w:cs="Tahoma"/>
          <w:sz w:val="22"/>
        </w:rPr>
      </w:pPr>
    </w:p>
    <w:p w14:paraId="55D7F08D" w14:textId="77777777" w:rsidR="00FA5BDC" w:rsidRPr="00AA72FE" w:rsidRDefault="00FA5BDC" w:rsidP="001B4D8F">
      <w:pPr>
        <w:keepNext/>
        <w:keepLines/>
        <w:jc w:val="both"/>
        <w:rPr>
          <w:rFonts w:ascii="Tahoma" w:hAnsi="Tahoma" w:cs="Tahoma"/>
          <w:b/>
          <w:bCs/>
          <w:sz w:val="22"/>
        </w:rPr>
      </w:pPr>
      <w:r w:rsidRPr="00AA72FE">
        <w:rPr>
          <w:rFonts w:ascii="Tahoma" w:hAnsi="Tahoma" w:cs="Tahoma"/>
          <w:b/>
          <w:bCs/>
          <w:sz w:val="22"/>
        </w:rPr>
        <w:t xml:space="preserve">JAVNI HOLDING Ljubljana, d.o.o. </w:t>
      </w:r>
    </w:p>
    <w:p w14:paraId="583423B8"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Verovškova ulica 70</w:t>
      </w:r>
    </w:p>
    <w:p w14:paraId="634B2328"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1000 Ljubljana</w:t>
      </w:r>
    </w:p>
    <w:p w14:paraId="5490A327" w14:textId="77777777" w:rsidR="007C70A1" w:rsidRPr="00AA72FE" w:rsidRDefault="007C70A1" w:rsidP="001B4D8F">
      <w:pPr>
        <w:keepNext/>
        <w:keepLines/>
        <w:rPr>
          <w:rFonts w:ascii="Tahoma" w:hAnsi="Tahoma" w:cs="Tahoma"/>
          <w:b/>
          <w:sz w:val="22"/>
        </w:rPr>
      </w:pPr>
    </w:p>
    <w:p w14:paraId="4BCFDF0B" w14:textId="77777777" w:rsidR="007C70A1" w:rsidRPr="00AA72FE" w:rsidRDefault="007C70A1" w:rsidP="001B4D8F">
      <w:pPr>
        <w:keepNext/>
        <w:keepLines/>
        <w:jc w:val="center"/>
        <w:rPr>
          <w:rFonts w:ascii="Tahoma" w:hAnsi="Tahoma" w:cs="Tahoma"/>
          <w:sz w:val="22"/>
        </w:rPr>
      </w:pPr>
    </w:p>
    <w:p w14:paraId="00AC749A" w14:textId="76B283C7" w:rsidR="004958CB" w:rsidRPr="00AA72FE" w:rsidRDefault="007C70A1" w:rsidP="001B4D8F">
      <w:pPr>
        <w:keepNext/>
        <w:keepLines/>
        <w:rPr>
          <w:rFonts w:ascii="Tahoma" w:hAnsi="Tahoma" w:cs="Tahoma"/>
          <w:b/>
          <w:sz w:val="22"/>
        </w:rPr>
      </w:pPr>
      <w:r w:rsidRPr="00AA72FE">
        <w:rPr>
          <w:rFonts w:ascii="Tahoma" w:hAnsi="Tahoma" w:cs="Tahoma"/>
          <w:sz w:val="22"/>
        </w:rPr>
        <w:t xml:space="preserve">Številka: </w:t>
      </w:r>
      <w:r w:rsidR="00EA1225">
        <w:rPr>
          <w:rFonts w:ascii="Tahoma" w:hAnsi="Tahoma" w:cs="Tahoma"/>
          <w:b/>
          <w:sz w:val="22"/>
        </w:rPr>
        <w:t>ENLJ-SPV-117/25</w:t>
      </w:r>
    </w:p>
    <w:p w14:paraId="7301F5FC" w14:textId="178927E0" w:rsidR="005C0DF2" w:rsidRPr="00AA72FE" w:rsidRDefault="005C0DF2" w:rsidP="001B4D8F">
      <w:pPr>
        <w:keepNext/>
        <w:keepLines/>
        <w:rPr>
          <w:rFonts w:ascii="Tahoma" w:hAnsi="Tahoma" w:cs="Tahoma"/>
          <w:sz w:val="22"/>
        </w:rPr>
      </w:pPr>
      <w:r w:rsidRPr="00AA72FE">
        <w:rPr>
          <w:rFonts w:ascii="Tahoma" w:hAnsi="Tahoma" w:cs="Tahoma"/>
          <w:sz w:val="22"/>
        </w:rPr>
        <w:t xml:space="preserve">Zadeva: </w:t>
      </w:r>
      <w:r w:rsidR="00EA1225" w:rsidRPr="00EA1225">
        <w:rPr>
          <w:rFonts w:ascii="Tahoma" w:hAnsi="Tahoma" w:cs="Tahoma"/>
          <w:sz w:val="22"/>
        </w:rPr>
        <w:t>JHL-216-028/2025</w:t>
      </w:r>
    </w:p>
    <w:p w14:paraId="2D46ADAD" w14:textId="77777777" w:rsidR="005C0DF2" w:rsidRPr="00AA72FE" w:rsidRDefault="005C0DF2" w:rsidP="001B4D8F">
      <w:pPr>
        <w:keepNext/>
        <w:keepLines/>
        <w:rPr>
          <w:rFonts w:ascii="Tahoma" w:hAnsi="Tahoma" w:cs="Tahoma"/>
          <w:sz w:val="22"/>
        </w:rPr>
      </w:pPr>
    </w:p>
    <w:p w14:paraId="0B817EDF" w14:textId="77777777" w:rsidR="004958CB" w:rsidRPr="00AA72FE" w:rsidRDefault="004958CB" w:rsidP="001B4D8F">
      <w:pPr>
        <w:keepNext/>
        <w:keepLines/>
        <w:rPr>
          <w:rFonts w:ascii="Tahoma" w:hAnsi="Tahoma" w:cs="Tahoma"/>
          <w:sz w:val="22"/>
        </w:rPr>
      </w:pPr>
    </w:p>
    <w:p w14:paraId="01ECED42" w14:textId="77777777" w:rsidR="00171035" w:rsidRPr="00AA72FE" w:rsidRDefault="00171035" w:rsidP="001B4D8F">
      <w:pPr>
        <w:keepNext/>
        <w:keepLines/>
        <w:rPr>
          <w:rFonts w:ascii="Tahoma" w:hAnsi="Tahoma" w:cs="Tahoma"/>
          <w:sz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AA72FE" w14:paraId="0DF5A13B" w14:textId="77777777">
        <w:trPr>
          <w:trHeight w:val="851"/>
        </w:trPr>
        <w:tc>
          <w:tcPr>
            <w:tcW w:w="7094" w:type="dxa"/>
            <w:shd w:val="pct12" w:color="auto" w:fill="FFFFFF"/>
            <w:vAlign w:val="center"/>
          </w:tcPr>
          <w:p w14:paraId="7956B1F3" w14:textId="77777777" w:rsidR="007C70A1" w:rsidRPr="00AA72FE" w:rsidRDefault="006A1CBC" w:rsidP="001B4D8F">
            <w:pPr>
              <w:keepNext/>
              <w:keepLines/>
              <w:jc w:val="center"/>
              <w:rPr>
                <w:rFonts w:ascii="Tahoma" w:hAnsi="Tahoma" w:cs="Tahoma"/>
                <w:b/>
                <w:sz w:val="32"/>
                <w:szCs w:val="28"/>
              </w:rPr>
            </w:pPr>
            <w:r w:rsidRPr="00AA72FE">
              <w:rPr>
                <w:rFonts w:ascii="Tahoma" w:hAnsi="Tahoma" w:cs="Tahoma"/>
                <w:b/>
                <w:sz w:val="32"/>
                <w:szCs w:val="28"/>
              </w:rPr>
              <w:t xml:space="preserve">RAZPISNA </w:t>
            </w:r>
            <w:r w:rsidR="007F1692" w:rsidRPr="00AA72FE">
              <w:rPr>
                <w:rFonts w:ascii="Tahoma" w:hAnsi="Tahoma" w:cs="Tahoma"/>
                <w:b/>
                <w:sz w:val="32"/>
                <w:szCs w:val="28"/>
              </w:rPr>
              <w:t>DOKUMENTACIJ</w:t>
            </w:r>
            <w:r w:rsidR="00EB2355" w:rsidRPr="00AA72FE">
              <w:rPr>
                <w:rFonts w:ascii="Tahoma" w:hAnsi="Tahoma" w:cs="Tahoma"/>
                <w:b/>
                <w:sz w:val="32"/>
                <w:szCs w:val="28"/>
              </w:rPr>
              <w:t>A</w:t>
            </w:r>
          </w:p>
        </w:tc>
      </w:tr>
    </w:tbl>
    <w:p w14:paraId="233718D8" w14:textId="77777777" w:rsidR="0047238D" w:rsidRPr="00AA72FE" w:rsidRDefault="0047238D" w:rsidP="001B4D8F">
      <w:pPr>
        <w:keepNext/>
        <w:keepLines/>
        <w:ind w:right="424"/>
        <w:jc w:val="center"/>
        <w:rPr>
          <w:rFonts w:ascii="Tahoma" w:hAnsi="Tahoma" w:cs="Tahoma"/>
          <w:b/>
          <w:sz w:val="22"/>
        </w:rPr>
      </w:pPr>
    </w:p>
    <w:p w14:paraId="13C0EA17" w14:textId="11D46654" w:rsidR="00732DF6" w:rsidRPr="00AA72FE" w:rsidRDefault="00732DF6" w:rsidP="001B4D8F">
      <w:pPr>
        <w:keepNext/>
        <w:keepLines/>
        <w:jc w:val="center"/>
        <w:rPr>
          <w:rFonts w:ascii="Tahoma" w:hAnsi="Tahoma" w:cs="Tahoma"/>
          <w:sz w:val="22"/>
        </w:rPr>
      </w:pPr>
      <w:r w:rsidRPr="00AA72FE">
        <w:rPr>
          <w:rFonts w:ascii="Tahoma" w:hAnsi="Tahoma" w:cs="Tahoma"/>
          <w:sz w:val="22"/>
        </w:rPr>
        <w:t xml:space="preserve">ZA ODDAJO JAVNEGA </w:t>
      </w:r>
      <w:r w:rsidR="0038624E" w:rsidRPr="0038624E">
        <w:rPr>
          <w:rFonts w:ascii="Tahoma" w:hAnsi="Tahoma" w:cs="Tahoma"/>
          <w:sz w:val="22"/>
        </w:rPr>
        <w:t>NAROČILA PO ODPRTEM POSTOPKU</w:t>
      </w:r>
    </w:p>
    <w:p w14:paraId="6AE1431A" w14:textId="77777777" w:rsidR="004958CB" w:rsidRPr="00AA72FE" w:rsidRDefault="004958CB" w:rsidP="001B4D8F">
      <w:pPr>
        <w:keepNext/>
        <w:keepLines/>
        <w:ind w:right="424"/>
        <w:jc w:val="center"/>
        <w:rPr>
          <w:rFonts w:ascii="Tahoma" w:hAnsi="Tahoma" w:cs="Tahoma"/>
          <w:sz w:val="22"/>
        </w:rPr>
      </w:pPr>
    </w:p>
    <w:p w14:paraId="5ED838F9" w14:textId="77777777" w:rsidR="00444E72" w:rsidRPr="00AA72FE" w:rsidRDefault="00444E72" w:rsidP="001B4D8F">
      <w:pPr>
        <w:keepNext/>
        <w:keepLines/>
        <w:ind w:right="424"/>
        <w:jc w:val="center"/>
        <w:rPr>
          <w:rFonts w:ascii="Tahoma" w:hAnsi="Tahoma" w:cs="Tahoma"/>
          <w:sz w:val="22"/>
        </w:rPr>
      </w:pPr>
    </w:p>
    <w:p w14:paraId="280EA477" w14:textId="77777777" w:rsidR="007428F1" w:rsidRPr="00AA72FE" w:rsidRDefault="00454546" w:rsidP="001B4D8F">
      <w:pPr>
        <w:keepNext/>
        <w:keepLines/>
        <w:ind w:right="424"/>
        <w:jc w:val="center"/>
        <w:rPr>
          <w:rFonts w:ascii="Tahoma" w:hAnsi="Tahoma" w:cs="Tahoma"/>
          <w:b/>
          <w:sz w:val="22"/>
        </w:rPr>
      </w:pPr>
      <w:r>
        <w:rPr>
          <w:rFonts w:ascii="Tahoma" w:hAnsi="Tahoma" w:cs="Tahoma"/>
          <w:b/>
          <w:color w:val="000000"/>
          <w:sz w:val="32"/>
          <w:szCs w:val="28"/>
        </w:rPr>
        <w:t>Zamenjava pregrevalnika 2 in 3 v kotlu 3 po sklopih</w:t>
      </w:r>
      <w:r w:rsidR="00D21B80" w:rsidRPr="00AA72FE">
        <w:rPr>
          <w:rFonts w:ascii="Tahoma" w:hAnsi="Tahoma" w:cs="Tahoma"/>
          <w:b/>
          <w:color w:val="000000"/>
          <w:sz w:val="32"/>
          <w:szCs w:val="28"/>
        </w:rPr>
        <w:t xml:space="preserve"> </w:t>
      </w:r>
    </w:p>
    <w:p w14:paraId="54C8344F" w14:textId="77777777" w:rsidR="004958CB" w:rsidRPr="00AA72FE" w:rsidRDefault="004958CB" w:rsidP="001B4D8F">
      <w:pPr>
        <w:keepNext/>
        <w:keepLines/>
        <w:ind w:right="424"/>
        <w:jc w:val="center"/>
        <w:rPr>
          <w:rFonts w:ascii="Tahoma" w:hAnsi="Tahoma" w:cs="Tahoma"/>
          <w:b/>
          <w:color w:val="000000"/>
          <w:sz w:val="32"/>
          <w:szCs w:val="28"/>
        </w:rPr>
      </w:pPr>
    </w:p>
    <w:p w14:paraId="1F8B94B1" w14:textId="77777777" w:rsidR="004958CB" w:rsidRPr="00AA72FE" w:rsidRDefault="004958CB" w:rsidP="001B4D8F">
      <w:pPr>
        <w:keepNext/>
        <w:keepLines/>
        <w:ind w:right="424"/>
        <w:jc w:val="center"/>
        <w:rPr>
          <w:rFonts w:ascii="Tahoma" w:hAnsi="Tahoma" w:cs="Tahoma"/>
          <w:b/>
          <w:sz w:val="22"/>
        </w:rPr>
      </w:pPr>
    </w:p>
    <w:p w14:paraId="48D4038C" w14:textId="77777777" w:rsidR="004958CB" w:rsidRPr="00AA72FE" w:rsidRDefault="004958CB" w:rsidP="001B4D8F">
      <w:pPr>
        <w:keepNext/>
        <w:keepLines/>
        <w:ind w:right="424"/>
        <w:jc w:val="center"/>
        <w:rPr>
          <w:rFonts w:ascii="Tahoma" w:hAnsi="Tahoma" w:cs="Tahoma"/>
          <w:b/>
          <w:sz w:val="22"/>
        </w:rPr>
      </w:pPr>
    </w:p>
    <w:p w14:paraId="0898E303" w14:textId="77777777" w:rsidR="004958CB" w:rsidRPr="00AA72FE" w:rsidRDefault="004958CB" w:rsidP="001B4D8F">
      <w:pPr>
        <w:keepNext/>
        <w:keepLines/>
        <w:ind w:right="424"/>
        <w:jc w:val="center"/>
        <w:rPr>
          <w:rFonts w:ascii="Tahoma" w:hAnsi="Tahoma" w:cs="Tahoma"/>
          <w:b/>
          <w:sz w:val="22"/>
        </w:rPr>
      </w:pPr>
    </w:p>
    <w:p w14:paraId="6C4992B3" w14:textId="77777777" w:rsidR="004958CB" w:rsidRPr="00AA72FE" w:rsidRDefault="004958CB" w:rsidP="001B4D8F">
      <w:pPr>
        <w:keepNext/>
        <w:keepLines/>
        <w:ind w:right="424"/>
        <w:jc w:val="center"/>
        <w:rPr>
          <w:rFonts w:ascii="Tahoma" w:hAnsi="Tahoma" w:cs="Tahoma"/>
          <w:b/>
          <w:sz w:val="22"/>
        </w:rPr>
      </w:pPr>
    </w:p>
    <w:p w14:paraId="5D8DC819" w14:textId="77777777" w:rsidR="007C70A1" w:rsidRPr="00AA72FE" w:rsidRDefault="007C70A1" w:rsidP="001B4D8F">
      <w:pPr>
        <w:keepNext/>
        <w:keepLines/>
        <w:ind w:right="424"/>
        <w:jc w:val="center"/>
        <w:rPr>
          <w:rFonts w:ascii="Tahoma" w:hAnsi="Tahoma" w:cs="Tahoma"/>
          <w:sz w:val="22"/>
        </w:rPr>
      </w:pPr>
    </w:p>
    <w:p w14:paraId="234256A7" w14:textId="77777777" w:rsidR="00F46CA6" w:rsidRPr="00AA72FE" w:rsidRDefault="00F46CA6" w:rsidP="001B4D8F">
      <w:pPr>
        <w:keepNext/>
        <w:keepLines/>
        <w:ind w:right="424"/>
        <w:jc w:val="center"/>
        <w:rPr>
          <w:rFonts w:ascii="Tahoma" w:hAnsi="Tahoma" w:cs="Tahoma"/>
          <w:noProof/>
          <w:sz w:val="22"/>
        </w:rPr>
      </w:pPr>
    </w:p>
    <w:p w14:paraId="430309E7" w14:textId="77777777" w:rsidR="00650419" w:rsidRPr="00AA72FE" w:rsidRDefault="00650419" w:rsidP="001B4D8F">
      <w:pPr>
        <w:keepNext/>
        <w:keepLines/>
        <w:ind w:right="424"/>
        <w:jc w:val="center"/>
        <w:rPr>
          <w:rFonts w:ascii="Tahoma" w:hAnsi="Tahoma" w:cs="Tahoma"/>
          <w:noProof/>
          <w:sz w:val="22"/>
        </w:rPr>
      </w:pPr>
    </w:p>
    <w:p w14:paraId="669FB676" w14:textId="77777777" w:rsidR="00F46CA6" w:rsidRPr="00AA72FE" w:rsidRDefault="00F46CA6" w:rsidP="001B4D8F">
      <w:pPr>
        <w:keepNext/>
        <w:keepLines/>
        <w:ind w:right="424"/>
        <w:jc w:val="center"/>
        <w:rPr>
          <w:rFonts w:ascii="Tahoma" w:hAnsi="Tahoma" w:cs="Tahoma"/>
          <w:noProof/>
          <w:sz w:val="22"/>
        </w:rPr>
      </w:pPr>
    </w:p>
    <w:p w14:paraId="1827BB04" w14:textId="656AE470" w:rsidR="00413199" w:rsidRPr="00AA72FE" w:rsidRDefault="000D748B" w:rsidP="001B4D8F">
      <w:pPr>
        <w:keepNext/>
        <w:keepLines/>
        <w:tabs>
          <w:tab w:val="left" w:pos="567"/>
        </w:tabs>
        <w:jc w:val="center"/>
        <w:rPr>
          <w:rFonts w:ascii="Tahoma" w:hAnsi="Tahoma" w:cs="Tahoma"/>
          <w:noProof/>
          <w:sz w:val="22"/>
        </w:rPr>
        <w:sectPr w:rsidR="00413199" w:rsidRPr="00AA72FE" w:rsidSect="00AA72FE">
          <w:headerReference w:type="default" r:id="rId8"/>
          <w:footerReference w:type="default" r:id="rId9"/>
          <w:headerReference w:type="first" r:id="rId10"/>
          <w:footerReference w:type="first" r:id="rId11"/>
          <w:type w:val="continuous"/>
          <w:pgSz w:w="11906" w:h="16838" w:code="9"/>
          <w:pgMar w:top="709" w:right="1276" w:bottom="1474" w:left="1276" w:header="567" w:footer="299" w:gutter="0"/>
          <w:cols w:space="708"/>
          <w:titlePg/>
          <w:docGrid w:linePitch="272"/>
        </w:sectPr>
      </w:pPr>
      <w:r w:rsidRPr="00AA72FE">
        <w:rPr>
          <w:rFonts w:ascii="Tahoma" w:hAnsi="Tahoma" w:cs="Tahoma"/>
          <w:noProof/>
          <w:sz w:val="22"/>
        </w:rPr>
        <w:t xml:space="preserve">Ljubljana, </w:t>
      </w:r>
      <w:r w:rsidR="007F4112">
        <w:rPr>
          <w:rFonts w:ascii="Tahoma" w:hAnsi="Tahoma" w:cs="Tahoma"/>
          <w:noProof/>
          <w:sz w:val="22"/>
        </w:rPr>
        <w:t>maj</w:t>
      </w:r>
      <w:r w:rsidR="0038624E">
        <w:rPr>
          <w:rFonts w:ascii="Tahoma" w:hAnsi="Tahoma" w:cs="Tahoma"/>
          <w:noProof/>
          <w:sz w:val="22"/>
        </w:rPr>
        <w:t xml:space="preserve"> 2025</w:t>
      </w:r>
    </w:p>
    <w:p w14:paraId="473E3C61" w14:textId="57A9FE95" w:rsidR="007C70A1" w:rsidRPr="00AA72FE" w:rsidRDefault="007C70A1" w:rsidP="001B4D8F">
      <w:pPr>
        <w:pStyle w:val="Naslov1"/>
        <w:keepLines/>
        <w:jc w:val="center"/>
        <w:rPr>
          <w:rFonts w:ascii="Tahoma" w:hAnsi="Tahoma" w:cs="Tahoma"/>
          <w:sz w:val="32"/>
          <w:szCs w:val="28"/>
        </w:rPr>
      </w:pPr>
      <w:bookmarkStart w:id="0" w:name="_Toc178483388"/>
      <w:r w:rsidRPr="00AA72FE">
        <w:rPr>
          <w:rFonts w:ascii="Tahoma" w:hAnsi="Tahoma" w:cs="Tahoma"/>
          <w:sz w:val="32"/>
          <w:szCs w:val="28"/>
        </w:rPr>
        <w:lastRenderedPageBreak/>
        <w:t xml:space="preserve">POVABILO K ODDAJI </w:t>
      </w:r>
      <w:bookmarkEnd w:id="0"/>
      <w:r w:rsidR="00284C07">
        <w:rPr>
          <w:rFonts w:ascii="Tahoma" w:hAnsi="Tahoma" w:cs="Tahoma"/>
          <w:sz w:val="32"/>
          <w:szCs w:val="28"/>
        </w:rPr>
        <w:t>PONUDB</w:t>
      </w:r>
      <w:r w:rsidR="00037AB0" w:rsidRPr="00AA72FE">
        <w:rPr>
          <w:rFonts w:ascii="Tahoma" w:hAnsi="Tahoma" w:cs="Tahoma"/>
          <w:sz w:val="32"/>
          <w:szCs w:val="28"/>
        </w:rPr>
        <w:t>E</w:t>
      </w:r>
    </w:p>
    <w:p w14:paraId="399F2A5C" w14:textId="77777777" w:rsidR="007C70A1" w:rsidRPr="00AA72FE" w:rsidRDefault="007C70A1" w:rsidP="001B4D8F">
      <w:pPr>
        <w:keepNext/>
        <w:keepLines/>
        <w:tabs>
          <w:tab w:val="left" w:pos="2895"/>
        </w:tabs>
        <w:rPr>
          <w:rFonts w:ascii="Tahoma" w:hAnsi="Tahoma" w:cs="Tahoma"/>
          <w:sz w:val="22"/>
        </w:rPr>
      </w:pPr>
      <w:r w:rsidRPr="00AA72FE">
        <w:rPr>
          <w:rFonts w:ascii="Tahoma" w:hAnsi="Tahoma" w:cs="Tahoma"/>
          <w:sz w:val="22"/>
        </w:rPr>
        <w:tab/>
      </w:r>
    </w:p>
    <w:p w14:paraId="2A28CC16" w14:textId="77777777" w:rsidR="007C70A1" w:rsidRPr="00AA72FE" w:rsidRDefault="007C70A1" w:rsidP="001B4D8F">
      <w:pPr>
        <w:keepNext/>
        <w:keepLines/>
        <w:rPr>
          <w:rFonts w:ascii="Tahoma" w:hAnsi="Tahoma" w:cs="Tahoma"/>
          <w:sz w:val="22"/>
        </w:rPr>
      </w:pPr>
    </w:p>
    <w:p w14:paraId="7A2A3876" w14:textId="77777777" w:rsidR="007C70A1" w:rsidRPr="00AA72FE" w:rsidRDefault="007C70A1" w:rsidP="001B4D8F">
      <w:pPr>
        <w:keepNext/>
        <w:keepLines/>
        <w:rPr>
          <w:rFonts w:ascii="Tahoma" w:hAnsi="Tahoma" w:cs="Tahoma"/>
          <w:sz w:val="22"/>
        </w:rPr>
      </w:pPr>
    </w:p>
    <w:p w14:paraId="40C50A37" w14:textId="77777777" w:rsidR="007C70A1" w:rsidRPr="00AA72FE" w:rsidRDefault="007C70A1" w:rsidP="001B4D8F">
      <w:pPr>
        <w:keepNext/>
        <w:keepLines/>
        <w:rPr>
          <w:rFonts w:ascii="Tahoma" w:hAnsi="Tahoma" w:cs="Tahoma"/>
          <w:sz w:val="22"/>
        </w:rPr>
      </w:pPr>
    </w:p>
    <w:p w14:paraId="6225C9DA" w14:textId="67556CE4" w:rsidR="005D03F4" w:rsidRPr="00AA72FE" w:rsidRDefault="005D03F4" w:rsidP="001B4D8F">
      <w:pPr>
        <w:keepNext/>
        <w:keepLines/>
        <w:jc w:val="both"/>
        <w:rPr>
          <w:rFonts w:ascii="Tahoma" w:hAnsi="Tahoma" w:cs="Tahoma"/>
          <w:sz w:val="22"/>
        </w:rPr>
      </w:pPr>
      <w:r w:rsidRPr="00AA72FE">
        <w:rPr>
          <w:rFonts w:ascii="Tahoma" w:hAnsi="Tahoma" w:cs="Tahoma"/>
          <w:sz w:val="22"/>
        </w:rPr>
        <w:t xml:space="preserve">JAVNI HOLDING Ljubljana, d.o.o., Verovškova ulica 70, </w:t>
      </w:r>
      <w:r w:rsidR="0038624E">
        <w:rPr>
          <w:rFonts w:ascii="Tahoma" w:hAnsi="Tahoma" w:cs="Tahoma"/>
          <w:sz w:val="22"/>
        </w:rPr>
        <w:t>1000 Ljub</w:t>
      </w:r>
      <w:r w:rsidRPr="00AA72FE">
        <w:rPr>
          <w:rFonts w:ascii="Tahoma" w:hAnsi="Tahoma" w:cs="Tahoma"/>
          <w:sz w:val="22"/>
        </w:rPr>
        <w:t xml:space="preserve">ljana, na podlagi pooblastila JAVNEGA PODJETJA ENERGETIKA LJUBLJANA d.o.o., Verovškova ulica 62, 1000 Ljubljana št. </w:t>
      </w:r>
      <w:r w:rsidR="00EA1225">
        <w:rPr>
          <w:rFonts w:ascii="Tahoma" w:hAnsi="Tahoma" w:cs="Tahoma"/>
          <w:sz w:val="22"/>
        </w:rPr>
        <w:t>ENLJ-SPV-117/25</w:t>
      </w:r>
      <w:r w:rsidRPr="00AA72FE">
        <w:rPr>
          <w:rFonts w:ascii="Tahoma" w:hAnsi="Tahoma" w:cs="Tahoma"/>
          <w:sz w:val="22"/>
        </w:rPr>
        <w:t xml:space="preserve"> </w:t>
      </w:r>
    </w:p>
    <w:p w14:paraId="5EBDA349" w14:textId="77777777" w:rsidR="007C70A1" w:rsidRPr="00AA72FE" w:rsidRDefault="007C70A1" w:rsidP="001B4D8F">
      <w:pPr>
        <w:keepNext/>
        <w:keepLines/>
        <w:jc w:val="both"/>
        <w:rPr>
          <w:rFonts w:ascii="Tahoma" w:hAnsi="Tahoma" w:cs="Tahoma"/>
          <w:sz w:val="22"/>
        </w:rPr>
      </w:pPr>
    </w:p>
    <w:p w14:paraId="2C2E015C" w14:textId="77777777" w:rsidR="007C70A1" w:rsidRPr="00AA72FE" w:rsidRDefault="007C70A1" w:rsidP="001B4D8F">
      <w:pPr>
        <w:keepNext/>
        <w:keepLines/>
        <w:jc w:val="center"/>
        <w:rPr>
          <w:rFonts w:ascii="Tahoma" w:hAnsi="Tahoma" w:cs="Tahoma"/>
          <w:sz w:val="24"/>
        </w:rPr>
      </w:pPr>
    </w:p>
    <w:p w14:paraId="7BF6F817" w14:textId="77777777" w:rsidR="007C70A1" w:rsidRPr="00AA72FE" w:rsidRDefault="007C70A1" w:rsidP="001B4D8F">
      <w:pPr>
        <w:keepNext/>
        <w:keepLines/>
        <w:rPr>
          <w:rFonts w:ascii="Tahoma" w:hAnsi="Tahoma" w:cs="Tahoma"/>
          <w:sz w:val="24"/>
        </w:rPr>
      </w:pPr>
      <w:r w:rsidRPr="00AA72FE">
        <w:rPr>
          <w:rFonts w:ascii="Tahoma" w:hAnsi="Tahoma" w:cs="Tahoma"/>
          <w:b/>
          <w:sz w:val="24"/>
        </w:rPr>
        <w:t xml:space="preserve"> vabi </w:t>
      </w:r>
    </w:p>
    <w:p w14:paraId="4C988A1C" w14:textId="77777777" w:rsidR="007C70A1" w:rsidRPr="00AA72FE" w:rsidRDefault="007C70A1" w:rsidP="001B4D8F">
      <w:pPr>
        <w:keepNext/>
        <w:keepLines/>
        <w:jc w:val="center"/>
        <w:rPr>
          <w:rFonts w:ascii="Tahoma" w:hAnsi="Tahoma" w:cs="Tahoma"/>
          <w:sz w:val="24"/>
        </w:rPr>
      </w:pPr>
    </w:p>
    <w:p w14:paraId="12F7227A" w14:textId="77777777" w:rsidR="00D9227D" w:rsidRPr="00AA72FE" w:rsidRDefault="00D9227D" w:rsidP="001B4D8F">
      <w:pPr>
        <w:keepNext/>
        <w:keepLines/>
        <w:jc w:val="center"/>
        <w:rPr>
          <w:rFonts w:ascii="Tahoma" w:hAnsi="Tahoma" w:cs="Tahoma"/>
          <w:sz w:val="24"/>
        </w:rPr>
      </w:pPr>
    </w:p>
    <w:p w14:paraId="2DF24EAE" w14:textId="77777777" w:rsidR="00AA72FE" w:rsidRPr="00AA72FE" w:rsidRDefault="00AA72FE" w:rsidP="001B4D8F">
      <w:pPr>
        <w:keepNext/>
        <w:keepLines/>
        <w:jc w:val="both"/>
        <w:rPr>
          <w:rFonts w:ascii="Tahoma" w:hAnsi="Tahoma" w:cs="Tahoma"/>
          <w:sz w:val="24"/>
        </w:rPr>
      </w:pPr>
      <w:r w:rsidRPr="00AA72FE">
        <w:rPr>
          <w:rFonts w:ascii="Tahoma" w:hAnsi="Tahoma" w:cs="Tahoma"/>
          <w:sz w:val="24"/>
        </w:rPr>
        <w:t>vse zainteresirane ponudnike, da predložijo svojo ponudbo po zahtevah razpisne dokumentacije za oddajo javnega naročila:</w:t>
      </w:r>
    </w:p>
    <w:p w14:paraId="43C13111" w14:textId="77777777" w:rsidR="007C70A1" w:rsidRPr="00AA72FE" w:rsidRDefault="007C70A1" w:rsidP="001B4D8F">
      <w:pPr>
        <w:keepNext/>
        <w:keepLines/>
        <w:rPr>
          <w:rFonts w:ascii="Tahoma" w:hAnsi="Tahoma" w:cs="Tahoma"/>
          <w:sz w:val="24"/>
        </w:rPr>
      </w:pPr>
    </w:p>
    <w:p w14:paraId="65843A6E" w14:textId="77777777" w:rsidR="001B10C8" w:rsidRPr="00AA72FE" w:rsidRDefault="001B10C8" w:rsidP="001B4D8F">
      <w:pPr>
        <w:keepNext/>
        <w:keepLines/>
        <w:rPr>
          <w:rFonts w:ascii="Tahoma" w:hAnsi="Tahoma" w:cs="Tahoma"/>
          <w:sz w:val="24"/>
        </w:rPr>
      </w:pPr>
    </w:p>
    <w:p w14:paraId="1CC28553" w14:textId="77777777" w:rsidR="00454546" w:rsidRPr="001D623D" w:rsidRDefault="00454546" w:rsidP="001B4D8F">
      <w:pPr>
        <w:keepNext/>
        <w:keepLines/>
        <w:ind w:right="424"/>
        <w:jc w:val="both"/>
        <w:rPr>
          <w:rFonts w:ascii="Tahoma" w:hAnsi="Tahoma" w:cs="Tahoma"/>
          <w:b/>
          <w:color w:val="000000"/>
          <w:sz w:val="32"/>
          <w:szCs w:val="28"/>
        </w:rPr>
      </w:pPr>
      <w:r w:rsidRPr="001D623D">
        <w:rPr>
          <w:rFonts w:ascii="Tahoma" w:hAnsi="Tahoma" w:cs="Tahoma"/>
          <w:b/>
          <w:color w:val="000000"/>
          <w:sz w:val="32"/>
          <w:szCs w:val="28"/>
        </w:rPr>
        <w:t>Zamenjava pregrevalnika 2 in 3 v kotlu 3 po naslednjih sklopih:</w:t>
      </w:r>
    </w:p>
    <w:p w14:paraId="6D818230" w14:textId="71928E7A" w:rsidR="00454546" w:rsidRPr="001D623D" w:rsidRDefault="00454546" w:rsidP="00F9278A">
      <w:pPr>
        <w:keepNext/>
        <w:keepLines/>
        <w:ind w:left="1560" w:right="424" w:hanging="1560"/>
        <w:rPr>
          <w:rFonts w:ascii="Tahoma" w:hAnsi="Tahoma" w:cs="Tahoma"/>
          <w:b/>
          <w:color w:val="000000"/>
          <w:sz w:val="32"/>
          <w:szCs w:val="28"/>
        </w:rPr>
      </w:pPr>
      <w:r w:rsidRPr="001D623D">
        <w:rPr>
          <w:rFonts w:ascii="Tahoma" w:hAnsi="Tahoma" w:cs="Tahoma"/>
          <w:b/>
          <w:color w:val="000000"/>
          <w:sz w:val="32"/>
          <w:szCs w:val="28"/>
        </w:rPr>
        <w:t xml:space="preserve">1. sklop: Izdelava in dobava elementov </w:t>
      </w:r>
      <w:r w:rsidR="0038624E">
        <w:rPr>
          <w:rFonts w:ascii="Tahoma" w:hAnsi="Tahoma" w:cs="Tahoma"/>
          <w:b/>
          <w:color w:val="000000"/>
          <w:sz w:val="32"/>
          <w:szCs w:val="28"/>
        </w:rPr>
        <w:t>pregrevalnika ter demontažna</w:t>
      </w:r>
      <w:r w:rsidRPr="001D623D">
        <w:rPr>
          <w:rFonts w:ascii="Tahoma" w:hAnsi="Tahoma" w:cs="Tahoma"/>
          <w:b/>
          <w:color w:val="000000"/>
          <w:sz w:val="32"/>
          <w:szCs w:val="28"/>
        </w:rPr>
        <w:t xml:space="preserve"> in montažna dela</w:t>
      </w:r>
    </w:p>
    <w:p w14:paraId="1C6C5EC1" w14:textId="77777777" w:rsidR="00454546" w:rsidRPr="001D623D" w:rsidRDefault="00454546" w:rsidP="001F36C5">
      <w:pPr>
        <w:keepNext/>
        <w:keepLines/>
        <w:ind w:left="1560" w:right="424" w:hanging="1560"/>
        <w:rPr>
          <w:rFonts w:ascii="Tahoma" w:hAnsi="Tahoma" w:cs="Tahoma"/>
          <w:b/>
          <w:color w:val="000000"/>
          <w:sz w:val="32"/>
          <w:szCs w:val="28"/>
        </w:rPr>
      </w:pPr>
      <w:r w:rsidRPr="001D623D">
        <w:rPr>
          <w:rFonts w:ascii="Tahoma" w:hAnsi="Tahoma" w:cs="Tahoma"/>
          <w:b/>
          <w:color w:val="000000"/>
          <w:sz w:val="32"/>
          <w:szCs w:val="28"/>
        </w:rPr>
        <w:t>2. sklop: Izolacijska dela</w:t>
      </w:r>
    </w:p>
    <w:p w14:paraId="047BDA93" w14:textId="77777777" w:rsidR="007C70A1" w:rsidRPr="00AA72FE" w:rsidRDefault="007C70A1" w:rsidP="001B4D8F">
      <w:pPr>
        <w:keepNext/>
        <w:keepLines/>
        <w:jc w:val="center"/>
        <w:rPr>
          <w:rFonts w:ascii="Tahoma" w:hAnsi="Tahoma" w:cs="Tahoma"/>
          <w:sz w:val="24"/>
        </w:rPr>
      </w:pPr>
    </w:p>
    <w:p w14:paraId="1E7CDF52" w14:textId="77777777" w:rsidR="007D7739" w:rsidRPr="00AA72FE" w:rsidRDefault="007D7739" w:rsidP="001B4D8F">
      <w:pPr>
        <w:keepNext/>
        <w:keepLines/>
        <w:jc w:val="center"/>
        <w:rPr>
          <w:rFonts w:ascii="Tahoma" w:hAnsi="Tahoma" w:cs="Tahoma"/>
          <w:sz w:val="24"/>
        </w:rPr>
      </w:pPr>
    </w:p>
    <w:p w14:paraId="378FFCD2" w14:textId="77777777" w:rsidR="007F3A0A" w:rsidRPr="00AA72FE" w:rsidRDefault="007F3A0A" w:rsidP="001B4D8F">
      <w:pPr>
        <w:keepNext/>
        <w:keepLines/>
        <w:jc w:val="both"/>
        <w:rPr>
          <w:rFonts w:ascii="Tahoma" w:hAnsi="Tahoma" w:cs="Tahoma"/>
          <w:sz w:val="24"/>
        </w:rPr>
      </w:pPr>
    </w:p>
    <w:p w14:paraId="29E2C853" w14:textId="77777777" w:rsidR="00D9227D" w:rsidRPr="00B72BCE" w:rsidRDefault="00D9227D" w:rsidP="001B4D8F">
      <w:pPr>
        <w:keepNext/>
        <w:keepLines/>
        <w:rPr>
          <w:rFonts w:ascii="Tahoma" w:hAnsi="Tahoma" w:cs="Tahoma"/>
          <w:sz w:val="22"/>
          <w:szCs w:val="22"/>
        </w:rPr>
      </w:pPr>
    </w:p>
    <w:p w14:paraId="7C2BEF4A"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Razpisna dokumentacija natančno določa predmet javnega naročila ter pogoje, zahteve in merila naročnika za izbiro ekonomsko najugodnejšega ponudnika, s katerim bo sklenjena pogodba za posamezni sklop.</w:t>
      </w:r>
    </w:p>
    <w:p w14:paraId="3C87F39A" w14:textId="77777777" w:rsidR="007C70A1" w:rsidRPr="00B72BCE" w:rsidRDefault="007C70A1" w:rsidP="001B4D8F">
      <w:pPr>
        <w:keepNext/>
        <w:keepLines/>
        <w:rPr>
          <w:rFonts w:ascii="Tahoma" w:hAnsi="Tahoma" w:cs="Tahoma"/>
          <w:color w:val="FF0000"/>
          <w:sz w:val="22"/>
          <w:szCs w:val="22"/>
        </w:rPr>
      </w:pPr>
    </w:p>
    <w:p w14:paraId="46992F64" w14:textId="77777777" w:rsidR="007C70A1" w:rsidRPr="00B72BCE" w:rsidRDefault="007C70A1" w:rsidP="001B4D8F">
      <w:pPr>
        <w:keepNext/>
        <w:keepLines/>
        <w:rPr>
          <w:rFonts w:ascii="Tahoma" w:hAnsi="Tahoma" w:cs="Tahoma"/>
          <w:color w:val="FF0000"/>
          <w:sz w:val="22"/>
          <w:szCs w:val="22"/>
        </w:rPr>
      </w:pPr>
    </w:p>
    <w:p w14:paraId="7DBBDE00" w14:textId="77777777" w:rsidR="007C70A1" w:rsidRPr="00B72BCE" w:rsidRDefault="007C70A1" w:rsidP="001B4D8F">
      <w:pPr>
        <w:keepNext/>
        <w:keepLines/>
        <w:rPr>
          <w:rFonts w:ascii="Tahoma" w:hAnsi="Tahoma" w:cs="Tahoma"/>
          <w:color w:val="FF0000"/>
          <w:sz w:val="22"/>
          <w:szCs w:val="22"/>
        </w:rPr>
      </w:pPr>
    </w:p>
    <w:p w14:paraId="2B409B90" w14:textId="77777777" w:rsidR="007C70A1" w:rsidRPr="00B72BCE" w:rsidRDefault="007C70A1" w:rsidP="001B4D8F">
      <w:pPr>
        <w:keepNext/>
        <w:keepLines/>
        <w:rPr>
          <w:rFonts w:ascii="Tahoma" w:hAnsi="Tahoma" w:cs="Tahoma"/>
          <w:color w:val="000000"/>
          <w:sz w:val="22"/>
          <w:szCs w:val="22"/>
        </w:rPr>
      </w:pPr>
      <w:r w:rsidRPr="00B72BCE">
        <w:rPr>
          <w:rFonts w:ascii="Tahoma" w:hAnsi="Tahoma" w:cs="Tahoma"/>
          <w:color w:val="000000"/>
          <w:sz w:val="22"/>
          <w:szCs w:val="22"/>
        </w:rPr>
        <w:t>S spoštovanjem!</w:t>
      </w:r>
    </w:p>
    <w:p w14:paraId="689CBD00" w14:textId="77777777" w:rsidR="00325548" w:rsidRPr="00B72BCE" w:rsidRDefault="00325548" w:rsidP="001B4D8F">
      <w:pPr>
        <w:keepNext/>
        <w:keepLines/>
        <w:autoSpaceDE w:val="0"/>
        <w:autoSpaceDN w:val="0"/>
        <w:adjustRightInd w:val="0"/>
        <w:rPr>
          <w:rFonts w:ascii="Tahoma" w:hAnsi="Tahoma" w:cs="Tahoma"/>
          <w:sz w:val="22"/>
          <w:szCs w:val="22"/>
        </w:rPr>
      </w:pPr>
    </w:p>
    <w:p w14:paraId="600B9319" w14:textId="77777777" w:rsidR="00D9227D" w:rsidRPr="00B72BCE" w:rsidRDefault="00D9227D" w:rsidP="001B4D8F">
      <w:pPr>
        <w:keepNext/>
        <w:keepLines/>
        <w:autoSpaceDE w:val="0"/>
        <w:autoSpaceDN w:val="0"/>
        <w:adjustRightInd w:val="0"/>
        <w:jc w:val="right"/>
        <w:rPr>
          <w:rFonts w:ascii="Tahoma" w:hAnsi="Tahoma" w:cs="Tahoma"/>
          <w:bCs/>
          <w:sz w:val="22"/>
          <w:szCs w:val="22"/>
        </w:rPr>
      </w:pPr>
    </w:p>
    <w:p w14:paraId="371707B7"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098FC4F6"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6B83BDCC"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3815304C" w14:textId="77777777" w:rsidR="00AA72FE" w:rsidRPr="00B72BCE" w:rsidRDefault="00AA72FE" w:rsidP="001B4D8F">
      <w:pPr>
        <w:keepNext/>
        <w:keepLines/>
        <w:ind w:left="5670"/>
        <w:jc w:val="both"/>
        <w:rPr>
          <w:rFonts w:ascii="Tahoma" w:hAnsi="Tahoma" w:cs="Tahoma"/>
          <w:bCs/>
          <w:sz w:val="22"/>
          <w:szCs w:val="22"/>
        </w:rPr>
      </w:pPr>
      <w:r w:rsidRPr="00B72BCE">
        <w:rPr>
          <w:rFonts w:ascii="Tahoma" w:hAnsi="Tahoma" w:cs="Tahoma"/>
          <w:bCs/>
          <w:sz w:val="22"/>
          <w:szCs w:val="22"/>
        </w:rPr>
        <w:t>Direktor družbe</w:t>
      </w:r>
    </w:p>
    <w:p w14:paraId="1FEAB0BF" w14:textId="77777777" w:rsidR="00325548" w:rsidRPr="00B72BCE" w:rsidRDefault="00AA72FE" w:rsidP="001B4D8F">
      <w:pPr>
        <w:keepNext/>
        <w:keepLines/>
        <w:ind w:left="5670"/>
        <w:jc w:val="both"/>
        <w:rPr>
          <w:rFonts w:ascii="Tahoma" w:hAnsi="Tahoma" w:cs="Tahoma"/>
          <w:sz w:val="22"/>
          <w:szCs w:val="22"/>
        </w:rPr>
      </w:pPr>
      <w:r w:rsidRPr="00B72BCE">
        <w:rPr>
          <w:rFonts w:ascii="Tahoma" w:hAnsi="Tahoma" w:cs="Tahoma"/>
          <w:bCs/>
          <w:sz w:val="22"/>
          <w:szCs w:val="22"/>
        </w:rPr>
        <w:t>l.r. Krištof MLAKAR</w:t>
      </w:r>
    </w:p>
    <w:p w14:paraId="098B60C3" w14:textId="77777777" w:rsidR="00542462" w:rsidRPr="00B72BCE" w:rsidRDefault="00890FA5" w:rsidP="001B4D8F">
      <w:pPr>
        <w:keepNext/>
        <w:keepLines/>
        <w:numPr>
          <w:ilvl w:val="0"/>
          <w:numId w:val="2"/>
        </w:numPr>
        <w:jc w:val="both"/>
        <w:rPr>
          <w:rFonts w:ascii="Tahoma" w:hAnsi="Tahoma" w:cs="Tahoma"/>
          <w:b/>
          <w:sz w:val="22"/>
          <w:szCs w:val="22"/>
        </w:rPr>
      </w:pPr>
      <w:r w:rsidRPr="00B72BCE">
        <w:rPr>
          <w:rFonts w:ascii="Tahoma" w:hAnsi="Tahoma" w:cs="Tahoma"/>
          <w:b/>
          <w:sz w:val="22"/>
          <w:szCs w:val="22"/>
          <w:highlight w:val="lightGray"/>
        </w:rPr>
        <w:br w:type="page"/>
      </w:r>
      <w:r w:rsidR="00542462" w:rsidRPr="00B72BCE">
        <w:rPr>
          <w:rFonts w:ascii="Tahoma" w:hAnsi="Tahoma" w:cs="Tahoma"/>
          <w:b/>
          <w:sz w:val="22"/>
          <w:szCs w:val="22"/>
        </w:rPr>
        <w:lastRenderedPageBreak/>
        <w:t xml:space="preserve">SPLOŠNA DOLOČILA </w:t>
      </w:r>
    </w:p>
    <w:p w14:paraId="430BD65B" w14:textId="77777777" w:rsidR="007C70A1" w:rsidRPr="00B72BCE" w:rsidRDefault="007C70A1" w:rsidP="001B4D8F">
      <w:pPr>
        <w:keepNext/>
        <w:keepLines/>
        <w:jc w:val="both"/>
        <w:rPr>
          <w:rFonts w:ascii="Tahoma" w:hAnsi="Tahoma" w:cs="Tahoma"/>
          <w:b/>
          <w:sz w:val="22"/>
          <w:szCs w:val="22"/>
        </w:rPr>
      </w:pPr>
    </w:p>
    <w:p w14:paraId="382B3FC5"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Predmet javnega naročila </w:t>
      </w:r>
    </w:p>
    <w:p w14:paraId="6E3A32D1" w14:textId="77777777" w:rsidR="007C70A1" w:rsidRPr="00B72BCE" w:rsidRDefault="007C70A1" w:rsidP="001B4D8F">
      <w:pPr>
        <w:keepNext/>
        <w:keepLines/>
        <w:jc w:val="both"/>
        <w:rPr>
          <w:rFonts w:ascii="Tahoma" w:hAnsi="Tahoma" w:cs="Tahoma"/>
          <w:b/>
          <w:sz w:val="22"/>
          <w:szCs w:val="22"/>
          <w:highlight w:val="yellow"/>
        </w:rPr>
      </w:pPr>
    </w:p>
    <w:p w14:paraId="49BC7C5A" w14:textId="77777777" w:rsidR="001D623D" w:rsidRPr="00B04D32" w:rsidRDefault="00AA72FE" w:rsidP="001B4D8F">
      <w:pPr>
        <w:keepNext/>
        <w:keepLines/>
        <w:jc w:val="both"/>
        <w:rPr>
          <w:rFonts w:ascii="Tahoma" w:hAnsi="Tahoma" w:cs="Tahoma"/>
        </w:rPr>
      </w:pPr>
      <w:r w:rsidRPr="00B04D32">
        <w:rPr>
          <w:rFonts w:ascii="Tahoma" w:hAnsi="Tahoma" w:cs="Tahoma"/>
        </w:rPr>
        <w:t>Predmet javnega naročila je</w:t>
      </w:r>
      <w:r w:rsidR="001D623D" w:rsidRPr="00B04D32">
        <w:rPr>
          <w:rFonts w:ascii="Tahoma" w:hAnsi="Tahoma" w:cs="Tahoma"/>
        </w:rPr>
        <w:t xml:space="preserve"> z</w:t>
      </w:r>
      <w:r w:rsidR="00454546" w:rsidRPr="00B04D32">
        <w:rPr>
          <w:rFonts w:ascii="Tahoma" w:hAnsi="Tahoma" w:cs="Tahoma"/>
        </w:rPr>
        <w:t xml:space="preserve">amenjava pregrevalnika 2 in 3 v kotlu 3 </w:t>
      </w:r>
      <w:r w:rsidR="001D623D" w:rsidRPr="00B04D32">
        <w:rPr>
          <w:rFonts w:ascii="Tahoma" w:hAnsi="Tahoma" w:cs="Tahoma"/>
        </w:rPr>
        <w:t>in je razdeljen na naslednj</w:t>
      </w:r>
      <w:r w:rsidR="00130ADD" w:rsidRPr="00B04D32">
        <w:rPr>
          <w:rFonts w:ascii="Tahoma" w:hAnsi="Tahoma" w:cs="Tahoma"/>
        </w:rPr>
        <w:t>a</w:t>
      </w:r>
      <w:r w:rsidR="001D623D" w:rsidRPr="00B04D32">
        <w:rPr>
          <w:rFonts w:ascii="Tahoma" w:hAnsi="Tahoma" w:cs="Tahoma"/>
        </w:rPr>
        <w:t xml:space="preserve"> sklop</w:t>
      </w:r>
      <w:r w:rsidR="00130ADD" w:rsidRPr="00B04D32">
        <w:rPr>
          <w:rFonts w:ascii="Tahoma" w:hAnsi="Tahoma" w:cs="Tahoma"/>
        </w:rPr>
        <w:t>a</w:t>
      </w:r>
      <w:r w:rsidR="001D623D" w:rsidRPr="00B04D32">
        <w:rPr>
          <w:rFonts w:ascii="Tahoma" w:hAnsi="Tahoma" w:cs="Tahoma"/>
        </w:rPr>
        <w:t>:</w:t>
      </w:r>
    </w:p>
    <w:p w14:paraId="5EFB6F6C" w14:textId="6D4A329E"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 xml:space="preserve">1. sklop: Izdelava in dobava elementov </w:t>
      </w:r>
      <w:r w:rsidR="0038624E">
        <w:rPr>
          <w:rFonts w:ascii="Tahoma" w:hAnsi="Tahoma" w:cs="Tahoma"/>
          <w:sz w:val="22"/>
          <w:szCs w:val="22"/>
        </w:rPr>
        <w:t>pregrevalnika ter demontažna</w:t>
      </w:r>
      <w:r w:rsidRPr="00B72BCE">
        <w:rPr>
          <w:rFonts w:ascii="Tahoma" w:hAnsi="Tahoma" w:cs="Tahoma"/>
          <w:sz w:val="22"/>
          <w:szCs w:val="22"/>
        </w:rPr>
        <w:t xml:space="preserve"> in montažna dela</w:t>
      </w:r>
    </w:p>
    <w:p w14:paraId="6EEE5D32"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2. sklop: Izolacijska dela</w:t>
      </w:r>
    </w:p>
    <w:p w14:paraId="497A34A2" w14:textId="77777777" w:rsidR="00AA72FE" w:rsidRPr="00B72BCE" w:rsidRDefault="00AA72FE" w:rsidP="001B4D8F">
      <w:pPr>
        <w:keepNext/>
        <w:keepLines/>
        <w:jc w:val="both"/>
        <w:rPr>
          <w:rFonts w:ascii="Tahoma" w:hAnsi="Tahoma" w:cs="Tahoma"/>
          <w:sz w:val="22"/>
          <w:szCs w:val="22"/>
        </w:rPr>
      </w:pPr>
    </w:p>
    <w:p w14:paraId="70421339"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 xml:space="preserve">Predmet javnega naročila je podrobno opredeljen Tehnični specifikaciji predmeta javnega naročila in ponudbenem predračunu za posamezni sklop predmeta javnega naročila, ki je kot priloga sestavni del razpisne dokumentacije. </w:t>
      </w:r>
    </w:p>
    <w:p w14:paraId="31E872E2" w14:textId="77777777" w:rsidR="001D623D" w:rsidRPr="00B72BCE" w:rsidRDefault="001D623D" w:rsidP="001B4D8F">
      <w:pPr>
        <w:keepNext/>
        <w:keepLines/>
        <w:jc w:val="both"/>
        <w:rPr>
          <w:rFonts w:ascii="Tahoma" w:hAnsi="Tahoma" w:cs="Tahoma"/>
          <w:sz w:val="22"/>
          <w:szCs w:val="22"/>
        </w:rPr>
      </w:pPr>
    </w:p>
    <w:p w14:paraId="3D8C27A3" w14:textId="77777777" w:rsidR="001D623D" w:rsidRPr="00B72BCE" w:rsidRDefault="001D623D" w:rsidP="001B4D8F">
      <w:pPr>
        <w:keepNext/>
        <w:keepLines/>
        <w:jc w:val="both"/>
        <w:rPr>
          <w:rFonts w:ascii="Tahoma" w:hAnsi="Tahoma" w:cs="Tahoma"/>
          <w:sz w:val="22"/>
          <w:szCs w:val="22"/>
        </w:rPr>
      </w:pPr>
      <w:r w:rsidRPr="00B72BCE">
        <w:rPr>
          <w:rFonts w:ascii="Tahoma" w:hAnsi="Tahoma" w:cs="Tahoma"/>
          <w:sz w:val="22"/>
          <w:szCs w:val="22"/>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4011BFBB" w14:textId="77777777" w:rsidR="00B04D32" w:rsidRPr="0038624E" w:rsidRDefault="00B04D32" w:rsidP="00B04D32">
      <w:pPr>
        <w:keepNext/>
        <w:keepLines/>
        <w:jc w:val="both"/>
        <w:rPr>
          <w:rFonts w:ascii="Tahoma" w:hAnsi="Tahoma" w:cs="Tahoma"/>
          <w:sz w:val="22"/>
          <w:szCs w:val="22"/>
        </w:rPr>
      </w:pPr>
    </w:p>
    <w:p w14:paraId="191AFCF6" w14:textId="37CD7490" w:rsidR="00B04D32" w:rsidRPr="0038624E" w:rsidRDefault="00B04D32" w:rsidP="0038624E">
      <w:pPr>
        <w:keepNext/>
        <w:keepLines/>
        <w:jc w:val="both"/>
        <w:rPr>
          <w:rFonts w:ascii="Tahoma" w:hAnsi="Tahoma" w:cs="Tahoma"/>
          <w:sz w:val="22"/>
          <w:szCs w:val="22"/>
        </w:rPr>
      </w:pPr>
      <w:r w:rsidRPr="0038624E">
        <w:rPr>
          <w:rFonts w:ascii="Tahoma" w:hAnsi="Tahoma" w:cs="Tahoma"/>
          <w:sz w:val="22"/>
          <w:szCs w:val="22"/>
        </w:rPr>
        <w:t>Naročnik v predhodno izvedenem postopku s pogajanji z objavo št. JPE-SPV-</w:t>
      </w:r>
      <w:r w:rsidR="0038624E">
        <w:rPr>
          <w:rFonts w:ascii="Tahoma" w:hAnsi="Tahoma" w:cs="Tahoma"/>
          <w:sz w:val="22"/>
          <w:szCs w:val="22"/>
        </w:rPr>
        <w:t>397</w:t>
      </w:r>
      <w:r w:rsidRPr="0038624E">
        <w:rPr>
          <w:rFonts w:ascii="Tahoma" w:hAnsi="Tahoma" w:cs="Tahoma"/>
          <w:sz w:val="22"/>
          <w:szCs w:val="22"/>
        </w:rPr>
        <w:t>-2</w:t>
      </w:r>
      <w:r w:rsidR="0038624E" w:rsidRPr="0038624E">
        <w:rPr>
          <w:rFonts w:ascii="Tahoma" w:hAnsi="Tahoma" w:cs="Tahoma"/>
          <w:sz w:val="22"/>
          <w:szCs w:val="22"/>
        </w:rPr>
        <w:t>4</w:t>
      </w:r>
      <w:r w:rsidR="0038624E">
        <w:rPr>
          <w:rFonts w:ascii="Tahoma" w:hAnsi="Tahoma" w:cs="Tahoma"/>
          <w:sz w:val="22"/>
          <w:szCs w:val="22"/>
        </w:rPr>
        <w:t xml:space="preserve"> za 1. sklop</w:t>
      </w:r>
      <w:r w:rsidRPr="0038624E">
        <w:rPr>
          <w:rFonts w:ascii="Tahoma" w:hAnsi="Tahoma" w:cs="Tahoma"/>
          <w:sz w:val="22"/>
          <w:szCs w:val="22"/>
        </w:rPr>
        <w:t xml:space="preserve"> </w:t>
      </w:r>
      <w:r w:rsidR="0038624E" w:rsidRPr="0038624E">
        <w:rPr>
          <w:rFonts w:ascii="Tahoma" w:hAnsi="Tahoma" w:cs="Tahoma"/>
          <w:sz w:val="22"/>
          <w:szCs w:val="22"/>
        </w:rPr>
        <w:t>ni pridobil dopustne ponudbe</w:t>
      </w:r>
      <w:r w:rsidR="0038624E">
        <w:rPr>
          <w:rFonts w:ascii="Tahoma" w:hAnsi="Tahoma" w:cs="Tahoma"/>
          <w:sz w:val="22"/>
          <w:szCs w:val="22"/>
        </w:rPr>
        <w:t xml:space="preserve">. </w:t>
      </w:r>
      <w:r w:rsidR="0038624E" w:rsidRPr="0038624E">
        <w:rPr>
          <w:rFonts w:ascii="Tahoma" w:hAnsi="Tahoma" w:cs="Tahoma"/>
          <w:sz w:val="22"/>
          <w:szCs w:val="22"/>
        </w:rPr>
        <w:t>Naročnik</w:t>
      </w:r>
      <w:r w:rsidR="0038624E">
        <w:rPr>
          <w:rFonts w:ascii="Tahoma" w:hAnsi="Tahoma" w:cs="Tahoma"/>
          <w:sz w:val="22"/>
          <w:szCs w:val="22"/>
        </w:rPr>
        <w:t xml:space="preserve"> je</w:t>
      </w:r>
      <w:r w:rsidR="0038624E" w:rsidRPr="0038624E">
        <w:rPr>
          <w:rFonts w:ascii="Tahoma" w:hAnsi="Tahoma" w:cs="Tahoma"/>
          <w:sz w:val="22"/>
          <w:szCs w:val="22"/>
        </w:rPr>
        <w:t xml:space="preserve"> v predhodno izvedenem postopku s pogajanji z objavo št. JPE-SPV-</w:t>
      </w:r>
      <w:r w:rsidR="0038624E">
        <w:rPr>
          <w:rFonts w:ascii="Tahoma" w:hAnsi="Tahoma" w:cs="Tahoma"/>
          <w:sz w:val="22"/>
          <w:szCs w:val="22"/>
        </w:rPr>
        <w:t>397</w:t>
      </w:r>
      <w:r w:rsidR="0038624E" w:rsidRPr="0038624E">
        <w:rPr>
          <w:rFonts w:ascii="Tahoma" w:hAnsi="Tahoma" w:cs="Tahoma"/>
          <w:sz w:val="22"/>
          <w:szCs w:val="22"/>
        </w:rPr>
        <w:t>-24</w:t>
      </w:r>
      <w:r w:rsidR="0038624E">
        <w:rPr>
          <w:rFonts w:ascii="Tahoma" w:hAnsi="Tahoma" w:cs="Tahoma"/>
          <w:sz w:val="22"/>
          <w:szCs w:val="22"/>
        </w:rPr>
        <w:t xml:space="preserve">, 2. sklop </w:t>
      </w:r>
      <w:r w:rsidR="0038624E" w:rsidRPr="0038624E">
        <w:rPr>
          <w:rFonts w:ascii="Tahoma" w:hAnsi="Tahoma" w:cs="Tahoma"/>
          <w:sz w:val="22"/>
          <w:szCs w:val="22"/>
        </w:rPr>
        <w:t>zaključi</w:t>
      </w:r>
      <w:r w:rsidR="0038624E">
        <w:rPr>
          <w:rFonts w:ascii="Tahoma" w:hAnsi="Tahoma" w:cs="Tahoma"/>
          <w:sz w:val="22"/>
          <w:szCs w:val="22"/>
        </w:rPr>
        <w:t>l</w:t>
      </w:r>
      <w:r w:rsidR="0038624E" w:rsidRPr="0038624E">
        <w:rPr>
          <w:rFonts w:ascii="Tahoma" w:hAnsi="Tahoma" w:cs="Tahoma"/>
          <w:sz w:val="22"/>
          <w:szCs w:val="22"/>
        </w:rPr>
        <w:t xml:space="preserve"> brez izbire ponudnika</w:t>
      </w:r>
      <w:r w:rsidRPr="0038624E">
        <w:rPr>
          <w:rFonts w:ascii="Tahoma" w:hAnsi="Tahoma" w:cs="Tahoma"/>
          <w:sz w:val="22"/>
          <w:szCs w:val="22"/>
        </w:rPr>
        <w:t>.</w:t>
      </w:r>
    </w:p>
    <w:p w14:paraId="44D96265" w14:textId="77777777" w:rsidR="006346C1" w:rsidRPr="0038624E" w:rsidRDefault="006346C1" w:rsidP="001B4D8F">
      <w:pPr>
        <w:keepNext/>
        <w:keepLines/>
        <w:jc w:val="both"/>
        <w:rPr>
          <w:rFonts w:ascii="Tahoma" w:hAnsi="Tahoma" w:cs="Tahoma"/>
          <w:sz w:val="22"/>
          <w:szCs w:val="22"/>
        </w:rPr>
      </w:pPr>
    </w:p>
    <w:p w14:paraId="62A08FC9"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Podatki o naročniku</w:t>
      </w:r>
    </w:p>
    <w:p w14:paraId="44B8FCB8" w14:textId="77777777" w:rsidR="007C70A1" w:rsidRPr="00B72BCE" w:rsidRDefault="007C70A1" w:rsidP="001B4D8F">
      <w:pPr>
        <w:keepNext/>
        <w:keepLines/>
        <w:jc w:val="both"/>
        <w:rPr>
          <w:rFonts w:ascii="Tahoma" w:hAnsi="Tahoma" w:cs="Tahoma"/>
          <w:sz w:val="22"/>
          <w:szCs w:val="22"/>
        </w:rPr>
      </w:pPr>
    </w:p>
    <w:p w14:paraId="07C3EB80" w14:textId="12F0421A" w:rsidR="00C80B44" w:rsidRPr="00B72BCE" w:rsidRDefault="00C80B44" w:rsidP="001B4D8F">
      <w:pPr>
        <w:keepNext/>
        <w:keepLines/>
        <w:ind w:right="-2"/>
        <w:jc w:val="both"/>
        <w:rPr>
          <w:rFonts w:ascii="Tahoma" w:hAnsi="Tahoma" w:cs="Tahoma"/>
          <w:sz w:val="22"/>
          <w:szCs w:val="22"/>
        </w:rPr>
      </w:pPr>
      <w:r w:rsidRPr="00B72BCE">
        <w:rPr>
          <w:rFonts w:ascii="Tahoma" w:hAnsi="Tahoma" w:cs="Tahoma"/>
          <w:sz w:val="22"/>
          <w:szCs w:val="22"/>
        </w:rPr>
        <w:t>Naročnik javnega naročila je JAVNO PODJETJE ENERGETIKA LJUBLJANA d.o.o., Verovškova ulica 62, 1000 Ljubljana,</w:t>
      </w:r>
      <w:r w:rsidRPr="00B72BCE">
        <w:rPr>
          <w:rFonts w:ascii="Tahoma" w:hAnsi="Tahoma" w:cs="Tahoma"/>
          <w:b/>
          <w:sz w:val="22"/>
          <w:szCs w:val="22"/>
        </w:rPr>
        <w:t xml:space="preserve"> </w:t>
      </w:r>
      <w:r w:rsidRPr="00B72BCE">
        <w:rPr>
          <w:rFonts w:ascii="Tahoma" w:hAnsi="Tahoma" w:cs="Tahoma"/>
          <w:sz w:val="22"/>
          <w:szCs w:val="22"/>
        </w:rPr>
        <w:t xml:space="preserve">ki je na podlagi pooblastila </w:t>
      </w:r>
      <w:r w:rsidRPr="00B72BCE">
        <w:rPr>
          <w:rFonts w:ascii="Tahoma" w:hAnsi="Tahoma" w:cs="Tahoma"/>
          <w:bCs/>
          <w:sz w:val="22"/>
          <w:szCs w:val="22"/>
        </w:rPr>
        <w:t xml:space="preserve">št. </w:t>
      </w:r>
      <w:r w:rsidR="00EA1225">
        <w:rPr>
          <w:rFonts w:ascii="Tahoma" w:hAnsi="Tahoma" w:cs="Tahoma"/>
          <w:noProof/>
          <w:sz w:val="22"/>
          <w:szCs w:val="22"/>
        </w:rPr>
        <w:t>ENLJ-SPV-117/25</w:t>
      </w:r>
      <w:r w:rsidRPr="00B72BCE">
        <w:rPr>
          <w:rFonts w:ascii="Tahoma" w:hAnsi="Tahoma" w:cs="Tahoma"/>
          <w:noProof/>
          <w:sz w:val="22"/>
          <w:szCs w:val="22"/>
        </w:rPr>
        <w:t xml:space="preserve"> </w:t>
      </w:r>
      <w:r w:rsidRPr="00B72BCE">
        <w:rPr>
          <w:rFonts w:ascii="Tahoma" w:hAnsi="Tahoma" w:cs="Tahoma"/>
          <w:sz w:val="22"/>
          <w:szCs w:val="22"/>
        </w:rPr>
        <w:t>prenesel izvedbo postopka oddaje javnega naročila za »</w:t>
      </w:r>
      <w:r w:rsidR="00454546" w:rsidRPr="00B72BCE">
        <w:rPr>
          <w:rFonts w:ascii="Tahoma" w:hAnsi="Tahoma" w:cs="Tahoma"/>
          <w:sz w:val="22"/>
          <w:szCs w:val="22"/>
        </w:rPr>
        <w:t>Zamenjava pregrevalnika 2 in 3 v kotlu 3 po sklopih</w:t>
      </w:r>
      <w:r w:rsidRPr="00B72BCE">
        <w:rPr>
          <w:rFonts w:ascii="Tahoma" w:hAnsi="Tahoma" w:cs="Tahoma"/>
          <w:color w:val="000000"/>
          <w:sz w:val="22"/>
          <w:szCs w:val="22"/>
        </w:rPr>
        <w:t xml:space="preserve">« </w:t>
      </w:r>
      <w:r w:rsidRPr="00B72BCE">
        <w:rPr>
          <w:rFonts w:ascii="Tahoma" w:hAnsi="Tahoma" w:cs="Tahoma"/>
          <w:sz w:val="22"/>
          <w:szCs w:val="22"/>
        </w:rPr>
        <w:t xml:space="preserve">na JAVNI HOLDING Ljubljana, d.o.o., Verovškova ulica 70, 1000 Ljubljana. </w:t>
      </w:r>
    </w:p>
    <w:p w14:paraId="022E3A03" w14:textId="77777777" w:rsidR="007C70A1" w:rsidRPr="00B72BCE" w:rsidRDefault="007C70A1" w:rsidP="001B4D8F">
      <w:pPr>
        <w:keepNext/>
        <w:keepLines/>
        <w:ind w:left="708"/>
        <w:jc w:val="both"/>
        <w:rPr>
          <w:rFonts w:ascii="Tahoma" w:hAnsi="Tahoma" w:cs="Tahoma"/>
          <w:b/>
          <w:sz w:val="22"/>
          <w:szCs w:val="22"/>
        </w:rPr>
      </w:pPr>
    </w:p>
    <w:p w14:paraId="42743485" w14:textId="77777777" w:rsidR="007C70A1" w:rsidRPr="00B72BCE" w:rsidRDefault="007C70A1" w:rsidP="001B4D8F">
      <w:pPr>
        <w:keepNext/>
        <w:keepLines/>
        <w:numPr>
          <w:ilvl w:val="1"/>
          <w:numId w:val="2"/>
        </w:numPr>
        <w:jc w:val="both"/>
        <w:rPr>
          <w:rFonts w:ascii="Tahoma" w:hAnsi="Tahoma" w:cs="Tahoma"/>
          <w:b/>
          <w:sz w:val="22"/>
          <w:szCs w:val="22"/>
        </w:rPr>
      </w:pPr>
      <w:bookmarkStart w:id="1" w:name="_Toc116720497"/>
      <w:bookmarkStart w:id="2" w:name="_Toc116720561"/>
      <w:bookmarkStart w:id="3" w:name="_Toc116783470"/>
      <w:bookmarkStart w:id="4" w:name="_Toc116792904"/>
      <w:bookmarkStart w:id="5" w:name="_Toc136417476"/>
      <w:r w:rsidRPr="00B72BCE">
        <w:rPr>
          <w:rFonts w:ascii="Tahoma" w:hAnsi="Tahoma" w:cs="Tahoma"/>
          <w:b/>
          <w:sz w:val="22"/>
          <w:szCs w:val="22"/>
        </w:rPr>
        <w:t>Pravna podlaga</w:t>
      </w:r>
    </w:p>
    <w:p w14:paraId="7F0FAB54" w14:textId="77777777" w:rsidR="007C70A1" w:rsidRPr="00B72BCE" w:rsidRDefault="007C70A1" w:rsidP="001B4D8F">
      <w:pPr>
        <w:keepNext/>
        <w:keepLines/>
        <w:jc w:val="both"/>
        <w:rPr>
          <w:rFonts w:ascii="Tahoma" w:hAnsi="Tahoma" w:cs="Tahoma"/>
          <w:sz w:val="22"/>
          <w:szCs w:val="22"/>
        </w:rPr>
      </w:pPr>
    </w:p>
    <w:p w14:paraId="172CC4A2" w14:textId="77777777" w:rsidR="00C80B44" w:rsidRPr="00B72BCE" w:rsidRDefault="00C80B44" w:rsidP="001B4D8F">
      <w:pPr>
        <w:pStyle w:val="BESEDILO"/>
        <w:keepNext/>
        <w:rPr>
          <w:rFonts w:ascii="Tahoma" w:hAnsi="Tahoma" w:cs="Tahoma"/>
          <w:kern w:val="0"/>
          <w:sz w:val="22"/>
          <w:szCs w:val="22"/>
          <w:lang w:val="x-none" w:eastAsia="x-none"/>
        </w:rPr>
      </w:pPr>
      <w:r w:rsidRPr="00B72BCE">
        <w:rPr>
          <w:rFonts w:ascii="Tahoma" w:hAnsi="Tahoma" w:cs="Tahoma"/>
          <w:kern w:val="0"/>
          <w:sz w:val="22"/>
          <w:szCs w:val="22"/>
          <w:lang w:val="x-none" w:eastAsia="x-none"/>
        </w:rPr>
        <w:t>Javno naročilo se izvaja skladno z določbami:</w:t>
      </w:r>
    </w:p>
    <w:p w14:paraId="2B802BEE"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Zakona o javnem naročanju (Ur. l. RS, št. 91/15 s spremembami; v nadaljevanju: ZJN-3),</w:t>
      </w:r>
    </w:p>
    <w:p w14:paraId="6F222253"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Zakona o pravnem varstvu v postopkih javnega naročanja (Uradni list RS, št. 43/2011, 60/2011 – ZTP-D, 63/2013, 90/2014 – ZDU-1I, 60/2017 in 72/19; v nadaljevanju: ZPVPJN),</w:t>
      </w:r>
    </w:p>
    <w:p w14:paraId="0B8BB454"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Obligacijskega zakonika (Uradni list RS, št. 97/07 – uradno prečiščeno besedilo, 64/16 – odl. US in 20/18 – OROZ631, v nadaljevanju: Obligacijski zakonik),</w:t>
      </w:r>
    </w:p>
    <w:p w14:paraId="0991BCD5" w14:textId="238911EA" w:rsidR="00180D39" w:rsidRPr="00B72BCE" w:rsidRDefault="00180D39" w:rsidP="001B4D8F">
      <w:pPr>
        <w:keepNext/>
        <w:keepLines/>
        <w:numPr>
          <w:ilvl w:val="0"/>
          <w:numId w:val="4"/>
        </w:numPr>
        <w:ind w:left="284" w:hanging="284"/>
        <w:jc w:val="both"/>
        <w:rPr>
          <w:rFonts w:ascii="Tahoma" w:hAnsi="Tahoma" w:cs="Tahoma"/>
          <w:sz w:val="22"/>
          <w:szCs w:val="22"/>
          <w:lang w:eastAsia="x-none"/>
        </w:rPr>
      </w:pPr>
      <w:r w:rsidRPr="00B72BCE">
        <w:rPr>
          <w:rFonts w:ascii="Tahoma" w:hAnsi="Tahoma" w:cs="Tahoma"/>
          <w:sz w:val="22"/>
          <w:szCs w:val="22"/>
          <w:lang w:eastAsia="x-none"/>
        </w:rPr>
        <w:t xml:space="preserve">Uredbe o odpadkih (Uradni list RS, št. </w:t>
      </w:r>
      <w:r w:rsidR="0038624E" w:rsidRPr="0038624E">
        <w:rPr>
          <w:rFonts w:ascii="Tahoma" w:hAnsi="Tahoma" w:cs="Tahoma"/>
          <w:sz w:val="22"/>
          <w:szCs w:val="22"/>
          <w:lang w:eastAsia="x-none"/>
        </w:rPr>
        <w:t>77/22, 113/23 in 13/25</w:t>
      </w:r>
      <w:r w:rsidRPr="00B72BCE">
        <w:rPr>
          <w:rFonts w:ascii="Tahoma" w:hAnsi="Tahoma" w:cs="Tahoma"/>
          <w:sz w:val="22"/>
          <w:szCs w:val="22"/>
          <w:lang w:eastAsia="x-none"/>
        </w:rPr>
        <w:t>; v nadaljevanju: Uredba o odpadkih),</w:t>
      </w:r>
    </w:p>
    <w:p w14:paraId="3705E157" w14:textId="77777777" w:rsidR="00180D39" w:rsidRPr="00B72BCE" w:rsidRDefault="00180D39" w:rsidP="001B4D8F">
      <w:pPr>
        <w:keepNext/>
        <w:keepLines/>
        <w:numPr>
          <w:ilvl w:val="0"/>
          <w:numId w:val="4"/>
        </w:numPr>
        <w:ind w:left="284" w:hanging="284"/>
        <w:jc w:val="both"/>
        <w:rPr>
          <w:rFonts w:ascii="Tahoma" w:hAnsi="Tahoma" w:cs="Tahoma"/>
          <w:sz w:val="22"/>
          <w:szCs w:val="22"/>
          <w:lang w:eastAsia="x-none"/>
        </w:rPr>
      </w:pPr>
      <w:r w:rsidRPr="00B72BCE">
        <w:rPr>
          <w:rFonts w:ascii="Tahoma" w:hAnsi="Tahoma" w:cs="Tahoma"/>
          <w:sz w:val="22"/>
          <w:szCs w:val="22"/>
          <w:lang w:eastAsia="x-none"/>
        </w:rPr>
        <w:t xml:space="preserve">Uredbe o ravnanju z odpadki, ki nastanejo pri gradbenih delih (Uradni list RS, št. </w:t>
      </w:r>
      <w:hyperlink r:id="rId12" w:tgtFrame="_blank" w:tooltip="Uredba o ravnanju z odpadki, ki nastanejo pri gradbenih delih" w:history="1">
        <w:r w:rsidRPr="00B72BCE">
          <w:rPr>
            <w:rFonts w:ascii="Tahoma" w:hAnsi="Tahoma" w:cs="Tahoma"/>
            <w:sz w:val="22"/>
            <w:szCs w:val="22"/>
            <w:lang w:eastAsia="x-none"/>
          </w:rPr>
          <w:t>34/08</w:t>
        </w:r>
      </w:hyperlink>
      <w:r w:rsidR="007B399E" w:rsidRPr="007B399E">
        <w:rPr>
          <w:rFonts w:ascii="Tahoma" w:hAnsi="Tahoma" w:cs="Tahoma"/>
          <w:sz w:val="22"/>
          <w:szCs w:val="22"/>
          <w:lang w:eastAsia="x-none"/>
        </w:rPr>
        <w:t xml:space="preserve"> in </w:t>
      </w:r>
      <w:hyperlink r:id="rId13" w:tgtFrame="_blank" w:tooltip="Zakon o varstvu okolja (ZVO-2)" w:history="1">
        <w:r w:rsidR="007B399E" w:rsidRPr="007B399E">
          <w:rPr>
            <w:rFonts w:ascii="Tahoma" w:hAnsi="Tahoma" w:cs="Tahoma"/>
            <w:sz w:val="22"/>
            <w:szCs w:val="22"/>
            <w:lang w:eastAsia="x-none"/>
          </w:rPr>
          <w:t>44/22</w:t>
        </w:r>
      </w:hyperlink>
      <w:r w:rsidR="007B399E" w:rsidRPr="007B399E">
        <w:rPr>
          <w:rFonts w:ascii="Tahoma" w:hAnsi="Tahoma" w:cs="Tahoma"/>
          <w:sz w:val="22"/>
          <w:szCs w:val="22"/>
          <w:lang w:eastAsia="x-none"/>
        </w:rPr>
        <w:t> – ZVO-2</w:t>
      </w:r>
      <w:r w:rsidRPr="00B72BCE">
        <w:rPr>
          <w:rFonts w:ascii="Tahoma" w:hAnsi="Tahoma" w:cs="Tahoma"/>
          <w:sz w:val="22"/>
          <w:szCs w:val="22"/>
          <w:lang w:eastAsia="x-none"/>
        </w:rPr>
        <w:t>),</w:t>
      </w:r>
    </w:p>
    <w:p w14:paraId="77A295A7" w14:textId="77777777" w:rsidR="00AA72FE" w:rsidRPr="00B72BCE" w:rsidRDefault="00AA72FE" w:rsidP="001B4D8F">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ostalih predpisov, ki temeljijo na zgoraj navedenih zakonih ter veljavno zakonodajo, ki se nanaša na predmet javnega naročila.</w:t>
      </w:r>
    </w:p>
    <w:p w14:paraId="335419B6" w14:textId="77777777" w:rsidR="00D70635" w:rsidRPr="00B72BCE" w:rsidRDefault="00D70635" w:rsidP="001B4D8F">
      <w:pPr>
        <w:keepNext/>
        <w:keepLines/>
        <w:jc w:val="both"/>
        <w:rPr>
          <w:rFonts w:ascii="Tahoma" w:hAnsi="Tahoma" w:cs="Tahoma"/>
          <w:sz w:val="22"/>
          <w:szCs w:val="22"/>
        </w:rPr>
      </w:pPr>
    </w:p>
    <w:p w14:paraId="3C6B2047" w14:textId="77777777" w:rsidR="007F5DB6" w:rsidRPr="00B72BCE" w:rsidRDefault="007F5D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Jezik in denarna enota</w:t>
      </w:r>
    </w:p>
    <w:p w14:paraId="74C2105E" w14:textId="77777777" w:rsidR="007F5DB6" w:rsidRPr="00B72BCE" w:rsidRDefault="007F5DB6" w:rsidP="001B4D8F">
      <w:pPr>
        <w:keepNext/>
        <w:keepLines/>
        <w:jc w:val="both"/>
        <w:rPr>
          <w:rFonts w:ascii="Tahoma" w:hAnsi="Tahoma" w:cs="Tahoma"/>
          <w:b/>
          <w:sz w:val="22"/>
          <w:szCs w:val="22"/>
        </w:rPr>
      </w:pPr>
    </w:p>
    <w:p w14:paraId="53FAD86A" w14:textId="77777777" w:rsidR="007F5DB6" w:rsidRPr="00B72BCE" w:rsidRDefault="007F5DB6" w:rsidP="001B4D8F">
      <w:pPr>
        <w:keepNext/>
        <w:keepLines/>
        <w:jc w:val="both"/>
        <w:rPr>
          <w:rFonts w:ascii="Tahoma" w:hAnsi="Tahoma" w:cs="Tahoma"/>
          <w:sz w:val="22"/>
          <w:szCs w:val="22"/>
        </w:rPr>
      </w:pPr>
      <w:r w:rsidRPr="00B72BCE">
        <w:rPr>
          <w:rFonts w:ascii="Tahoma" w:hAnsi="Tahoma" w:cs="Tahoma"/>
          <w:sz w:val="22"/>
          <w:szCs w:val="22"/>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594D347F" w14:textId="77777777" w:rsidR="007F5DB6" w:rsidRPr="00B72BCE" w:rsidRDefault="007F5DB6" w:rsidP="001B4D8F">
      <w:pPr>
        <w:keepNext/>
        <w:keepLines/>
        <w:jc w:val="both"/>
        <w:rPr>
          <w:rFonts w:ascii="Tahoma" w:hAnsi="Tahoma" w:cs="Tahoma"/>
          <w:sz w:val="22"/>
          <w:szCs w:val="22"/>
        </w:rPr>
      </w:pPr>
    </w:p>
    <w:p w14:paraId="01E3CBC0" w14:textId="77777777" w:rsidR="007F5DB6" w:rsidRPr="00B72BCE" w:rsidRDefault="007F5DB6" w:rsidP="001B4D8F">
      <w:pPr>
        <w:keepNext/>
        <w:keepLines/>
        <w:jc w:val="both"/>
        <w:rPr>
          <w:rFonts w:ascii="Tahoma" w:hAnsi="Tahoma" w:cs="Tahoma"/>
          <w:sz w:val="22"/>
          <w:szCs w:val="22"/>
        </w:rPr>
      </w:pPr>
      <w:r w:rsidRPr="00B72BCE">
        <w:rPr>
          <w:rFonts w:ascii="Tahoma" w:hAnsi="Tahoma" w:cs="Tahoma"/>
          <w:sz w:val="22"/>
          <w:szCs w:val="22"/>
        </w:rPr>
        <w:t>Finančni podatki morajo biti podani v evrih, na do dve  (2) decimalni mesti natančno.</w:t>
      </w:r>
    </w:p>
    <w:p w14:paraId="1635D827" w14:textId="77777777" w:rsidR="007E49CF" w:rsidRDefault="007E49CF">
      <w:pPr>
        <w:rPr>
          <w:rFonts w:ascii="Tahoma" w:hAnsi="Tahoma" w:cs="Tahoma"/>
          <w:b/>
          <w:sz w:val="22"/>
          <w:szCs w:val="22"/>
        </w:rPr>
      </w:pPr>
      <w:r>
        <w:rPr>
          <w:rFonts w:ascii="Tahoma" w:hAnsi="Tahoma" w:cs="Tahoma"/>
          <w:b/>
          <w:sz w:val="22"/>
          <w:szCs w:val="22"/>
        </w:rPr>
        <w:br w:type="page"/>
      </w:r>
    </w:p>
    <w:p w14:paraId="3D8869BF" w14:textId="0D97DE3F" w:rsidR="005817C5" w:rsidRPr="00B72BCE" w:rsidRDefault="005817C5"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lastRenderedPageBreak/>
        <w:t xml:space="preserve">Opredelitev postopka </w:t>
      </w:r>
    </w:p>
    <w:p w14:paraId="354DA01A" w14:textId="77777777" w:rsidR="005817C5" w:rsidRPr="00B72BCE" w:rsidRDefault="005817C5" w:rsidP="001B4D8F">
      <w:pPr>
        <w:keepNext/>
        <w:keepLines/>
        <w:jc w:val="both"/>
        <w:rPr>
          <w:rFonts w:ascii="Tahoma" w:hAnsi="Tahoma" w:cs="Tahoma"/>
          <w:b/>
          <w:sz w:val="22"/>
          <w:szCs w:val="22"/>
          <w:highlight w:val="yellow"/>
        </w:rPr>
      </w:pPr>
    </w:p>
    <w:bookmarkEnd w:id="1"/>
    <w:bookmarkEnd w:id="2"/>
    <w:bookmarkEnd w:id="3"/>
    <w:bookmarkEnd w:id="4"/>
    <w:bookmarkEnd w:id="5"/>
    <w:p w14:paraId="6819CAB8" w14:textId="77777777" w:rsidR="0038624E" w:rsidRPr="0038624E" w:rsidRDefault="0038624E" w:rsidP="0038624E">
      <w:pPr>
        <w:keepNext/>
        <w:keepLines/>
        <w:jc w:val="both"/>
        <w:rPr>
          <w:rFonts w:ascii="Tahoma" w:hAnsi="Tahoma" w:cs="Tahoma"/>
          <w:color w:val="000000"/>
          <w:sz w:val="22"/>
          <w:szCs w:val="22"/>
        </w:rPr>
      </w:pPr>
      <w:r w:rsidRPr="0038624E">
        <w:rPr>
          <w:rFonts w:ascii="Tahoma" w:hAnsi="Tahoma" w:cs="Tahoma"/>
          <w:color w:val="000000"/>
          <w:sz w:val="22"/>
          <w:szCs w:val="22"/>
        </w:rPr>
        <w:t>Naročnik izvaja javno naročilo po odprtem postopku v skladu s 40. členom ZJN-3. Naročnik bo po pregledu in ocenjevanju ponudb za posamezni sklop izbral ponudnika z najugodnejšo ponudbo glede na postavljena merila.</w:t>
      </w:r>
    </w:p>
    <w:p w14:paraId="4082F26D" w14:textId="77777777" w:rsidR="0038624E" w:rsidRPr="0038624E" w:rsidRDefault="0038624E" w:rsidP="0038624E">
      <w:pPr>
        <w:keepNext/>
        <w:keepLines/>
        <w:jc w:val="both"/>
        <w:rPr>
          <w:rFonts w:ascii="Tahoma" w:hAnsi="Tahoma" w:cs="Tahoma"/>
          <w:color w:val="000000"/>
          <w:sz w:val="22"/>
          <w:szCs w:val="22"/>
        </w:rPr>
      </w:pPr>
    </w:p>
    <w:p w14:paraId="7A9B038E" w14:textId="77777777" w:rsidR="0038624E" w:rsidRPr="0038624E" w:rsidRDefault="0038624E" w:rsidP="0038624E">
      <w:pPr>
        <w:keepNext/>
        <w:keepLines/>
        <w:jc w:val="both"/>
        <w:rPr>
          <w:rFonts w:ascii="Tahoma" w:hAnsi="Tahoma" w:cs="Tahoma"/>
          <w:color w:val="000000"/>
          <w:sz w:val="22"/>
          <w:szCs w:val="22"/>
        </w:rPr>
      </w:pPr>
      <w:r w:rsidRPr="0038624E">
        <w:rPr>
          <w:rFonts w:ascii="Tahoma" w:hAnsi="Tahoma" w:cs="Tahoma"/>
          <w:color w:val="000000"/>
          <w:sz w:val="22"/>
          <w:szCs w:val="22"/>
        </w:rPr>
        <w:t>Naročnik bo o vseh odločitvah v skladu s 90. členom ZJN-3 obvestil ponudnike na način, da bo podpisano odločitev za posamezni sklop iz tega člena objavil na Portalu javnih naročil. Izbrani ponudnik za posamezni sklop bo pozvan k podpisu pogodbe pisno.</w:t>
      </w:r>
    </w:p>
    <w:p w14:paraId="27E45520" w14:textId="77777777" w:rsidR="0038624E" w:rsidRPr="0038624E" w:rsidRDefault="0038624E" w:rsidP="0038624E">
      <w:pPr>
        <w:keepNext/>
        <w:keepLines/>
        <w:jc w:val="both"/>
        <w:rPr>
          <w:rFonts w:ascii="Tahoma" w:hAnsi="Tahoma" w:cs="Tahoma"/>
          <w:color w:val="000000"/>
          <w:sz w:val="22"/>
          <w:szCs w:val="22"/>
        </w:rPr>
      </w:pPr>
    </w:p>
    <w:p w14:paraId="7DA26DE2" w14:textId="77777777" w:rsidR="0038624E" w:rsidRPr="0038624E" w:rsidRDefault="0038624E" w:rsidP="0038624E">
      <w:pPr>
        <w:keepNext/>
        <w:keepLines/>
        <w:jc w:val="both"/>
        <w:rPr>
          <w:rFonts w:ascii="Tahoma" w:hAnsi="Tahoma" w:cs="Tahoma"/>
          <w:i/>
          <w:color w:val="000000"/>
          <w:sz w:val="22"/>
          <w:szCs w:val="22"/>
          <w:u w:val="single"/>
        </w:rPr>
      </w:pPr>
      <w:r w:rsidRPr="0038624E">
        <w:rPr>
          <w:rFonts w:ascii="Tahoma" w:hAnsi="Tahoma" w:cs="Tahoma"/>
          <w:i/>
          <w:color w:val="000000"/>
          <w:sz w:val="22"/>
          <w:szCs w:val="22"/>
          <w:u w:val="single"/>
        </w:rPr>
        <w:t>Ponudnik se lahko ponudbi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81C2444" w14:textId="77777777" w:rsidR="007F5DB6" w:rsidRPr="00B72BCE" w:rsidRDefault="007F5DB6" w:rsidP="001B4D8F">
      <w:pPr>
        <w:keepNext/>
        <w:keepLines/>
        <w:jc w:val="both"/>
        <w:rPr>
          <w:rFonts w:ascii="Tahoma" w:hAnsi="Tahoma" w:cs="Tahoma"/>
          <w:sz w:val="22"/>
          <w:szCs w:val="22"/>
        </w:rPr>
      </w:pPr>
    </w:p>
    <w:p w14:paraId="1AA8413D" w14:textId="77777777" w:rsidR="007F5DB6" w:rsidRPr="00B72BCE" w:rsidRDefault="007F5D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Dodatna pojasnila gospodarskemu subjektu</w:t>
      </w:r>
    </w:p>
    <w:p w14:paraId="43DB704A" w14:textId="77777777" w:rsidR="007F5DB6" w:rsidRPr="00B72BCE" w:rsidRDefault="007F5DB6" w:rsidP="001B4D8F">
      <w:pPr>
        <w:keepNext/>
        <w:keepLines/>
        <w:jc w:val="both"/>
        <w:rPr>
          <w:rFonts w:ascii="Tahoma" w:hAnsi="Tahoma" w:cs="Tahoma"/>
          <w:sz w:val="22"/>
          <w:szCs w:val="22"/>
        </w:rPr>
      </w:pPr>
    </w:p>
    <w:p w14:paraId="546FAA63" w14:textId="224F226A" w:rsidR="007B399E" w:rsidRPr="007B399E" w:rsidRDefault="007B399E" w:rsidP="007B399E">
      <w:pPr>
        <w:keepNext/>
        <w:keepLines/>
        <w:jc w:val="both"/>
        <w:rPr>
          <w:rFonts w:ascii="Tahoma" w:hAnsi="Tahoma" w:cs="Tahoma"/>
          <w:sz w:val="22"/>
          <w:szCs w:val="22"/>
        </w:rPr>
      </w:pPr>
      <w:r w:rsidRPr="007B399E">
        <w:rPr>
          <w:rFonts w:ascii="Tahoma" w:hAnsi="Tahoma" w:cs="Tahoma"/>
          <w:sz w:val="22"/>
          <w:szCs w:val="22"/>
        </w:rPr>
        <w:t xml:space="preserve">Dodatna pojasnila o razpisni dokumentaciji ali vprašanja lahko zainteresirani ponudniki zahtevajo preko </w:t>
      </w:r>
      <w:r w:rsidRPr="007B399E">
        <w:rPr>
          <w:rFonts w:ascii="Tahoma" w:hAnsi="Tahoma" w:cs="Tahoma"/>
          <w:b/>
          <w:sz w:val="22"/>
          <w:szCs w:val="22"/>
        </w:rPr>
        <w:t>Portala javnih naročil</w:t>
      </w:r>
      <w:r w:rsidRPr="007B399E">
        <w:rPr>
          <w:rFonts w:ascii="Tahoma" w:hAnsi="Tahoma" w:cs="Tahoma"/>
          <w:sz w:val="22"/>
          <w:szCs w:val="22"/>
        </w:rPr>
        <w:t xml:space="preserve">, vendar najkasneje do </w:t>
      </w:r>
      <w:r w:rsidR="007F4112">
        <w:rPr>
          <w:rFonts w:ascii="Tahoma" w:hAnsi="Tahoma" w:cs="Tahoma"/>
          <w:b/>
          <w:bCs/>
          <w:sz w:val="22"/>
          <w:szCs w:val="22"/>
        </w:rPr>
        <w:t>29</w:t>
      </w:r>
      <w:r w:rsidRPr="007B399E">
        <w:rPr>
          <w:rFonts w:ascii="Tahoma" w:hAnsi="Tahoma" w:cs="Tahoma"/>
          <w:b/>
          <w:bCs/>
          <w:sz w:val="22"/>
          <w:szCs w:val="22"/>
        </w:rPr>
        <w:t xml:space="preserve">. </w:t>
      </w:r>
      <w:r w:rsidR="007F4112">
        <w:rPr>
          <w:rFonts w:ascii="Tahoma" w:hAnsi="Tahoma" w:cs="Tahoma"/>
          <w:b/>
          <w:bCs/>
          <w:sz w:val="22"/>
          <w:szCs w:val="22"/>
        </w:rPr>
        <w:t>5</w:t>
      </w:r>
      <w:r w:rsidRPr="007B399E">
        <w:rPr>
          <w:rFonts w:ascii="Tahoma" w:hAnsi="Tahoma" w:cs="Tahoma"/>
          <w:b/>
          <w:bCs/>
          <w:sz w:val="22"/>
          <w:szCs w:val="22"/>
        </w:rPr>
        <w:t>. 202</w:t>
      </w:r>
      <w:r w:rsidR="0038624E">
        <w:rPr>
          <w:rFonts w:ascii="Tahoma" w:hAnsi="Tahoma" w:cs="Tahoma"/>
          <w:b/>
          <w:bCs/>
          <w:sz w:val="22"/>
          <w:szCs w:val="22"/>
        </w:rPr>
        <w:t>5</w:t>
      </w:r>
      <w:r w:rsidRPr="007B399E">
        <w:rPr>
          <w:rFonts w:ascii="Tahoma" w:hAnsi="Tahoma" w:cs="Tahoma"/>
          <w:b/>
          <w:bCs/>
          <w:sz w:val="22"/>
          <w:szCs w:val="22"/>
        </w:rPr>
        <w:t xml:space="preserve"> do 1</w:t>
      </w:r>
      <w:r w:rsidR="007F4112">
        <w:rPr>
          <w:rFonts w:ascii="Tahoma" w:hAnsi="Tahoma" w:cs="Tahoma"/>
          <w:b/>
          <w:bCs/>
          <w:sz w:val="22"/>
          <w:szCs w:val="22"/>
        </w:rPr>
        <w:t>0</w:t>
      </w:r>
      <w:r w:rsidRPr="007B399E">
        <w:rPr>
          <w:rFonts w:ascii="Tahoma" w:hAnsi="Tahoma" w:cs="Tahoma"/>
          <w:b/>
          <w:bCs/>
          <w:sz w:val="22"/>
          <w:szCs w:val="22"/>
        </w:rPr>
        <w:t>. ure</w:t>
      </w:r>
      <w:r w:rsidRPr="007B399E">
        <w:rPr>
          <w:rFonts w:ascii="Tahoma" w:hAnsi="Tahoma" w:cs="Tahoma"/>
          <w:sz w:val="22"/>
          <w:szCs w:val="22"/>
        </w:rPr>
        <w:t>. Odgovori oz. pojasnila bodo objavljeni na Portalu javnih naročil ter na spletnem naslovu naročnika in podjetja JAVNI HOLDING Ljubljana, d.o.o. (</w:t>
      </w:r>
      <w:hyperlink r:id="rId14" w:history="1">
        <w:r w:rsidRPr="007B399E">
          <w:rPr>
            <w:rStyle w:val="Hiperpovezava"/>
            <w:rFonts w:ascii="Tahoma" w:hAnsi="Tahoma" w:cs="Tahoma"/>
            <w:sz w:val="22"/>
            <w:szCs w:val="22"/>
          </w:rPr>
          <w:t>http://www.jhl.si/javna-narocila-iz-podjetij</w:t>
        </w:r>
      </w:hyperlink>
      <w:r w:rsidRPr="007B399E">
        <w:rPr>
          <w:rFonts w:ascii="Tahoma" w:hAnsi="Tahoma" w:cs="Tahoma"/>
          <w:sz w:val="22"/>
          <w:szCs w:val="22"/>
        </w:rPr>
        <w:t xml:space="preserve">) na mestu, kjer je objavljena razpisna dokumentacija, najkasneje (vključno) dne </w:t>
      </w:r>
      <w:r w:rsidR="007F4112">
        <w:rPr>
          <w:rFonts w:ascii="Tahoma" w:hAnsi="Tahoma" w:cs="Tahoma"/>
          <w:sz w:val="22"/>
          <w:szCs w:val="22"/>
        </w:rPr>
        <w:t>3</w:t>
      </w:r>
      <w:r w:rsidRPr="007B399E">
        <w:rPr>
          <w:rFonts w:ascii="Tahoma" w:hAnsi="Tahoma" w:cs="Tahoma"/>
          <w:sz w:val="22"/>
          <w:szCs w:val="22"/>
        </w:rPr>
        <w:t xml:space="preserve">. </w:t>
      </w:r>
      <w:r w:rsidR="007F4112">
        <w:rPr>
          <w:rFonts w:ascii="Tahoma" w:hAnsi="Tahoma" w:cs="Tahoma"/>
          <w:sz w:val="22"/>
          <w:szCs w:val="22"/>
        </w:rPr>
        <w:t>6</w:t>
      </w:r>
      <w:r w:rsidRPr="007B399E">
        <w:rPr>
          <w:rFonts w:ascii="Tahoma" w:hAnsi="Tahoma" w:cs="Tahoma"/>
          <w:sz w:val="22"/>
          <w:szCs w:val="22"/>
        </w:rPr>
        <w:t>. 202</w:t>
      </w:r>
      <w:r w:rsidR="0038624E">
        <w:rPr>
          <w:rFonts w:ascii="Tahoma" w:hAnsi="Tahoma" w:cs="Tahoma"/>
          <w:sz w:val="22"/>
          <w:szCs w:val="22"/>
        </w:rPr>
        <w:t>5</w:t>
      </w:r>
      <w:r w:rsidRPr="007B399E">
        <w:rPr>
          <w:rFonts w:ascii="Tahoma" w:hAnsi="Tahoma" w:cs="Tahoma"/>
          <w:sz w:val="22"/>
          <w:szCs w:val="22"/>
        </w:rPr>
        <w:t>, pod pogojem, da bo zahteva posredovana pravočasno. Na drugače posredovane zahteve za dodatna pojasnila ali vprašanja naročnik ni dolžan odgovoriti.</w:t>
      </w:r>
    </w:p>
    <w:p w14:paraId="5FA6A1D2" w14:textId="77777777" w:rsidR="00A14A88" w:rsidRPr="00727D71" w:rsidRDefault="00A14A88" w:rsidP="00A14A88">
      <w:pPr>
        <w:keepNext/>
        <w:keepLines/>
        <w:jc w:val="both"/>
        <w:rPr>
          <w:rFonts w:ascii="Tahoma" w:hAnsi="Tahoma" w:cs="Tahoma"/>
          <w:sz w:val="22"/>
        </w:rPr>
      </w:pPr>
    </w:p>
    <w:p w14:paraId="169ACEFB" w14:textId="77777777" w:rsidR="00A14A88" w:rsidRPr="00727D71" w:rsidRDefault="00A14A88" w:rsidP="00A14A88">
      <w:pPr>
        <w:keepNext/>
        <w:keepLines/>
        <w:numPr>
          <w:ilvl w:val="1"/>
          <w:numId w:val="2"/>
        </w:numPr>
        <w:jc w:val="both"/>
        <w:rPr>
          <w:rFonts w:ascii="Tahoma" w:hAnsi="Tahoma" w:cs="Tahoma"/>
          <w:b/>
          <w:sz w:val="22"/>
        </w:rPr>
      </w:pPr>
      <w:r w:rsidRPr="00727D71">
        <w:rPr>
          <w:rFonts w:ascii="Tahoma" w:hAnsi="Tahoma" w:cs="Tahoma"/>
          <w:b/>
          <w:sz w:val="22"/>
        </w:rPr>
        <w:t>Predložitev ponudbe</w:t>
      </w:r>
    </w:p>
    <w:p w14:paraId="4C0336EB" w14:textId="77777777" w:rsidR="00A14A88" w:rsidRPr="00727D71" w:rsidRDefault="00A14A88" w:rsidP="00A14A88">
      <w:pPr>
        <w:keepNext/>
        <w:keepLines/>
        <w:jc w:val="both"/>
        <w:rPr>
          <w:rFonts w:ascii="Tahoma" w:hAnsi="Tahoma" w:cs="Tahoma"/>
          <w:b/>
          <w:sz w:val="22"/>
        </w:rPr>
      </w:pPr>
    </w:p>
    <w:p w14:paraId="325EB701" w14:textId="253BB32D" w:rsidR="00A14A88" w:rsidRPr="00727D71" w:rsidRDefault="00A14A88" w:rsidP="00A14A88">
      <w:pPr>
        <w:keepNext/>
        <w:keepLines/>
        <w:tabs>
          <w:tab w:val="left" w:pos="142"/>
        </w:tabs>
        <w:jc w:val="both"/>
        <w:rPr>
          <w:rFonts w:ascii="Tahoma" w:hAnsi="Tahoma" w:cs="Tahoma"/>
          <w:sz w:val="22"/>
        </w:rPr>
      </w:pPr>
      <w:r w:rsidRPr="00727D71">
        <w:rPr>
          <w:rFonts w:ascii="Tahoma" w:hAnsi="Tahoma" w:cs="Tahoma"/>
          <w:sz w:val="22"/>
          <w:lang w:val="x-none"/>
        </w:rPr>
        <w:t xml:space="preserve">Ponudnik nosi vse stroške priprave in predložitve ponudbe. </w:t>
      </w:r>
      <w:r w:rsidRPr="00727D71">
        <w:rPr>
          <w:rFonts w:ascii="Tahoma" w:hAnsi="Tahoma" w:cs="Tahoma"/>
          <w:sz w:val="22"/>
        </w:rPr>
        <w:t xml:space="preserve">Rok za predložitev ponudb je najkasneje do </w:t>
      </w:r>
      <w:r w:rsidR="007F4112">
        <w:rPr>
          <w:rFonts w:ascii="Tahoma" w:hAnsi="Tahoma" w:cs="Tahoma"/>
          <w:b/>
          <w:bCs/>
          <w:sz w:val="22"/>
        </w:rPr>
        <w:t>10.</w:t>
      </w:r>
      <w:r w:rsidR="0051638D" w:rsidRPr="0051638D">
        <w:rPr>
          <w:rFonts w:ascii="Tahoma" w:hAnsi="Tahoma" w:cs="Tahoma"/>
          <w:b/>
          <w:bCs/>
          <w:sz w:val="22"/>
        </w:rPr>
        <w:t xml:space="preserve"> </w:t>
      </w:r>
      <w:r w:rsidR="007F4112">
        <w:rPr>
          <w:rFonts w:ascii="Tahoma" w:hAnsi="Tahoma" w:cs="Tahoma"/>
          <w:b/>
          <w:bCs/>
          <w:sz w:val="22"/>
        </w:rPr>
        <w:t>6</w:t>
      </w:r>
      <w:r w:rsidR="0051638D" w:rsidRPr="0051638D">
        <w:rPr>
          <w:rFonts w:ascii="Tahoma" w:hAnsi="Tahoma" w:cs="Tahoma"/>
          <w:b/>
          <w:bCs/>
          <w:sz w:val="22"/>
        </w:rPr>
        <w:t xml:space="preserve">. 2025 </w:t>
      </w:r>
      <w:r w:rsidRPr="00727D71">
        <w:rPr>
          <w:rFonts w:ascii="Tahoma" w:hAnsi="Tahoma" w:cs="Tahoma"/>
          <w:sz w:val="22"/>
        </w:rPr>
        <w:t xml:space="preserve">do </w:t>
      </w:r>
      <w:r w:rsidRPr="00727D71">
        <w:rPr>
          <w:rFonts w:ascii="Tahoma" w:hAnsi="Tahoma" w:cs="Tahoma"/>
          <w:b/>
          <w:sz w:val="22"/>
        </w:rPr>
        <w:t>10. ure</w:t>
      </w:r>
      <w:r w:rsidRPr="00727D71">
        <w:rPr>
          <w:rFonts w:ascii="Tahoma" w:hAnsi="Tahoma" w:cs="Tahoma"/>
          <w:sz w:val="22"/>
        </w:rPr>
        <w:t>.</w:t>
      </w:r>
    </w:p>
    <w:p w14:paraId="769F6ED6" w14:textId="77777777" w:rsidR="00A14A88" w:rsidRPr="00727D71" w:rsidRDefault="00A14A88" w:rsidP="00A14A88">
      <w:pPr>
        <w:keepNext/>
        <w:keepLines/>
        <w:tabs>
          <w:tab w:val="left" w:pos="142"/>
        </w:tabs>
        <w:jc w:val="both"/>
        <w:rPr>
          <w:rFonts w:ascii="Tahoma" w:hAnsi="Tahoma" w:cs="Tahoma"/>
          <w:sz w:val="22"/>
        </w:rPr>
      </w:pPr>
    </w:p>
    <w:p w14:paraId="5D6C00E6" w14:textId="7D68BCC1" w:rsidR="00A14A88" w:rsidRPr="00727D71" w:rsidRDefault="00A14A88" w:rsidP="00A14A88">
      <w:pPr>
        <w:keepNext/>
        <w:keepLines/>
        <w:tabs>
          <w:tab w:val="left" w:pos="142"/>
        </w:tabs>
        <w:jc w:val="both"/>
        <w:rPr>
          <w:rFonts w:ascii="Tahoma" w:hAnsi="Tahoma" w:cs="Tahoma"/>
          <w:sz w:val="22"/>
        </w:rPr>
      </w:pPr>
      <w:r w:rsidRPr="00727D71">
        <w:rPr>
          <w:rFonts w:ascii="Tahoma" w:hAnsi="Tahoma" w:cs="Tahoma"/>
          <w:sz w:val="22"/>
          <w:lang w:val="x-none"/>
        </w:rPr>
        <w:t xml:space="preserve">Ponudniki morajo ponudbe predložiti v informacijski sistem e-JN na spletnem naslovu </w:t>
      </w:r>
      <w:hyperlink r:id="rId15" w:history="1">
        <w:r w:rsidRPr="0051638D">
          <w:rPr>
            <w:rStyle w:val="Hiperpovezava"/>
            <w:rFonts w:ascii="Tahoma" w:hAnsi="Tahoma" w:cs="Tahoma"/>
            <w:sz w:val="22"/>
            <w:lang w:val="x-none"/>
          </w:rPr>
          <w:t>https://ejn.gov.si</w:t>
        </w:r>
      </w:hyperlink>
      <w:r w:rsidRPr="0051638D">
        <w:rPr>
          <w:rFonts w:ascii="Tahoma" w:hAnsi="Tahoma" w:cs="Tahoma"/>
          <w:sz w:val="22"/>
        </w:rPr>
        <w:t xml:space="preserve">, v skladu s </w:t>
      </w:r>
      <w:r w:rsidRPr="0051638D">
        <w:rPr>
          <w:rFonts w:ascii="Tahoma" w:hAnsi="Tahoma" w:cs="Tahoma"/>
          <w:b/>
          <w:sz w:val="22"/>
          <w:u w:val="single"/>
        </w:rPr>
        <w:t xml:space="preserve">poglavjem </w:t>
      </w:r>
      <w:r w:rsidR="0051638D" w:rsidRPr="0051638D">
        <w:rPr>
          <w:rFonts w:ascii="Tahoma" w:hAnsi="Tahoma" w:cs="Tahoma"/>
          <w:b/>
          <w:sz w:val="22"/>
          <w:u w:val="single"/>
        </w:rPr>
        <w:t>7</w:t>
      </w:r>
      <w:r w:rsidRPr="0051638D">
        <w:rPr>
          <w:rFonts w:ascii="Tahoma" w:hAnsi="Tahoma" w:cs="Tahoma"/>
          <w:sz w:val="22"/>
          <w:u w:val="single"/>
        </w:rPr>
        <w:t xml:space="preserve"> te razpisne dokumentacije</w:t>
      </w:r>
      <w:r w:rsidRPr="0051638D">
        <w:rPr>
          <w:rFonts w:ascii="Tahoma" w:hAnsi="Tahoma" w:cs="Tahoma"/>
          <w:sz w:val="22"/>
        </w:rPr>
        <w:t>.</w:t>
      </w:r>
    </w:p>
    <w:p w14:paraId="136B6CD2" w14:textId="77777777" w:rsidR="00A14A88" w:rsidRPr="00727D71" w:rsidRDefault="00A14A88" w:rsidP="00A14A88">
      <w:pPr>
        <w:keepNext/>
        <w:keepLines/>
        <w:jc w:val="both"/>
        <w:rPr>
          <w:rFonts w:ascii="Tahoma" w:hAnsi="Tahoma" w:cs="Tahoma"/>
          <w:sz w:val="22"/>
          <w:lang w:val="x-none"/>
        </w:rPr>
      </w:pPr>
    </w:p>
    <w:p w14:paraId="1B3A7208" w14:textId="77777777" w:rsidR="00A14A88" w:rsidRPr="00727D71" w:rsidRDefault="00A14A88" w:rsidP="00A14A88">
      <w:pPr>
        <w:keepNext/>
        <w:keepLines/>
        <w:numPr>
          <w:ilvl w:val="1"/>
          <w:numId w:val="2"/>
        </w:numPr>
        <w:jc w:val="both"/>
        <w:rPr>
          <w:rFonts w:ascii="Tahoma" w:hAnsi="Tahoma" w:cs="Tahoma"/>
          <w:b/>
          <w:sz w:val="22"/>
        </w:rPr>
      </w:pPr>
      <w:bookmarkStart w:id="6" w:name="_Toc116720500"/>
      <w:bookmarkStart w:id="7" w:name="_Toc116720564"/>
      <w:bookmarkStart w:id="8" w:name="_Toc116783473"/>
      <w:bookmarkStart w:id="9" w:name="_Toc116792907"/>
      <w:bookmarkStart w:id="10" w:name="_Toc136417479"/>
      <w:r w:rsidRPr="00727D71">
        <w:rPr>
          <w:rFonts w:ascii="Tahoma" w:hAnsi="Tahoma" w:cs="Tahoma"/>
          <w:b/>
          <w:sz w:val="22"/>
        </w:rPr>
        <w:t>Odpiranje ponudb</w:t>
      </w:r>
      <w:bookmarkEnd w:id="6"/>
      <w:bookmarkEnd w:id="7"/>
      <w:bookmarkEnd w:id="8"/>
      <w:bookmarkEnd w:id="9"/>
      <w:bookmarkEnd w:id="10"/>
    </w:p>
    <w:p w14:paraId="2C356A29" w14:textId="77777777" w:rsidR="00A14A88" w:rsidRPr="00727D71" w:rsidRDefault="00A14A88" w:rsidP="00A14A88">
      <w:pPr>
        <w:keepNext/>
        <w:keepLines/>
        <w:jc w:val="both"/>
        <w:rPr>
          <w:rFonts w:ascii="Tahoma" w:hAnsi="Tahoma" w:cs="Tahoma"/>
          <w:b/>
          <w:sz w:val="22"/>
        </w:rPr>
      </w:pPr>
    </w:p>
    <w:p w14:paraId="183664CA" w14:textId="7B9A298D" w:rsidR="00A14A88" w:rsidRPr="00727D71" w:rsidRDefault="00A14A88" w:rsidP="00A14A88">
      <w:pPr>
        <w:keepNext/>
        <w:keepLines/>
        <w:jc w:val="both"/>
        <w:rPr>
          <w:rFonts w:ascii="Tahoma" w:hAnsi="Tahoma" w:cs="Tahoma"/>
          <w:sz w:val="22"/>
        </w:rPr>
      </w:pPr>
      <w:r w:rsidRPr="00727D71">
        <w:rPr>
          <w:rFonts w:ascii="Tahoma" w:hAnsi="Tahoma" w:cs="Tahoma"/>
          <w:sz w:val="22"/>
        </w:rPr>
        <w:t xml:space="preserve">Odpiranje ponudb bo potekalo avtomatično v informacijskem sistemu e-JN dne </w:t>
      </w:r>
      <w:r w:rsidR="007F4112">
        <w:rPr>
          <w:rFonts w:ascii="Tahoma" w:hAnsi="Tahoma" w:cs="Tahoma"/>
          <w:b/>
          <w:bCs/>
          <w:sz w:val="22"/>
        </w:rPr>
        <w:t>10.</w:t>
      </w:r>
      <w:r w:rsidR="007F4112" w:rsidRPr="0051638D">
        <w:rPr>
          <w:rFonts w:ascii="Tahoma" w:hAnsi="Tahoma" w:cs="Tahoma"/>
          <w:b/>
          <w:bCs/>
          <w:sz w:val="22"/>
        </w:rPr>
        <w:t xml:space="preserve"> </w:t>
      </w:r>
      <w:r w:rsidR="007F4112">
        <w:rPr>
          <w:rFonts w:ascii="Tahoma" w:hAnsi="Tahoma" w:cs="Tahoma"/>
          <w:b/>
          <w:bCs/>
          <w:sz w:val="22"/>
        </w:rPr>
        <w:t>6</w:t>
      </w:r>
      <w:r w:rsidR="007F4112" w:rsidRPr="0051638D">
        <w:rPr>
          <w:rFonts w:ascii="Tahoma" w:hAnsi="Tahoma" w:cs="Tahoma"/>
          <w:b/>
          <w:bCs/>
          <w:sz w:val="22"/>
        </w:rPr>
        <w:t xml:space="preserve">. 2025 </w:t>
      </w:r>
      <w:r w:rsidRPr="00727D71">
        <w:rPr>
          <w:rFonts w:ascii="Tahoma" w:hAnsi="Tahoma" w:cs="Tahoma"/>
          <w:sz w:val="22"/>
        </w:rPr>
        <w:t xml:space="preserve">in se bo začelo </w:t>
      </w:r>
      <w:r w:rsidRPr="00727D71">
        <w:rPr>
          <w:rFonts w:ascii="Tahoma" w:hAnsi="Tahoma" w:cs="Tahoma"/>
          <w:b/>
          <w:sz w:val="22"/>
        </w:rPr>
        <w:t>ob 11. uri</w:t>
      </w:r>
      <w:r w:rsidRPr="00727D71">
        <w:rPr>
          <w:rFonts w:ascii="Tahoma" w:hAnsi="Tahoma" w:cs="Tahoma"/>
          <w:sz w:val="22"/>
        </w:rPr>
        <w:t xml:space="preserve"> na spletnem naslovu </w:t>
      </w:r>
      <w:hyperlink r:id="rId16" w:history="1">
        <w:r w:rsidRPr="00727D71">
          <w:rPr>
            <w:rStyle w:val="Hiperpovezava"/>
            <w:rFonts w:ascii="Tahoma" w:hAnsi="Tahoma" w:cs="Tahoma"/>
            <w:sz w:val="22"/>
          </w:rPr>
          <w:t>https://ejn.gov.si</w:t>
        </w:r>
      </w:hyperlink>
      <w:r w:rsidRPr="00727D71">
        <w:rPr>
          <w:rFonts w:ascii="Tahoma" w:hAnsi="Tahoma" w:cs="Tahoma"/>
          <w:sz w:val="22"/>
        </w:rPr>
        <w:t xml:space="preserve">. </w:t>
      </w:r>
    </w:p>
    <w:p w14:paraId="79C54E34" w14:textId="77777777" w:rsidR="00A14A88" w:rsidRPr="00727D71" w:rsidRDefault="00A14A88" w:rsidP="00A14A88">
      <w:pPr>
        <w:keepNext/>
        <w:keepLines/>
        <w:rPr>
          <w:rFonts w:ascii="Tahoma" w:hAnsi="Tahoma" w:cs="Tahoma"/>
          <w:sz w:val="22"/>
        </w:rPr>
      </w:pPr>
    </w:p>
    <w:p w14:paraId="21562345" w14:textId="77777777" w:rsidR="00A14A88" w:rsidRPr="00727D71" w:rsidRDefault="00A14A88" w:rsidP="00A14A88">
      <w:pPr>
        <w:keepNext/>
        <w:keepLines/>
        <w:jc w:val="both"/>
        <w:rPr>
          <w:rFonts w:ascii="Tahoma" w:hAnsi="Tahoma" w:cs="Tahoma"/>
          <w:sz w:val="22"/>
        </w:rPr>
      </w:pPr>
      <w:r w:rsidRPr="00727D71">
        <w:rPr>
          <w:rFonts w:ascii="Tahoma" w:hAnsi="Tahoma" w:cs="Tahoma"/>
          <w:sz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0093C3A5" w14:textId="77777777" w:rsidR="00A14A88" w:rsidRPr="00727D71" w:rsidRDefault="00A14A88" w:rsidP="00A14A88">
      <w:pPr>
        <w:keepNext/>
        <w:keepLines/>
        <w:ind w:left="720"/>
        <w:jc w:val="both"/>
        <w:rPr>
          <w:rFonts w:ascii="Tahoma" w:hAnsi="Tahoma" w:cs="Tahoma"/>
          <w:b/>
          <w:sz w:val="22"/>
        </w:rPr>
      </w:pPr>
    </w:p>
    <w:p w14:paraId="3FC53F8C" w14:textId="77777777" w:rsidR="00A14A88" w:rsidRPr="00727D71" w:rsidRDefault="00A14A88" w:rsidP="00A14A88">
      <w:pPr>
        <w:keepNext/>
        <w:keepLines/>
        <w:numPr>
          <w:ilvl w:val="1"/>
          <w:numId w:val="2"/>
        </w:numPr>
        <w:jc w:val="both"/>
        <w:rPr>
          <w:rFonts w:ascii="Tahoma" w:hAnsi="Tahoma" w:cs="Tahoma"/>
          <w:b/>
          <w:sz w:val="22"/>
        </w:rPr>
      </w:pPr>
      <w:r w:rsidRPr="00727D71">
        <w:rPr>
          <w:rFonts w:ascii="Tahoma" w:hAnsi="Tahoma" w:cs="Tahoma"/>
          <w:b/>
          <w:sz w:val="22"/>
        </w:rPr>
        <w:t>Variantna ponudba</w:t>
      </w:r>
    </w:p>
    <w:p w14:paraId="0D23B6F4" w14:textId="77777777" w:rsidR="00A14A88" w:rsidRPr="00727D71" w:rsidRDefault="00A14A88" w:rsidP="00A14A88">
      <w:pPr>
        <w:keepNext/>
        <w:keepLines/>
        <w:jc w:val="both"/>
        <w:rPr>
          <w:rFonts w:ascii="Tahoma" w:hAnsi="Tahoma" w:cs="Tahoma"/>
          <w:sz w:val="22"/>
        </w:rPr>
      </w:pPr>
    </w:p>
    <w:p w14:paraId="2E2E6C75" w14:textId="77777777" w:rsidR="00A14A88" w:rsidRPr="00727D71" w:rsidRDefault="00A14A88" w:rsidP="00A14A88">
      <w:pPr>
        <w:keepNext/>
        <w:keepLines/>
        <w:jc w:val="both"/>
        <w:rPr>
          <w:rFonts w:ascii="Tahoma" w:hAnsi="Tahoma" w:cs="Tahoma"/>
          <w:sz w:val="22"/>
        </w:rPr>
      </w:pPr>
      <w:r w:rsidRPr="00727D71">
        <w:rPr>
          <w:rFonts w:ascii="Tahoma" w:hAnsi="Tahoma" w:cs="Tahoma"/>
          <w:sz w:val="22"/>
        </w:rPr>
        <w:t>Naročnik ne dopušča predložitve variantne ponudbe. Naročnik bo ponudbo, ki bo vsebovala variantno ponudbo, zavrnil kot nedopustno.</w:t>
      </w:r>
    </w:p>
    <w:p w14:paraId="460398B9" w14:textId="77777777" w:rsidR="00A14A88" w:rsidRPr="00727D71" w:rsidRDefault="00A14A88" w:rsidP="00A14A88">
      <w:pPr>
        <w:keepNext/>
        <w:keepLines/>
        <w:jc w:val="both"/>
        <w:rPr>
          <w:rFonts w:ascii="Tahoma" w:hAnsi="Tahoma" w:cs="Tahoma"/>
          <w:sz w:val="22"/>
        </w:rPr>
      </w:pPr>
    </w:p>
    <w:p w14:paraId="7A901727" w14:textId="77777777" w:rsidR="007F4112" w:rsidRDefault="007F4112">
      <w:pPr>
        <w:rPr>
          <w:rFonts w:ascii="Tahoma" w:hAnsi="Tahoma" w:cs="Tahoma"/>
          <w:b/>
          <w:sz w:val="22"/>
        </w:rPr>
      </w:pPr>
      <w:r>
        <w:rPr>
          <w:rFonts w:ascii="Tahoma" w:hAnsi="Tahoma" w:cs="Tahoma"/>
          <w:b/>
          <w:sz w:val="22"/>
        </w:rPr>
        <w:br w:type="page"/>
      </w:r>
    </w:p>
    <w:p w14:paraId="1306D158" w14:textId="64390560" w:rsidR="00A14A88" w:rsidRPr="00727D71" w:rsidRDefault="00A14A88" w:rsidP="00A14A88">
      <w:pPr>
        <w:keepNext/>
        <w:keepLines/>
        <w:numPr>
          <w:ilvl w:val="1"/>
          <w:numId w:val="2"/>
        </w:numPr>
        <w:ind w:right="56"/>
        <w:jc w:val="both"/>
        <w:rPr>
          <w:rFonts w:ascii="Tahoma" w:hAnsi="Tahoma" w:cs="Tahoma"/>
          <w:b/>
          <w:sz w:val="22"/>
        </w:rPr>
      </w:pPr>
      <w:r>
        <w:rPr>
          <w:rFonts w:ascii="Tahoma" w:hAnsi="Tahoma" w:cs="Tahoma"/>
          <w:b/>
          <w:sz w:val="22"/>
        </w:rPr>
        <w:lastRenderedPageBreak/>
        <w:t>Dopustnost ponudbe, preg</w:t>
      </w:r>
      <w:r w:rsidRPr="00727D71">
        <w:rPr>
          <w:rFonts w:ascii="Tahoma" w:hAnsi="Tahoma" w:cs="Tahoma"/>
          <w:b/>
          <w:sz w:val="22"/>
        </w:rPr>
        <w:t>led in ocenjevanje ponudb</w:t>
      </w:r>
    </w:p>
    <w:p w14:paraId="0799D22C" w14:textId="77777777" w:rsidR="00A14A88" w:rsidRPr="00317030" w:rsidRDefault="00A14A88" w:rsidP="00A14A88">
      <w:pPr>
        <w:keepNext/>
        <w:keepLines/>
        <w:ind w:right="56"/>
        <w:jc w:val="both"/>
        <w:rPr>
          <w:rFonts w:ascii="Tahoma" w:hAnsi="Tahoma" w:cs="Tahoma"/>
          <w:sz w:val="24"/>
          <w:szCs w:val="22"/>
        </w:rPr>
      </w:pPr>
    </w:p>
    <w:p w14:paraId="3320941D" w14:textId="77777777" w:rsidR="00A14A88" w:rsidRPr="00317030" w:rsidRDefault="00A14A88" w:rsidP="00A14A88">
      <w:pPr>
        <w:keepNext/>
        <w:keepLines/>
        <w:ind w:right="56"/>
        <w:jc w:val="both"/>
        <w:rPr>
          <w:rFonts w:ascii="Tahoma" w:hAnsi="Tahoma" w:cs="Tahoma"/>
          <w:sz w:val="22"/>
          <w:szCs w:val="22"/>
        </w:rPr>
      </w:pPr>
      <w:r w:rsidRPr="00317030">
        <w:rPr>
          <w:rFonts w:ascii="Tahoma" w:hAnsi="Tahoma" w:cs="Tahoma"/>
          <w:sz w:val="22"/>
          <w:szCs w:val="22"/>
          <w:u w:val="single"/>
        </w:rPr>
        <w:t>Predmet ponudbe mora biti v skladu s tehnično specifikacijo in opisom predmeta javnega naročila ter z vsemi ostalimi zahtevami in pogoji naročnika</w:t>
      </w:r>
      <w:r w:rsidRPr="00317030">
        <w:rPr>
          <w:rFonts w:ascii="Tahoma" w:hAnsi="Tahoma" w:cs="Tahoma"/>
          <w:sz w:val="22"/>
          <w:szCs w:val="22"/>
        </w:rPr>
        <w:t>, navedenimi v razpisni dokumentaciji,</w:t>
      </w:r>
      <w:r w:rsidRPr="00317030">
        <w:rPr>
          <w:rFonts w:ascii="Tahoma" w:hAnsi="Tahoma" w:cs="Tahoma"/>
          <w:b/>
          <w:sz w:val="22"/>
          <w:szCs w:val="22"/>
        </w:rPr>
        <w:t xml:space="preserve"> pri čemer mora ponudnik</w:t>
      </w:r>
      <w:r>
        <w:rPr>
          <w:rFonts w:ascii="Tahoma" w:hAnsi="Tahoma" w:cs="Tahoma"/>
          <w:b/>
          <w:sz w:val="22"/>
          <w:szCs w:val="22"/>
        </w:rPr>
        <w:t xml:space="preserve"> pri posameznem sklopu</w:t>
      </w:r>
      <w:r w:rsidRPr="00317030">
        <w:rPr>
          <w:rFonts w:ascii="Tahoma" w:hAnsi="Tahoma" w:cs="Tahoma"/>
          <w:b/>
          <w:sz w:val="22"/>
          <w:szCs w:val="22"/>
        </w:rPr>
        <w:t xml:space="preserve"> ponuditi vse razpisane storitve oz. blago </w:t>
      </w:r>
      <w:r w:rsidRPr="00317030">
        <w:rPr>
          <w:rFonts w:ascii="Tahoma" w:hAnsi="Tahoma" w:cs="Tahoma"/>
          <w:sz w:val="22"/>
          <w:szCs w:val="22"/>
        </w:rPr>
        <w:t>skladno z zahtevami razpisne dokumentacije</w:t>
      </w:r>
      <w:r w:rsidRPr="00317030">
        <w:rPr>
          <w:rFonts w:ascii="Tahoma" w:hAnsi="Tahoma" w:cs="Tahoma"/>
          <w:b/>
          <w:sz w:val="22"/>
          <w:szCs w:val="22"/>
        </w:rPr>
        <w:t xml:space="preserve"> (zahtevana je celovitost ponudbe za predmet javnega naročila).</w:t>
      </w:r>
    </w:p>
    <w:p w14:paraId="03DEE3DF" w14:textId="77777777" w:rsidR="00A14A88" w:rsidRPr="00317030" w:rsidRDefault="00A14A88" w:rsidP="00A14A88">
      <w:pPr>
        <w:keepNext/>
        <w:keepLines/>
        <w:ind w:right="56"/>
        <w:jc w:val="both"/>
        <w:rPr>
          <w:rFonts w:ascii="Tahoma" w:hAnsi="Tahoma" w:cs="Tahoma"/>
          <w:sz w:val="22"/>
          <w:szCs w:val="22"/>
        </w:rPr>
      </w:pPr>
      <w:r w:rsidRPr="00317030">
        <w:rPr>
          <w:rFonts w:ascii="Tahoma" w:hAnsi="Tahoma" w:cs="Tahoma"/>
          <w:sz w:val="22"/>
          <w:szCs w:val="22"/>
        </w:rPr>
        <w:t xml:space="preserve"> </w:t>
      </w:r>
    </w:p>
    <w:p w14:paraId="18D8927E" w14:textId="77777777" w:rsidR="00A14A88" w:rsidRPr="00317030" w:rsidRDefault="00A14A88" w:rsidP="00A14A88">
      <w:pPr>
        <w:keepNext/>
        <w:keepLines/>
        <w:ind w:right="56"/>
        <w:jc w:val="both"/>
        <w:rPr>
          <w:rFonts w:ascii="Tahoma" w:hAnsi="Tahoma" w:cs="Tahoma"/>
          <w:sz w:val="22"/>
          <w:szCs w:val="22"/>
        </w:rPr>
      </w:pPr>
      <w:r w:rsidRPr="00317030">
        <w:rPr>
          <w:rFonts w:ascii="Tahoma" w:hAnsi="Tahoma" w:cs="Tahoma"/>
          <w:sz w:val="22"/>
          <w:szCs w:val="22"/>
        </w:rPr>
        <w:t>V primeru, da ponudba ne bo v skladu z vsemi zahtevami in pogoji razpisne dokumentacije ter v skladu z ZJN-3, bo naročnik tako ponudbo izključil iz sodelovanja v postopku oddaje javnega naročila.</w:t>
      </w:r>
    </w:p>
    <w:p w14:paraId="4778B341" w14:textId="77777777" w:rsidR="00A14A88" w:rsidRPr="00317030" w:rsidRDefault="00A14A88" w:rsidP="00A14A88">
      <w:pPr>
        <w:keepNext/>
        <w:keepLines/>
        <w:ind w:right="56"/>
        <w:jc w:val="both"/>
        <w:rPr>
          <w:rFonts w:ascii="Tahoma" w:hAnsi="Tahoma" w:cs="Tahoma"/>
          <w:sz w:val="22"/>
          <w:szCs w:val="22"/>
        </w:rPr>
      </w:pPr>
    </w:p>
    <w:p w14:paraId="7C81A963" w14:textId="77777777" w:rsidR="00A14A88" w:rsidRPr="00317030" w:rsidRDefault="00A14A88" w:rsidP="00A14A88">
      <w:pPr>
        <w:keepNext/>
        <w:keepLines/>
        <w:ind w:right="56"/>
        <w:jc w:val="both"/>
        <w:rPr>
          <w:rFonts w:ascii="Tahoma" w:hAnsi="Tahoma" w:cs="Tahoma"/>
          <w:sz w:val="22"/>
          <w:szCs w:val="22"/>
        </w:rPr>
      </w:pPr>
      <w:r w:rsidRPr="00317030">
        <w:rPr>
          <w:rFonts w:ascii="Tahoma" w:hAnsi="Tahoma" w:cs="Tahoma"/>
          <w:sz w:val="22"/>
          <w:szCs w:val="22"/>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154C46EF" w14:textId="77777777" w:rsidR="00A14A88" w:rsidRPr="00317030" w:rsidRDefault="00A14A88" w:rsidP="00A14A88">
      <w:pPr>
        <w:keepNext/>
        <w:keepLines/>
        <w:ind w:right="56"/>
        <w:jc w:val="both"/>
        <w:rPr>
          <w:rFonts w:ascii="Tahoma" w:hAnsi="Tahoma" w:cs="Tahoma"/>
          <w:sz w:val="22"/>
          <w:szCs w:val="22"/>
        </w:rPr>
      </w:pPr>
    </w:p>
    <w:p w14:paraId="2A49FDFE" w14:textId="77777777" w:rsidR="00A14A88" w:rsidRPr="00317030" w:rsidRDefault="00A14A88" w:rsidP="00A14A88">
      <w:pPr>
        <w:keepNext/>
        <w:keepLines/>
        <w:ind w:right="56"/>
        <w:jc w:val="both"/>
        <w:rPr>
          <w:rFonts w:ascii="Tahoma" w:hAnsi="Tahoma" w:cs="Tahoma"/>
          <w:sz w:val="22"/>
          <w:szCs w:val="22"/>
        </w:rPr>
      </w:pPr>
      <w:r w:rsidRPr="00317030">
        <w:rPr>
          <w:rFonts w:ascii="Tahoma" w:hAnsi="Tahoma" w:cs="Tahoma"/>
          <w:sz w:val="22"/>
          <w:szCs w:val="22"/>
        </w:rPr>
        <w:t>Naročnik lahko pri preverjanju izpolnjevanja zahtev iz razpisne dokumentacije od gospodarskega subjekta zahteva dodatna pooblastila za pridobitev podatkov iz uradnih evidenc, ki bi jih potreboval pri preverjanju podatkov iz uradnih evidenc.</w:t>
      </w:r>
    </w:p>
    <w:p w14:paraId="73A1B178" w14:textId="77777777" w:rsidR="00A14A88" w:rsidRPr="00317030" w:rsidRDefault="00A14A88" w:rsidP="00A14A88">
      <w:pPr>
        <w:keepNext/>
        <w:keepLines/>
        <w:jc w:val="both"/>
        <w:rPr>
          <w:rFonts w:ascii="Tahoma" w:hAnsi="Tahoma" w:cs="Tahoma"/>
          <w:sz w:val="24"/>
          <w:szCs w:val="22"/>
        </w:rPr>
      </w:pPr>
    </w:p>
    <w:p w14:paraId="1D222B47" w14:textId="77777777" w:rsidR="00A14A88" w:rsidRPr="00727D71" w:rsidRDefault="00A14A88" w:rsidP="00A14A88">
      <w:pPr>
        <w:keepNext/>
        <w:keepLines/>
        <w:numPr>
          <w:ilvl w:val="1"/>
          <w:numId w:val="2"/>
        </w:numPr>
        <w:jc w:val="both"/>
        <w:rPr>
          <w:rFonts w:ascii="Tahoma" w:hAnsi="Tahoma" w:cs="Tahoma"/>
          <w:b/>
          <w:sz w:val="22"/>
        </w:rPr>
      </w:pPr>
      <w:r w:rsidRPr="00727D71">
        <w:rPr>
          <w:rFonts w:ascii="Tahoma" w:hAnsi="Tahoma" w:cs="Tahoma"/>
          <w:b/>
          <w:sz w:val="22"/>
        </w:rPr>
        <w:t>Pogodba</w:t>
      </w:r>
    </w:p>
    <w:p w14:paraId="42E2FED0" w14:textId="77777777" w:rsidR="00A14A88" w:rsidRPr="00727D71" w:rsidRDefault="00A14A88" w:rsidP="00A14A88">
      <w:pPr>
        <w:keepNext/>
        <w:keepLines/>
        <w:jc w:val="both"/>
        <w:rPr>
          <w:rFonts w:ascii="Tahoma" w:hAnsi="Tahoma" w:cs="Tahoma"/>
          <w:sz w:val="22"/>
        </w:rPr>
      </w:pPr>
    </w:p>
    <w:p w14:paraId="195637FF" w14:textId="77777777" w:rsidR="00A14A88" w:rsidRPr="00727D71" w:rsidRDefault="00A14A88" w:rsidP="00A14A88">
      <w:pPr>
        <w:keepNext/>
        <w:keepLines/>
        <w:jc w:val="both"/>
        <w:rPr>
          <w:rFonts w:ascii="Tahoma" w:hAnsi="Tahoma" w:cs="Tahoma"/>
          <w:sz w:val="22"/>
        </w:rPr>
      </w:pPr>
      <w:r w:rsidRPr="00727D71">
        <w:rPr>
          <w:rFonts w:ascii="Tahoma" w:hAnsi="Tahoma" w:cs="Tahoma"/>
          <w:sz w:val="22"/>
        </w:rPr>
        <w:t>Pogodb</w:t>
      </w:r>
      <w:r>
        <w:rPr>
          <w:rFonts w:ascii="Tahoma" w:hAnsi="Tahoma" w:cs="Tahoma"/>
          <w:sz w:val="22"/>
        </w:rPr>
        <w:t>o za posamezni sklop</w:t>
      </w:r>
      <w:r w:rsidRPr="00727D71">
        <w:rPr>
          <w:rFonts w:ascii="Tahoma" w:hAnsi="Tahoma" w:cs="Tahoma"/>
          <w:sz w:val="22"/>
        </w:rPr>
        <w:t xml:space="preserve"> bo z izbranim ponudnikom podpisal </w:t>
      </w:r>
      <w:r w:rsidRPr="002727B5">
        <w:rPr>
          <w:rFonts w:ascii="Tahoma" w:hAnsi="Tahoma" w:cs="Tahoma"/>
          <w:sz w:val="22"/>
        </w:rPr>
        <w:t>zakoniti zastopnik naročnika</w:t>
      </w:r>
      <w:r w:rsidRPr="00727D71">
        <w:rPr>
          <w:rFonts w:ascii="Tahoma" w:hAnsi="Tahoma" w:cs="Tahoma"/>
          <w:sz w:val="22"/>
        </w:rPr>
        <w:t>.</w:t>
      </w:r>
    </w:p>
    <w:p w14:paraId="1BAF0196" w14:textId="77777777" w:rsidR="00A14A88" w:rsidRPr="00727D71" w:rsidRDefault="00A14A88" w:rsidP="00A14A88">
      <w:pPr>
        <w:keepNext/>
        <w:keepLines/>
        <w:jc w:val="both"/>
        <w:rPr>
          <w:rFonts w:ascii="Tahoma" w:hAnsi="Tahoma" w:cs="Tahoma"/>
          <w:sz w:val="22"/>
        </w:rPr>
      </w:pPr>
    </w:p>
    <w:p w14:paraId="23DCAA11" w14:textId="77777777" w:rsidR="00A14A88" w:rsidRPr="00727D71" w:rsidRDefault="00A14A88" w:rsidP="00A14A88">
      <w:pPr>
        <w:keepNext/>
        <w:keepLines/>
        <w:jc w:val="both"/>
        <w:rPr>
          <w:rFonts w:ascii="Tahoma" w:hAnsi="Tahoma" w:cs="Tahoma"/>
          <w:sz w:val="22"/>
        </w:rPr>
      </w:pPr>
      <w:r w:rsidRPr="00727D71">
        <w:rPr>
          <w:rFonts w:ascii="Tahoma" w:hAnsi="Tahoma" w:cs="Tahoma"/>
          <w:sz w:val="22"/>
        </w:rPr>
        <w:t xml:space="preserve">Pogodba se bo pred podpisom vsebinsko prilagodil le glede na to, ali bo izbrani ponudnik predložil skupno ponudbo, </w:t>
      </w:r>
      <w:r>
        <w:rPr>
          <w:rFonts w:ascii="Tahoma" w:hAnsi="Tahoma" w:cs="Tahoma"/>
          <w:sz w:val="22"/>
        </w:rPr>
        <w:t>prijavi</w:t>
      </w:r>
      <w:r w:rsidRPr="00727D71">
        <w:rPr>
          <w:rFonts w:ascii="Tahoma" w:hAnsi="Tahoma" w:cs="Tahoma"/>
          <w:sz w:val="22"/>
        </w:rPr>
        <w:t>l sodelovanje podizvajalcev in podobno.</w:t>
      </w:r>
    </w:p>
    <w:p w14:paraId="63750818" w14:textId="77777777" w:rsidR="00A14A88" w:rsidRPr="00727D71" w:rsidRDefault="00A14A88" w:rsidP="00A14A88">
      <w:pPr>
        <w:keepNext/>
        <w:keepLines/>
        <w:jc w:val="both"/>
        <w:rPr>
          <w:rFonts w:ascii="Tahoma" w:hAnsi="Tahoma" w:cs="Tahoma"/>
          <w:sz w:val="22"/>
        </w:rPr>
      </w:pPr>
    </w:p>
    <w:p w14:paraId="1BC46A38" w14:textId="77777777" w:rsidR="00A14A88" w:rsidRPr="00727D71" w:rsidRDefault="00A14A88" w:rsidP="00A14A88">
      <w:pPr>
        <w:keepNext/>
        <w:keepLines/>
        <w:jc w:val="both"/>
        <w:rPr>
          <w:rFonts w:ascii="Tahoma" w:hAnsi="Tahoma" w:cs="Tahoma"/>
          <w:sz w:val="22"/>
        </w:rPr>
      </w:pPr>
      <w:r w:rsidRPr="00BA0BDE">
        <w:rPr>
          <w:rFonts w:ascii="Tahoma" w:hAnsi="Tahoma" w:cs="Tahoma"/>
          <w:sz w:val="22"/>
        </w:rPr>
        <w:t xml:space="preserve">Vzorec pogodbe je sestavni del te razpisne dokumentacije. Ponudnik s podpisom </w:t>
      </w:r>
      <w:r w:rsidRPr="00BA0BDE">
        <w:rPr>
          <w:rFonts w:ascii="Tahoma" w:hAnsi="Tahoma" w:cs="Tahoma"/>
          <w:b/>
          <w:sz w:val="22"/>
        </w:rPr>
        <w:t xml:space="preserve">ESPD </w:t>
      </w:r>
      <w:r w:rsidRPr="00BA0BDE">
        <w:rPr>
          <w:rFonts w:ascii="Tahoma" w:hAnsi="Tahoma" w:cs="Tahoma"/>
          <w:sz w:val="22"/>
        </w:rPr>
        <w:t>potrdi, da se strinja z vsebino pogodbe.</w:t>
      </w:r>
      <w:r w:rsidRPr="00727D71">
        <w:rPr>
          <w:rFonts w:ascii="Tahoma" w:hAnsi="Tahoma" w:cs="Tahoma"/>
          <w:sz w:val="22"/>
        </w:rPr>
        <w:t xml:space="preserve"> </w:t>
      </w:r>
    </w:p>
    <w:p w14:paraId="592BB697" w14:textId="77777777" w:rsidR="00A14A88" w:rsidRPr="00727D71" w:rsidRDefault="00A14A88" w:rsidP="00A14A88">
      <w:pPr>
        <w:keepNext/>
        <w:keepLines/>
        <w:ind w:right="56"/>
        <w:jc w:val="both"/>
        <w:rPr>
          <w:rFonts w:ascii="Tahoma" w:hAnsi="Tahoma" w:cs="Tahoma"/>
          <w:sz w:val="22"/>
        </w:rPr>
      </w:pPr>
    </w:p>
    <w:p w14:paraId="7D08AD4C" w14:textId="77777777" w:rsidR="00A14A88" w:rsidRPr="00727D71" w:rsidRDefault="00A14A88" w:rsidP="00A14A88">
      <w:pPr>
        <w:keepNext/>
        <w:keepLines/>
        <w:numPr>
          <w:ilvl w:val="1"/>
          <w:numId w:val="2"/>
        </w:numPr>
        <w:jc w:val="both"/>
        <w:rPr>
          <w:rFonts w:ascii="Tahoma" w:hAnsi="Tahoma" w:cs="Tahoma"/>
          <w:b/>
          <w:sz w:val="22"/>
        </w:rPr>
      </w:pPr>
      <w:bookmarkStart w:id="11" w:name="_Toc116720524"/>
      <w:bookmarkStart w:id="12" w:name="_Toc116720588"/>
      <w:bookmarkStart w:id="13" w:name="_Toc116783499"/>
      <w:bookmarkStart w:id="14" w:name="_Toc116792933"/>
      <w:bookmarkStart w:id="15" w:name="_Toc136417505"/>
      <w:r w:rsidRPr="00727D71">
        <w:rPr>
          <w:rFonts w:ascii="Tahoma" w:hAnsi="Tahoma" w:cs="Tahoma"/>
          <w:b/>
          <w:sz w:val="22"/>
        </w:rPr>
        <w:t>Prav</w:t>
      </w:r>
      <w:bookmarkEnd w:id="11"/>
      <w:bookmarkEnd w:id="12"/>
      <w:bookmarkEnd w:id="13"/>
      <w:bookmarkEnd w:id="14"/>
      <w:bookmarkEnd w:id="15"/>
      <w:r w:rsidRPr="00727D71">
        <w:rPr>
          <w:rFonts w:ascii="Tahoma" w:hAnsi="Tahoma" w:cs="Tahoma"/>
          <w:b/>
          <w:sz w:val="22"/>
        </w:rPr>
        <w:t>no varstvo</w:t>
      </w:r>
    </w:p>
    <w:p w14:paraId="50ED32C5" w14:textId="77777777" w:rsidR="00A14A88" w:rsidRPr="00727D71" w:rsidRDefault="00A14A88" w:rsidP="00A14A88">
      <w:pPr>
        <w:keepNext/>
        <w:keepLines/>
        <w:jc w:val="both"/>
        <w:rPr>
          <w:rFonts w:ascii="Tahoma" w:hAnsi="Tahoma" w:cs="Tahoma"/>
          <w:b/>
          <w:sz w:val="22"/>
        </w:rPr>
      </w:pPr>
    </w:p>
    <w:p w14:paraId="36C19AA4" w14:textId="77777777" w:rsidR="00A14A88" w:rsidRPr="00317030" w:rsidRDefault="00A14A88" w:rsidP="00A14A88">
      <w:pPr>
        <w:keepNext/>
        <w:keepLines/>
        <w:autoSpaceDE w:val="0"/>
        <w:autoSpaceDN w:val="0"/>
        <w:adjustRightInd w:val="0"/>
        <w:jc w:val="both"/>
        <w:rPr>
          <w:rFonts w:ascii="Tahoma" w:hAnsi="Tahoma" w:cs="Tahoma"/>
          <w:sz w:val="22"/>
        </w:rPr>
      </w:pPr>
      <w:r w:rsidRPr="00317030">
        <w:rPr>
          <w:rFonts w:ascii="Tahoma" w:hAnsi="Tahoma" w:cs="Tahoma"/>
          <w:sz w:val="22"/>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3C564EB5" w14:textId="77777777" w:rsidR="00A14A88" w:rsidRPr="00317030" w:rsidRDefault="00A14A88" w:rsidP="00A14A88">
      <w:pPr>
        <w:keepNext/>
        <w:keepLines/>
        <w:autoSpaceDE w:val="0"/>
        <w:autoSpaceDN w:val="0"/>
        <w:adjustRightInd w:val="0"/>
        <w:jc w:val="both"/>
        <w:rPr>
          <w:rFonts w:ascii="Tahoma" w:hAnsi="Tahoma" w:cs="Tahoma"/>
          <w:sz w:val="22"/>
        </w:rPr>
      </w:pPr>
    </w:p>
    <w:p w14:paraId="56165A62" w14:textId="77777777" w:rsidR="00A14A88" w:rsidRPr="00317030" w:rsidRDefault="00A14A88" w:rsidP="00A14A88">
      <w:pPr>
        <w:keepNext/>
        <w:keepLines/>
        <w:autoSpaceDE w:val="0"/>
        <w:autoSpaceDN w:val="0"/>
        <w:adjustRightInd w:val="0"/>
        <w:jc w:val="both"/>
        <w:rPr>
          <w:rFonts w:ascii="Tahoma" w:hAnsi="Tahoma" w:cs="Tahoma"/>
          <w:sz w:val="22"/>
        </w:rPr>
      </w:pPr>
      <w:r w:rsidRPr="00317030">
        <w:rPr>
          <w:rFonts w:ascii="Tahoma" w:hAnsi="Tahoma" w:cs="Tahoma"/>
          <w:sz w:val="22"/>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2963945" w14:textId="77777777" w:rsidR="00A14A88" w:rsidRPr="00317030" w:rsidRDefault="00A14A88" w:rsidP="00A14A88">
      <w:pPr>
        <w:keepNext/>
        <w:keepLines/>
        <w:autoSpaceDE w:val="0"/>
        <w:autoSpaceDN w:val="0"/>
        <w:adjustRightInd w:val="0"/>
        <w:jc w:val="both"/>
        <w:rPr>
          <w:rFonts w:ascii="Tahoma" w:hAnsi="Tahoma" w:cs="Tahoma"/>
          <w:sz w:val="22"/>
        </w:rPr>
      </w:pPr>
    </w:p>
    <w:p w14:paraId="481FD379" w14:textId="77777777" w:rsidR="00A14A88" w:rsidRPr="00317030" w:rsidRDefault="00A14A88" w:rsidP="00A14A88">
      <w:pPr>
        <w:keepNext/>
        <w:keepLines/>
        <w:autoSpaceDE w:val="0"/>
        <w:autoSpaceDN w:val="0"/>
        <w:adjustRightInd w:val="0"/>
        <w:jc w:val="both"/>
        <w:rPr>
          <w:rFonts w:ascii="Tahoma" w:hAnsi="Tahoma" w:cs="Tahoma"/>
          <w:sz w:val="22"/>
        </w:rPr>
      </w:pPr>
      <w:r w:rsidRPr="00317030">
        <w:rPr>
          <w:rFonts w:ascii="Tahoma" w:hAnsi="Tahoma" w:cs="Tahoma"/>
          <w:sz w:val="22"/>
        </w:rPr>
        <w:t>Zahtevek za revizijo mora biti sestavljen v skladu z določili 15. člena ZPVPJN in se vloži preko portala eRevizija. Vlagatelj mora zahtevku za revizijo priložiti potrdilo o plačilu takse. Zahtevek za revizijo se vloži v roku iz 25. člena ZPVPJN.</w:t>
      </w:r>
    </w:p>
    <w:p w14:paraId="0800A6C5" w14:textId="77777777" w:rsidR="00A14A88" w:rsidRPr="00727D71" w:rsidRDefault="00A14A88" w:rsidP="00A14A88">
      <w:pPr>
        <w:keepNext/>
        <w:keepLines/>
        <w:autoSpaceDE w:val="0"/>
        <w:autoSpaceDN w:val="0"/>
        <w:adjustRightInd w:val="0"/>
        <w:jc w:val="both"/>
        <w:rPr>
          <w:rFonts w:ascii="Tahoma" w:hAnsi="Tahoma" w:cs="Tahoma"/>
          <w:sz w:val="22"/>
        </w:rPr>
      </w:pPr>
    </w:p>
    <w:p w14:paraId="1C0A96EE" w14:textId="77777777" w:rsidR="00A14A88" w:rsidRPr="00727D71" w:rsidRDefault="00A14A88" w:rsidP="00A14A88">
      <w:pPr>
        <w:keepNext/>
        <w:keepLines/>
        <w:numPr>
          <w:ilvl w:val="1"/>
          <w:numId w:val="2"/>
        </w:numPr>
        <w:jc w:val="both"/>
        <w:rPr>
          <w:rFonts w:ascii="Tahoma" w:hAnsi="Tahoma" w:cs="Tahoma"/>
          <w:b/>
          <w:sz w:val="22"/>
        </w:rPr>
      </w:pPr>
      <w:bookmarkStart w:id="16" w:name="_Toc163615935"/>
      <w:r w:rsidRPr="00727D71">
        <w:rPr>
          <w:rFonts w:ascii="Tahoma" w:hAnsi="Tahoma" w:cs="Tahoma"/>
          <w:b/>
          <w:sz w:val="22"/>
        </w:rPr>
        <w:lastRenderedPageBreak/>
        <w:t>Zaupnost po</w:t>
      </w:r>
      <w:bookmarkEnd w:id="16"/>
      <w:r w:rsidRPr="00727D71">
        <w:rPr>
          <w:rFonts w:ascii="Tahoma" w:hAnsi="Tahoma" w:cs="Tahoma"/>
          <w:b/>
          <w:sz w:val="22"/>
        </w:rPr>
        <w:t>datkov</w:t>
      </w:r>
    </w:p>
    <w:p w14:paraId="5D4CE740" w14:textId="77777777" w:rsidR="00A14A88" w:rsidRPr="00727D71" w:rsidRDefault="00A14A88" w:rsidP="00A14A88">
      <w:pPr>
        <w:keepNext/>
        <w:keepLines/>
        <w:jc w:val="both"/>
        <w:rPr>
          <w:rFonts w:ascii="Tahoma" w:hAnsi="Tahoma" w:cs="Tahoma"/>
          <w:sz w:val="22"/>
        </w:rPr>
      </w:pPr>
    </w:p>
    <w:p w14:paraId="6A506454" w14:textId="77777777" w:rsidR="00A14A88" w:rsidRPr="00962CA8" w:rsidRDefault="00A14A88" w:rsidP="00A14A88">
      <w:pPr>
        <w:keepNext/>
        <w:keepLines/>
        <w:jc w:val="both"/>
        <w:rPr>
          <w:rFonts w:ascii="Tahoma" w:hAnsi="Tahoma" w:cs="Tahoma"/>
          <w:sz w:val="22"/>
          <w:szCs w:val="22"/>
        </w:rPr>
      </w:pPr>
      <w:r w:rsidRPr="00962CA8">
        <w:rPr>
          <w:rFonts w:ascii="Tahoma" w:hAnsi="Tahoma" w:cs="Tahoma"/>
          <w:sz w:val="22"/>
          <w:szCs w:val="22"/>
        </w:rPr>
        <w:t>Naročnik zagotavlja javnost in zaupnost podatkov skladno s 35. členom ZJN-3, ob upoštevanju določb zakona, ki ureja varstvo osebnih podatkov, tajne podatke ali gospodarske družbe.</w:t>
      </w:r>
    </w:p>
    <w:p w14:paraId="2925E1CE" w14:textId="77777777" w:rsidR="00A14A88" w:rsidRPr="00962CA8" w:rsidRDefault="00A14A88" w:rsidP="00A14A88">
      <w:pPr>
        <w:keepNext/>
        <w:keepLines/>
        <w:jc w:val="both"/>
        <w:rPr>
          <w:rFonts w:ascii="Tahoma" w:hAnsi="Tahoma" w:cs="Tahoma"/>
          <w:sz w:val="22"/>
          <w:szCs w:val="22"/>
        </w:rPr>
      </w:pPr>
    </w:p>
    <w:p w14:paraId="2D5455E8" w14:textId="77777777" w:rsidR="00A14A88" w:rsidRPr="00962CA8" w:rsidRDefault="00A14A88" w:rsidP="00A14A88">
      <w:pPr>
        <w:keepNext/>
        <w:keepLines/>
        <w:jc w:val="both"/>
        <w:rPr>
          <w:rFonts w:ascii="Tahoma" w:hAnsi="Tahoma" w:cs="Tahoma"/>
          <w:sz w:val="22"/>
          <w:szCs w:val="22"/>
        </w:rPr>
      </w:pPr>
      <w:r w:rsidRPr="00962CA8">
        <w:rPr>
          <w:rFonts w:ascii="Tahoma" w:hAnsi="Tahoma" w:cs="Tahoma"/>
          <w:sz w:val="22"/>
          <w:szCs w:val="22"/>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1770765B" w14:textId="77777777" w:rsidR="00A14A88" w:rsidRPr="00962CA8" w:rsidRDefault="00A14A88" w:rsidP="00A14A88">
      <w:pPr>
        <w:keepNext/>
        <w:keepLines/>
        <w:jc w:val="both"/>
        <w:rPr>
          <w:rFonts w:ascii="Tahoma" w:hAnsi="Tahoma" w:cs="Tahoma"/>
          <w:sz w:val="22"/>
          <w:szCs w:val="22"/>
        </w:rPr>
      </w:pPr>
    </w:p>
    <w:p w14:paraId="50794910" w14:textId="77777777" w:rsidR="00A14A88" w:rsidRPr="00317030" w:rsidRDefault="00A14A88" w:rsidP="00A14A88">
      <w:pPr>
        <w:keepNext/>
        <w:keepLines/>
        <w:jc w:val="both"/>
        <w:rPr>
          <w:rFonts w:ascii="Tahoma" w:hAnsi="Tahoma" w:cs="Tahoma"/>
          <w:i/>
          <w:iCs/>
          <w:sz w:val="22"/>
          <w:szCs w:val="22"/>
        </w:rPr>
      </w:pPr>
      <w:r w:rsidRPr="00317030">
        <w:rPr>
          <w:rFonts w:ascii="Tahoma" w:hAnsi="Tahoma" w:cs="Tahoma"/>
          <w:i/>
          <w:iCs/>
          <w:sz w:val="22"/>
          <w:szCs w:val="22"/>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7" w:history="1">
        <w:r w:rsidRPr="00317030">
          <w:rPr>
            <w:rStyle w:val="Hiperpovezava"/>
            <w:rFonts w:ascii="Tahoma" w:hAnsi="Tahoma" w:cs="Tahoma"/>
            <w:i/>
            <w:iCs/>
            <w:sz w:val="22"/>
            <w:szCs w:val="22"/>
          </w:rPr>
          <w:t>sjn@jhl.si</w:t>
        </w:r>
      </w:hyperlink>
      <w:r w:rsidRPr="00317030">
        <w:rPr>
          <w:rFonts w:ascii="Tahoma" w:hAnsi="Tahoma" w:cs="Tahoma"/>
          <w:i/>
          <w:iCs/>
          <w:sz w:val="22"/>
          <w:szCs w:val="22"/>
        </w:rPr>
        <w:t xml:space="preserve"> ali na elektronski naslov kontaktne osebe, ki je navedena v Obvestilu o naročilu (Oddelek I: Javni naročnik), ki je objavljeno na Portalu javnih naročil.  </w:t>
      </w:r>
    </w:p>
    <w:p w14:paraId="57F4DA01" w14:textId="77777777" w:rsidR="00A14A88" w:rsidRPr="00727D71" w:rsidRDefault="00A14A88" w:rsidP="00A14A88">
      <w:pPr>
        <w:keepNext/>
        <w:keepLines/>
        <w:jc w:val="both"/>
        <w:rPr>
          <w:rFonts w:ascii="Tahoma" w:hAnsi="Tahoma" w:cs="Tahoma"/>
          <w:sz w:val="22"/>
        </w:rPr>
      </w:pPr>
    </w:p>
    <w:p w14:paraId="675C477B" w14:textId="77777777" w:rsidR="00A14A88" w:rsidRPr="00727D71" w:rsidRDefault="00A14A88" w:rsidP="00A14A88">
      <w:pPr>
        <w:keepNext/>
        <w:keepLines/>
        <w:numPr>
          <w:ilvl w:val="1"/>
          <w:numId w:val="2"/>
        </w:numPr>
        <w:jc w:val="both"/>
        <w:rPr>
          <w:rFonts w:ascii="Tahoma" w:hAnsi="Tahoma" w:cs="Tahoma"/>
          <w:b/>
          <w:sz w:val="22"/>
        </w:rPr>
      </w:pPr>
      <w:r w:rsidRPr="00727D71">
        <w:rPr>
          <w:rFonts w:ascii="Tahoma" w:hAnsi="Tahoma" w:cs="Tahoma"/>
          <w:b/>
          <w:sz w:val="22"/>
        </w:rPr>
        <w:t>Jamstvo za napake</w:t>
      </w:r>
    </w:p>
    <w:p w14:paraId="5A2F21D5" w14:textId="77777777" w:rsidR="00A14A88" w:rsidRPr="00727D71" w:rsidRDefault="00A14A88" w:rsidP="00A14A88">
      <w:pPr>
        <w:keepNext/>
        <w:keepLines/>
        <w:jc w:val="both"/>
        <w:rPr>
          <w:rFonts w:ascii="Tahoma" w:hAnsi="Tahoma" w:cs="Tahoma"/>
          <w:sz w:val="22"/>
        </w:rPr>
      </w:pPr>
    </w:p>
    <w:p w14:paraId="5D31D4A6" w14:textId="77777777" w:rsidR="00A14A88" w:rsidRPr="00727D71" w:rsidRDefault="00A14A88" w:rsidP="00A14A88">
      <w:pPr>
        <w:keepNext/>
        <w:keepLines/>
        <w:jc w:val="both"/>
        <w:rPr>
          <w:rFonts w:ascii="Tahoma" w:hAnsi="Tahoma" w:cs="Tahoma"/>
          <w:sz w:val="22"/>
        </w:rPr>
      </w:pPr>
      <w:r w:rsidRPr="00727D71">
        <w:rPr>
          <w:rFonts w:ascii="Tahoma" w:hAnsi="Tahoma" w:cs="Tahoma"/>
          <w:sz w:val="22"/>
        </w:rPr>
        <w:t>Izbrani izvajalec, s katerim bo naročnik sklenil pogodbo, bo moral jamčiti za odpravo vseh vrst napak, ki jih bo naredil z izvajanjem predmeta javnega naročila, skladno z določili Obligacijskega zakonika.</w:t>
      </w:r>
    </w:p>
    <w:p w14:paraId="5BB7D033" w14:textId="77777777" w:rsidR="00A14A88" w:rsidRPr="00B72BCE" w:rsidRDefault="00A14A88" w:rsidP="00A14A88">
      <w:pPr>
        <w:keepNext/>
        <w:keepLines/>
        <w:jc w:val="both"/>
        <w:rPr>
          <w:rFonts w:ascii="Tahoma" w:hAnsi="Tahoma" w:cs="Tahoma"/>
          <w:sz w:val="22"/>
          <w:szCs w:val="22"/>
        </w:rPr>
      </w:pPr>
    </w:p>
    <w:p w14:paraId="35BB23F2" w14:textId="77777777" w:rsidR="00A14A88" w:rsidRPr="00727D71" w:rsidRDefault="00A14A88" w:rsidP="00A14A88">
      <w:pPr>
        <w:pStyle w:val="Odstavekseznama"/>
        <w:keepNext/>
        <w:keepLines/>
        <w:numPr>
          <w:ilvl w:val="0"/>
          <w:numId w:val="2"/>
        </w:numPr>
        <w:jc w:val="both"/>
        <w:rPr>
          <w:rFonts w:ascii="Tahoma" w:hAnsi="Tahoma" w:cs="Tahoma"/>
          <w:b/>
          <w:sz w:val="22"/>
          <w:szCs w:val="22"/>
        </w:rPr>
      </w:pPr>
      <w:r w:rsidRPr="00727D71">
        <w:rPr>
          <w:rFonts w:ascii="Tahoma" w:hAnsi="Tahoma" w:cs="Tahoma"/>
          <w:b/>
          <w:sz w:val="22"/>
          <w:szCs w:val="22"/>
        </w:rPr>
        <w:t>SPLOŠNI PONUDBENI POGOJI</w:t>
      </w:r>
      <w:r>
        <w:rPr>
          <w:rFonts w:ascii="Tahoma" w:hAnsi="Tahoma" w:cs="Tahoma"/>
          <w:b/>
          <w:sz w:val="22"/>
          <w:szCs w:val="22"/>
        </w:rPr>
        <w:t xml:space="preserve"> ZA VSE SKLOPE</w:t>
      </w:r>
    </w:p>
    <w:p w14:paraId="675ED893" w14:textId="77777777" w:rsidR="00A14A88" w:rsidRPr="00727D71" w:rsidRDefault="00A14A88" w:rsidP="00A14A88">
      <w:pPr>
        <w:pStyle w:val="Odstavekseznama"/>
        <w:keepNext/>
        <w:keepLines/>
        <w:ind w:left="360"/>
        <w:jc w:val="both"/>
        <w:rPr>
          <w:rFonts w:ascii="Tahoma" w:hAnsi="Tahoma" w:cs="Tahoma"/>
          <w:b/>
          <w:sz w:val="22"/>
          <w:szCs w:val="22"/>
        </w:rPr>
      </w:pPr>
    </w:p>
    <w:p w14:paraId="3CA75B31" w14:textId="77777777" w:rsidR="00A14A88" w:rsidRPr="00B72BCE" w:rsidRDefault="00A14A88" w:rsidP="00A14A88">
      <w:pPr>
        <w:keepNext/>
        <w:keepLines/>
        <w:numPr>
          <w:ilvl w:val="1"/>
          <w:numId w:val="2"/>
        </w:numPr>
        <w:jc w:val="both"/>
        <w:rPr>
          <w:rFonts w:ascii="Tahoma" w:hAnsi="Tahoma" w:cs="Tahoma"/>
          <w:b/>
          <w:sz w:val="22"/>
          <w:szCs w:val="22"/>
        </w:rPr>
      </w:pPr>
      <w:bookmarkStart w:id="17" w:name="_Toc495914037"/>
      <w:r w:rsidRPr="00B72BCE">
        <w:rPr>
          <w:rFonts w:ascii="Tahoma" w:hAnsi="Tahoma" w:cs="Tahoma"/>
          <w:b/>
          <w:sz w:val="22"/>
          <w:szCs w:val="22"/>
        </w:rPr>
        <w:t>Celovitost p</w:t>
      </w:r>
      <w:r>
        <w:rPr>
          <w:rFonts w:ascii="Tahoma" w:hAnsi="Tahoma" w:cs="Tahoma"/>
          <w:b/>
          <w:sz w:val="22"/>
          <w:szCs w:val="22"/>
        </w:rPr>
        <w:t>onudbe</w:t>
      </w:r>
      <w:bookmarkEnd w:id="17"/>
    </w:p>
    <w:p w14:paraId="7B622DD4" w14:textId="77777777" w:rsidR="00A14A88" w:rsidRPr="0054642B" w:rsidRDefault="00A14A88" w:rsidP="00A14A88">
      <w:pPr>
        <w:keepNext/>
        <w:keepLines/>
        <w:widowControl w:val="0"/>
        <w:jc w:val="both"/>
        <w:rPr>
          <w:rFonts w:ascii="Tahoma" w:hAnsi="Tahoma" w:cs="Tahoma"/>
          <w:sz w:val="24"/>
          <w:szCs w:val="24"/>
        </w:rPr>
      </w:pPr>
    </w:p>
    <w:p w14:paraId="008525B7" w14:textId="77777777" w:rsidR="00A14A88" w:rsidRPr="00CF4034" w:rsidRDefault="00A14A88" w:rsidP="00A14A88">
      <w:pPr>
        <w:keepNext/>
        <w:keepLines/>
        <w:jc w:val="both"/>
        <w:rPr>
          <w:rFonts w:ascii="Tahoma" w:hAnsi="Tahoma" w:cs="Tahoma"/>
          <w:sz w:val="22"/>
          <w:szCs w:val="22"/>
        </w:rPr>
      </w:pPr>
      <w:r w:rsidRPr="0054642B">
        <w:rPr>
          <w:rFonts w:ascii="Tahoma" w:hAnsi="Tahoma" w:cs="Tahoma"/>
          <w:b/>
          <w:bCs/>
          <w:sz w:val="22"/>
          <w:szCs w:val="22"/>
        </w:rPr>
        <w:t>Ponudnik lahko odda svojo ponudbo za celotno naročilo ali samo za posamezen sklop</w:t>
      </w:r>
      <w:r w:rsidRPr="0054642B">
        <w:rPr>
          <w:rFonts w:ascii="Tahoma" w:hAnsi="Tahoma" w:cs="Tahoma"/>
          <w:sz w:val="22"/>
          <w:szCs w:val="22"/>
        </w:rPr>
        <w:t>,</w:t>
      </w:r>
      <w:r w:rsidRPr="0054642B">
        <w:rPr>
          <w:rFonts w:ascii="Tahoma" w:hAnsi="Tahoma" w:cs="Tahoma"/>
          <w:bCs/>
          <w:sz w:val="22"/>
          <w:szCs w:val="22"/>
        </w:rPr>
        <w:t xml:space="preserve"> v skladu s tehničnimi ter ostalimi zahtevami naročnika, navedenimi v razpisni dokumentaciji in njenih prilogah.</w:t>
      </w:r>
      <w:r w:rsidRPr="0054642B">
        <w:rPr>
          <w:rFonts w:ascii="Tahoma" w:hAnsi="Tahoma" w:cs="Tahoma"/>
          <w:sz w:val="22"/>
          <w:szCs w:val="22"/>
        </w:rPr>
        <w:t xml:space="preserve"> V primeru, da ponudnik ne bo ponudil najmanj celotnega sklopa (vseh zahtevanih postavk v sklopu) bo izločen iz nadaljnje obravnave. (Naročnik torej ne bo upošteval ponudnika, ki bo znotraj posameznega sklopa ponudil zgolj posamezno postavko.) Naročnik bo oddal naročilo in sklenil pogodbo s ponudnikom, ki bo ponudil najnižjo skupno ponudbeno vrednost za posamezni sklop</w:t>
      </w:r>
      <w:r w:rsidRPr="00CF4034">
        <w:rPr>
          <w:rFonts w:ascii="Tahoma" w:hAnsi="Tahoma" w:cs="Tahoma"/>
          <w:sz w:val="22"/>
          <w:szCs w:val="22"/>
        </w:rPr>
        <w:t>.</w:t>
      </w:r>
    </w:p>
    <w:p w14:paraId="0F048F29" w14:textId="77777777" w:rsidR="00A14A88" w:rsidRPr="00CF4034" w:rsidRDefault="00A14A88" w:rsidP="00A14A88">
      <w:pPr>
        <w:keepNext/>
        <w:keepLines/>
        <w:widowControl w:val="0"/>
        <w:jc w:val="both"/>
        <w:rPr>
          <w:rFonts w:ascii="Tahoma" w:hAnsi="Tahoma" w:cs="Tahoma"/>
          <w:sz w:val="22"/>
          <w:szCs w:val="22"/>
        </w:rPr>
      </w:pPr>
    </w:p>
    <w:p w14:paraId="3CF4DBC8" w14:textId="77777777" w:rsidR="00A14A88" w:rsidRPr="00727D71" w:rsidRDefault="00A14A88" w:rsidP="00A14A88">
      <w:pPr>
        <w:keepNext/>
        <w:keepLines/>
        <w:numPr>
          <w:ilvl w:val="1"/>
          <w:numId w:val="2"/>
        </w:numPr>
        <w:jc w:val="both"/>
        <w:rPr>
          <w:rFonts w:ascii="Tahoma" w:hAnsi="Tahoma" w:cs="Tahoma"/>
          <w:b/>
          <w:sz w:val="22"/>
          <w:szCs w:val="22"/>
        </w:rPr>
      </w:pPr>
      <w:r w:rsidRPr="00727D71">
        <w:rPr>
          <w:rFonts w:ascii="Tahoma" w:hAnsi="Tahoma" w:cs="Tahoma"/>
          <w:b/>
          <w:sz w:val="22"/>
          <w:szCs w:val="22"/>
        </w:rPr>
        <w:t>Samostojna ponudba</w:t>
      </w:r>
    </w:p>
    <w:p w14:paraId="18A05C5E" w14:textId="77777777" w:rsidR="00A14A88" w:rsidRPr="00727D71" w:rsidRDefault="00A14A88" w:rsidP="00A14A88">
      <w:pPr>
        <w:keepNext/>
        <w:keepLines/>
        <w:jc w:val="both"/>
        <w:rPr>
          <w:rFonts w:ascii="Tahoma" w:hAnsi="Tahoma" w:cs="Tahoma"/>
          <w:sz w:val="22"/>
          <w:szCs w:val="22"/>
        </w:rPr>
      </w:pPr>
    </w:p>
    <w:p w14:paraId="5B042FB4"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Ponudnik lahko odda samostojno ponudbo. Ponudnik mora v ponudbi predložiti priloge v skladu s to razpisno dokumentacijo.</w:t>
      </w:r>
    </w:p>
    <w:p w14:paraId="4AA6F703" w14:textId="77777777" w:rsidR="00A14A88" w:rsidRPr="00727D71" w:rsidRDefault="00A14A88" w:rsidP="00A14A88">
      <w:pPr>
        <w:keepNext/>
        <w:keepLines/>
        <w:jc w:val="both"/>
        <w:rPr>
          <w:rFonts w:ascii="Tahoma" w:hAnsi="Tahoma" w:cs="Tahoma"/>
          <w:sz w:val="22"/>
          <w:szCs w:val="22"/>
        </w:rPr>
      </w:pPr>
    </w:p>
    <w:p w14:paraId="025F1A24" w14:textId="77777777" w:rsidR="00A14A88" w:rsidRPr="00727D71" w:rsidRDefault="00A14A88" w:rsidP="00A14A88">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Skupna ponudba</w:t>
      </w:r>
    </w:p>
    <w:p w14:paraId="157A87B6" w14:textId="77777777" w:rsidR="00A14A88" w:rsidRPr="00727D71" w:rsidRDefault="00A14A88" w:rsidP="00A14A88">
      <w:pPr>
        <w:keepNext/>
        <w:keepLines/>
        <w:ind w:left="851"/>
        <w:jc w:val="both"/>
        <w:rPr>
          <w:rFonts w:ascii="Tahoma" w:hAnsi="Tahoma" w:cs="Tahoma"/>
          <w:sz w:val="22"/>
          <w:szCs w:val="22"/>
        </w:rPr>
      </w:pPr>
    </w:p>
    <w:p w14:paraId="18B5002D"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 xml:space="preserve">Ponudbo lahko predloži skupina ponudnikov, ki mora predložiti pravni akt o skupni izvedbi naročila </w:t>
      </w:r>
      <w:r w:rsidRPr="00727D71">
        <w:rPr>
          <w:rFonts w:ascii="Tahoma" w:hAnsi="Tahoma" w:cs="Tahoma"/>
          <w:b/>
          <w:sz w:val="22"/>
          <w:szCs w:val="22"/>
        </w:rPr>
        <w:t>(kot prilogo 1/1)</w:t>
      </w:r>
      <w:r w:rsidRPr="00727D71">
        <w:rPr>
          <w:rFonts w:ascii="Tahoma" w:hAnsi="Tahoma" w:cs="Tahoma"/>
          <w:sz w:val="22"/>
          <w:szCs w:val="22"/>
        </w:rPr>
        <w:t>. Navedeni pravni akt mora natančno opredeliti:</w:t>
      </w:r>
    </w:p>
    <w:p w14:paraId="72D48B85"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medsebojno odgovornost posameznih članov skupine za izvedbo naročila znotraj skupine,</w:t>
      </w:r>
    </w:p>
    <w:p w14:paraId="5EF970F7"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neomejeno solidarno odgovornost članov skupine do naročnika glede vseh pogodbenih obveznosti,</w:t>
      </w:r>
    </w:p>
    <w:p w14:paraId="226F931E"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 xml:space="preserve">glavnega nosilca izvedbe pogodbenih obveznosti, s katerim bo naročnik komuniciral, </w:t>
      </w:r>
    </w:p>
    <w:p w14:paraId="2D6BA224"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navedbo člana/ov skupine, kateremu naročnik vroči odločitev o oddaji naročila (v kolikor to ni navedeno, bo naročnik vročal odločitve vsem članom skupine ponudnikov),</w:t>
      </w:r>
    </w:p>
    <w:p w14:paraId="15381A6B"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lastRenderedPageBreak/>
        <w:t>nosilca finančnih obračunov in transakcij z navedbo transakcijskega računa, preko katerega se bo izvajalo plačevanje izvedenih pogodbenih obveznosti,</w:t>
      </w:r>
    </w:p>
    <w:p w14:paraId="245A3E75"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nosilca zavarovanja pogodbenih obveznosti iz naslova dobre izvedbe del,</w:t>
      </w:r>
    </w:p>
    <w:p w14:paraId="351AE233"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določila v primeru izstopa partnerja,</w:t>
      </w:r>
    </w:p>
    <w:p w14:paraId="6364943E"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pooblastilo vodilnemu partnerju,</w:t>
      </w:r>
    </w:p>
    <w:p w14:paraId="249806EF" w14:textId="77777777" w:rsidR="00A14A88" w:rsidRPr="00727D71" w:rsidRDefault="00A14A88" w:rsidP="006F32AD">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opredelitev deležev in področje dela.</w:t>
      </w:r>
    </w:p>
    <w:p w14:paraId="774ED4B0" w14:textId="77777777" w:rsidR="00A14A88" w:rsidRPr="00727D71" w:rsidRDefault="00A14A88" w:rsidP="00A14A88">
      <w:pPr>
        <w:keepNext/>
        <w:keepLines/>
        <w:jc w:val="both"/>
        <w:rPr>
          <w:rFonts w:ascii="Tahoma" w:hAnsi="Tahoma" w:cs="Tahoma"/>
          <w:sz w:val="22"/>
          <w:szCs w:val="22"/>
        </w:rPr>
      </w:pPr>
    </w:p>
    <w:p w14:paraId="26426A49"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V primeru skupne ponudbe, pogodbo podpišejo vsi partnerji v skupni ponudbi. Vsak član skupine ponudnikov v okviru skupne ponudbe odgovarja naročniku neomejeno solidarno.</w:t>
      </w:r>
    </w:p>
    <w:p w14:paraId="5CF44038" w14:textId="77777777" w:rsidR="00A14A88" w:rsidRPr="00727D71" w:rsidRDefault="00A14A88" w:rsidP="00A14A88">
      <w:pPr>
        <w:keepNext/>
        <w:keepLines/>
        <w:jc w:val="both"/>
        <w:rPr>
          <w:rFonts w:ascii="Tahoma" w:hAnsi="Tahoma" w:cs="Tahoma"/>
          <w:b/>
          <w:sz w:val="22"/>
          <w:szCs w:val="22"/>
        </w:rPr>
      </w:pPr>
    </w:p>
    <w:p w14:paraId="21508C0C" w14:textId="77777777" w:rsidR="00A14A88" w:rsidRPr="00AA2340" w:rsidRDefault="00A14A88" w:rsidP="00A14A88">
      <w:pPr>
        <w:keepNext/>
        <w:keepLines/>
        <w:jc w:val="both"/>
        <w:rPr>
          <w:rFonts w:ascii="Tahoma" w:hAnsi="Tahoma" w:cs="Tahoma"/>
          <w:b/>
          <w:bCs/>
          <w:sz w:val="22"/>
          <w:szCs w:val="22"/>
        </w:rPr>
      </w:pPr>
      <w:r w:rsidRPr="00AA2340">
        <w:rPr>
          <w:rFonts w:ascii="Tahoma" w:hAnsi="Tahoma" w:cs="Tahoma"/>
          <w:sz w:val="22"/>
          <w:szCs w:val="22"/>
        </w:rPr>
        <w:t xml:space="preserve">V primeru skupne ponudbe mora glavni nosilec izvedbe pogodbenih obveznosti za vse partnerje v skupni ponudbi k ponudbi v razdelek »SODELUJOČI, del – Izjava – Ostali sodelujoči« priložiti </w:t>
      </w:r>
      <w:r w:rsidRPr="00AA2340">
        <w:rPr>
          <w:rFonts w:ascii="Tahoma" w:hAnsi="Tahoma" w:cs="Tahoma"/>
          <w:bCs/>
          <w:sz w:val="22"/>
          <w:szCs w:val="22"/>
        </w:rPr>
        <w:t>v .pdf formatu</w:t>
      </w:r>
      <w:r w:rsidRPr="00AA2340">
        <w:rPr>
          <w:rFonts w:ascii="Tahoma" w:hAnsi="Tahoma" w:cs="Tahoma"/>
          <w:sz w:val="22"/>
          <w:szCs w:val="22"/>
        </w:rPr>
        <w:t xml:space="preserve"> izpolnjen, podpisan in žigosan </w:t>
      </w:r>
      <w:r w:rsidRPr="00AA2340">
        <w:rPr>
          <w:rFonts w:ascii="Tahoma" w:hAnsi="Tahoma" w:cs="Tahoma"/>
          <w:b/>
          <w:sz w:val="22"/>
          <w:szCs w:val="22"/>
        </w:rPr>
        <w:t>ESPD</w:t>
      </w:r>
      <w:r w:rsidRPr="00AA2340">
        <w:rPr>
          <w:rFonts w:ascii="Tahoma" w:hAnsi="Tahoma" w:cs="Tahoma"/>
          <w:sz w:val="22"/>
          <w:szCs w:val="22"/>
        </w:rPr>
        <w:t xml:space="preserve">, ter v razdelek »DOKUMENTI, del Ostale priloge« </w:t>
      </w:r>
      <w:r w:rsidRPr="00AA2340">
        <w:rPr>
          <w:rFonts w:ascii="Tahoma" w:hAnsi="Tahoma" w:cs="Tahoma"/>
          <w:bCs/>
          <w:sz w:val="22"/>
          <w:szCs w:val="22"/>
        </w:rPr>
        <w:t>v .pdf formatu</w:t>
      </w:r>
      <w:r w:rsidRPr="00AA2340">
        <w:rPr>
          <w:rFonts w:ascii="Tahoma" w:hAnsi="Tahoma" w:cs="Tahoma"/>
          <w:sz w:val="22"/>
          <w:szCs w:val="22"/>
        </w:rPr>
        <w:t xml:space="preserve"> izpolnjeno,  podpisano in žigosano </w:t>
      </w:r>
      <w:r w:rsidRPr="00AA2340">
        <w:rPr>
          <w:rFonts w:ascii="Tahoma" w:hAnsi="Tahoma" w:cs="Tahoma"/>
          <w:b/>
          <w:bCs/>
          <w:sz w:val="22"/>
          <w:szCs w:val="22"/>
        </w:rPr>
        <w:t>Prilogo 1, Prilogo 1/1, Prilogo 2, Prilogo 3/1 in Prilogo 3/2,</w:t>
      </w:r>
      <w:r w:rsidRPr="00AA2340">
        <w:rPr>
          <w:rFonts w:ascii="Tahoma" w:hAnsi="Tahoma" w:cs="Tahoma"/>
          <w:sz w:val="22"/>
          <w:szCs w:val="22"/>
        </w:rPr>
        <w:t xml:space="preserve"> ostala dokazila, v kolikor/kot to izhaja iz posameznih točk v nadaljevanju razpisne dokumentacije.</w:t>
      </w:r>
    </w:p>
    <w:p w14:paraId="2A196AD3" w14:textId="77777777" w:rsidR="00A14A88" w:rsidRPr="00727D71" w:rsidRDefault="00A14A88" w:rsidP="00A14A88">
      <w:pPr>
        <w:keepNext/>
        <w:keepLines/>
        <w:jc w:val="both"/>
        <w:rPr>
          <w:rFonts w:ascii="Tahoma" w:hAnsi="Tahoma" w:cs="Tahoma"/>
          <w:sz w:val="22"/>
          <w:szCs w:val="22"/>
        </w:rPr>
      </w:pPr>
    </w:p>
    <w:p w14:paraId="2C23D88D" w14:textId="77777777" w:rsidR="00A14A88" w:rsidRPr="00727D71" w:rsidRDefault="00A14A88" w:rsidP="00A14A88">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Ponudba s podizvajalci</w:t>
      </w:r>
    </w:p>
    <w:p w14:paraId="76376007" w14:textId="77777777" w:rsidR="00A14A88" w:rsidRPr="00727D71" w:rsidRDefault="00A14A88" w:rsidP="00A14A88">
      <w:pPr>
        <w:keepNext/>
        <w:keepLines/>
        <w:jc w:val="both"/>
        <w:rPr>
          <w:rFonts w:ascii="Tahoma" w:hAnsi="Tahoma" w:cs="Tahoma"/>
          <w:sz w:val="22"/>
          <w:szCs w:val="22"/>
        </w:rPr>
      </w:pPr>
    </w:p>
    <w:p w14:paraId="456BDF55"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Ponudnik lahko del javnega naročila odda v podizvajanje.</w:t>
      </w:r>
    </w:p>
    <w:p w14:paraId="5663A435" w14:textId="77777777" w:rsidR="00A14A88" w:rsidRPr="00727D71" w:rsidRDefault="00A14A88" w:rsidP="00A14A88">
      <w:pPr>
        <w:keepNext/>
        <w:keepLines/>
        <w:jc w:val="both"/>
        <w:rPr>
          <w:rFonts w:ascii="Tahoma" w:hAnsi="Tahoma" w:cs="Tahoma"/>
          <w:sz w:val="22"/>
          <w:szCs w:val="22"/>
        </w:rPr>
      </w:pPr>
    </w:p>
    <w:p w14:paraId="479F6769"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494EFF09" w14:textId="77777777" w:rsidR="00A14A88" w:rsidRPr="00727D71" w:rsidRDefault="00A14A88" w:rsidP="00A14A88">
      <w:pPr>
        <w:keepNext/>
        <w:keepLines/>
        <w:jc w:val="both"/>
        <w:rPr>
          <w:rFonts w:ascii="Tahoma" w:hAnsi="Tahoma" w:cs="Tahoma"/>
          <w:sz w:val="22"/>
          <w:szCs w:val="22"/>
        </w:rPr>
      </w:pPr>
    </w:p>
    <w:p w14:paraId="769AD894"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Ponudnik, kateremu bo javno naročilo oddano, bo v razmerju do naročnika v celoti odgovarjal za izvedbo prejetega naročila, ne glede na število podizvajalcev.</w:t>
      </w:r>
    </w:p>
    <w:p w14:paraId="2D739D94" w14:textId="77777777" w:rsidR="00A14A88" w:rsidRPr="00727D71" w:rsidRDefault="00A14A88" w:rsidP="00A14A88">
      <w:pPr>
        <w:keepNext/>
        <w:keepLines/>
        <w:jc w:val="both"/>
        <w:rPr>
          <w:rFonts w:ascii="Tahoma" w:hAnsi="Tahoma" w:cs="Tahoma"/>
          <w:sz w:val="22"/>
          <w:szCs w:val="22"/>
        </w:rPr>
      </w:pPr>
    </w:p>
    <w:p w14:paraId="4770FB53"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 xml:space="preserve">Če ponudnik ne ravna v skladu s 94. člena ZJN-3, bo naročnik Državni revizijski komisiji podal predlog za uvedbo postopka o prekršku iz 2. točke prvega odstavka 112. člena ZJN-3. </w:t>
      </w:r>
    </w:p>
    <w:p w14:paraId="546680B5" w14:textId="77777777" w:rsidR="00A14A88" w:rsidRPr="00727D71" w:rsidRDefault="00A14A88" w:rsidP="00A14A88">
      <w:pPr>
        <w:keepNext/>
        <w:keepLines/>
        <w:jc w:val="both"/>
        <w:rPr>
          <w:rFonts w:ascii="Tahoma" w:hAnsi="Tahoma" w:cs="Tahoma"/>
          <w:sz w:val="22"/>
          <w:szCs w:val="22"/>
        </w:rPr>
      </w:pPr>
    </w:p>
    <w:p w14:paraId="7B648C9F" w14:textId="77777777" w:rsidR="00A14A88" w:rsidRPr="00AA2340" w:rsidRDefault="00A14A88" w:rsidP="00A14A88">
      <w:pPr>
        <w:keepNext/>
        <w:keepLines/>
        <w:jc w:val="both"/>
        <w:rPr>
          <w:rFonts w:ascii="Tahoma" w:hAnsi="Tahoma" w:cs="Tahoma"/>
          <w:sz w:val="22"/>
          <w:szCs w:val="22"/>
        </w:rPr>
      </w:pPr>
      <w:r w:rsidRPr="00727D71">
        <w:rPr>
          <w:rFonts w:ascii="Tahoma" w:hAnsi="Tahoma" w:cs="Tahoma"/>
          <w:sz w:val="22"/>
          <w:szCs w:val="22"/>
        </w:rPr>
        <w:t xml:space="preserve">Naročnik lahko od ponudnika, kateremu se je odločil oddati javno naročilo zahteva predložitev </w:t>
      </w:r>
      <w:r w:rsidRPr="00AA2340">
        <w:rPr>
          <w:rFonts w:ascii="Tahoma" w:hAnsi="Tahoma" w:cs="Tahoma"/>
          <w:sz w:val="22"/>
          <w:szCs w:val="22"/>
        </w:rPr>
        <w:t>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B73AD0A" w14:textId="77777777" w:rsidR="00A14A88" w:rsidRPr="00AA2340" w:rsidRDefault="00A14A88" w:rsidP="00A14A88">
      <w:pPr>
        <w:keepNext/>
        <w:keepLines/>
        <w:jc w:val="both"/>
        <w:rPr>
          <w:rFonts w:ascii="Tahoma" w:hAnsi="Tahoma" w:cs="Tahoma"/>
          <w:sz w:val="22"/>
          <w:szCs w:val="22"/>
        </w:rPr>
      </w:pPr>
    </w:p>
    <w:p w14:paraId="7FC24D71" w14:textId="77777777" w:rsidR="00A14A88" w:rsidRPr="00AA2340" w:rsidRDefault="00A14A88" w:rsidP="00A14A88">
      <w:pPr>
        <w:keepNext/>
        <w:keepLines/>
        <w:jc w:val="both"/>
        <w:rPr>
          <w:rFonts w:ascii="Tahoma" w:hAnsi="Tahoma" w:cs="Tahoma"/>
          <w:sz w:val="22"/>
          <w:szCs w:val="22"/>
        </w:rPr>
      </w:pPr>
      <w:r w:rsidRPr="00AA2340">
        <w:rPr>
          <w:rFonts w:ascii="Tahoma" w:hAnsi="Tahoma" w:cs="Tahoma"/>
          <w:sz w:val="22"/>
          <w:szCs w:val="22"/>
        </w:rPr>
        <w:t>Naročnik bo zavrnil vsakega podizvajalca, če zanj obstajajo razlogi za izključitev iz tč. 3.1. razpisne dokumentacije. Obveznosti iz te točke veljajo tudi za podizvajalce podizvajalcev glavnega izvajalca ali nadaljnje podizvajalce v podizvajalski verigi.</w:t>
      </w:r>
    </w:p>
    <w:p w14:paraId="5C21EF12" w14:textId="77777777" w:rsidR="00A14A88" w:rsidRPr="00AA2340" w:rsidRDefault="00A14A88" w:rsidP="00A14A88">
      <w:pPr>
        <w:keepNext/>
        <w:keepLines/>
        <w:jc w:val="both"/>
        <w:rPr>
          <w:rFonts w:ascii="Tahoma" w:hAnsi="Tahoma" w:cs="Tahoma"/>
          <w:sz w:val="22"/>
          <w:szCs w:val="22"/>
        </w:rPr>
      </w:pPr>
    </w:p>
    <w:p w14:paraId="1CDD6BAB" w14:textId="77777777" w:rsidR="00A14A88" w:rsidRPr="00257BFA" w:rsidRDefault="00A14A88" w:rsidP="00A14A88">
      <w:pPr>
        <w:keepNext/>
        <w:keepLines/>
        <w:widowControl w:val="0"/>
        <w:jc w:val="both"/>
        <w:rPr>
          <w:rFonts w:ascii="Tahoma" w:hAnsi="Tahoma" w:cs="Tahoma"/>
          <w:kern w:val="16"/>
          <w:sz w:val="22"/>
          <w:szCs w:val="22"/>
        </w:rPr>
      </w:pPr>
      <w:r w:rsidRPr="00257BFA">
        <w:rPr>
          <w:rFonts w:ascii="Tahoma" w:hAnsi="Tahoma" w:cs="Tahoma"/>
          <w:kern w:val="16"/>
          <w:sz w:val="22"/>
          <w:szCs w:val="22"/>
        </w:rPr>
        <w:t>Če bo ponudnik izvajal javno naročilo s podizvajalci mora k ponudbi v razdelek »</w:t>
      </w:r>
      <w:r w:rsidRPr="00AA2340">
        <w:rPr>
          <w:rFonts w:ascii="Tahoma" w:hAnsi="Tahoma" w:cs="Tahoma"/>
          <w:bCs/>
          <w:sz w:val="22"/>
          <w:szCs w:val="22"/>
        </w:rPr>
        <w:t>SODELUJOČI, del – Izjava – Ostali sodelujoči</w:t>
      </w:r>
      <w:r w:rsidRPr="00257BFA">
        <w:rPr>
          <w:rFonts w:ascii="Tahoma" w:hAnsi="Tahoma" w:cs="Tahoma"/>
          <w:kern w:val="16"/>
          <w:sz w:val="22"/>
          <w:szCs w:val="22"/>
        </w:rPr>
        <w:t xml:space="preserve">« priložiti </w:t>
      </w:r>
      <w:r w:rsidRPr="00257BFA">
        <w:rPr>
          <w:rFonts w:ascii="Tahoma" w:hAnsi="Tahoma" w:cs="Tahoma"/>
          <w:bCs/>
          <w:kern w:val="16"/>
          <w:sz w:val="22"/>
          <w:szCs w:val="22"/>
        </w:rPr>
        <w:t>v .pdf formatu</w:t>
      </w:r>
      <w:r w:rsidRPr="00257BFA">
        <w:rPr>
          <w:rFonts w:ascii="Tahoma" w:hAnsi="Tahoma" w:cs="Tahoma"/>
          <w:kern w:val="16"/>
          <w:sz w:val="22"/>
          <w:szCs w:val="22"/>
        </w:rPr>
        <w:t xml:space="preserve"> izpolnjen, podpisan in žigosan </w:t>
      </w:r>
      <w:r w:rsidRPr="00257BFA">
        <w:rPr>
          <w:rFonts w:ascii="Tahoma" w:hAnsi="Tahoma" w:cs="Tahoma"/>
          <w:b/>
          <w:kern w:val="16"/>
          <w:sz w:val="22"/>
          <w:szCs w:val="22"/>
        </w:rPr>
        <w:t>ESPD</w:t>
      </w:r>
      <w:r w:rsidRPr="00257BFA">
        <w:rPr>
          <w:rFonts w:ascii="Tahoma" w:hAnsi="Tahoma" w:cs="Tahoma"/>
          <w:kern w:val="16"/>
          <w:sz w:val="22"/>
          <w:szCs w:val="22"/>
        </w:rPr>
        <w:t>, ter v razdelek »</w:t>
      </w:r>
      <w:r w:rsidRPr="00AA2340">
        <w:rPr>
          <w:rFonts w:ascii="Tahoma" w:hAnsi="Tahoma" w:cs="Tahoma"/>
          <w:sz w:val="22"/>
          <w:szCs w:val="22"/>
        </w:rPr>
        <w:t>DOKUMENTI, del Ostale priloge</w:t>
      </w:r>
      <w:r w:rsidRPr="00257BFA">
        <w:rPr>
          <w:rFonts w:ascii="Tahoma" w:hAnsi="Tahoma" w:cs="Tahoma"/>
          <w:kern w:val="16"/>
          <w:sz w:val="22"/>
          <w:szCs w:val="22"/>
        </w:rPr>
        <w:t xml:space="preserve">« </w:t>
      </w:r>
      <w:r w:rsidRPr="00257BFA">
        <w:rPr>
          <w:rFonts w:ascii="Tahoma" w:hAnsi="Tahoma" w:cs="Tahoma"/>
          <w:bCs/>
          <w:kern w:val="16"/>
          <w:sz w:val="22"/>
          <w:szCs w:val="22"/>
        </w:rPr>
        <w:t>v .pdf formatu</w:t>
      </w:r>
      <w:r w:rsidRPr="00257BFA">
        <w:rPr>
          <w:rFonts w:ascii="Tahoma" w:hAnsi="Tahoma" w:cs="Tahoma"/>
          <w:kern w:val="16"/>
          <w:sz w:val="22"/>
          <w:szCs w:val="22"/>
        </w:rPr>
        <w:t xml:space="preserve"> izpolnjeno,  podpisano in žigosano </w:t>
      </w:r>
      <w:r w:rsidRPr="00257BFA">
        <w:rPr>
          <w:rFonts w:ascii="Tahoma" w:hAnsi="Tahoma" w:cs="Tahoma"/>
          <w:b/>
          <w:bCs/>
          <w:kern w:val="16"/>
          <w:sz w:val="22"/>
          <w:szCs w:val="22"/>
        </w:rPr>
        <w:t xml:space="preserve">Prilogo 2, </w:t>
      </w:r>
      <w:r w:rsidRPr="00257BFA">
        <w:rPr>
          <w:rFonts w:ascii="Tahoma" w:hAnsi="Tahoma" w:cs="Tahoma"/>
          <w:b/>
          <w:kern w:val="16"/>
          <w:sz w:val="22"/>
          <w:szCs w:val="22"/>
        </w:rPr>
        <w:t>Prilogo 3/1,</w:t>
      </w:r>
      <w:r w:rsidRPr="00257BFA">
        <w:rPr>
          <w:rFonts w:ascii="Tahoma" w:hAnsi="Tahoma" w:cs="Tahoma"/>
          <w:kern w:val="16"/>
          <w:sz w:val="22"/>
          <w:szCs w:val="22"/>
        </w:rPr>
        <w:t xml:space="preserve"> </w:t>
      </w:r>
      <w:r w:rsidRPr="00257BFA">
        <w:rPr>
          <w:rFonts w:ascii="Tahoma" w:hAnsi="Tahoma" w:cs="Tahoma"/>
          <w:b/>
          <w:kern w:val="16"/>
          <w:sz w:val="22"/>
          <w:szCs w:val="22"/>
        </w:rPr>
        <w:t>Prilogo 3/2, Prilogo 4/1 in Prilogo 4/2</w:t>
      </w:r>
      <w:r w:rsidRPr="00257BFA">
        <w:rPr>
          <w:rFonts w:ascii="Tahoma" w:hAnsi="Tahoma" w:cs="Tahoma"/>
          <w:kern w:val="16"/>
          <w:sz w:val="22"/>
          <w:szCs w:val="22"/>
        </w:rPr>
        <w:t>, ter ostala dokazila, v kolikor/kot to izhaja iz posameznih točk v nadaljevanju razpisne dokumentacije.</w:t>
      </w:r>
    </w:p>
    <w:p w14:paraId="757848B3" w14:textId="77777777" w:rsidR="00A14A88" w:rsidRPr="00AA2340" w:rsidRDefault="00A14A88" w:rsidP="00A14A88">
      <w:pPr>
        <w:keepNext/>
        <w:keepLines/>
        <w:jc w:val="both"/>
        <w:rPr>
          <w:rFonts w:ascii="Tahoma" w:hAnsi="Tahoma" w:cs="Tahoma"/>
          <w:sz w:val="22"/>
          <w:szCs w:val="22"/>
        </w:rPr>
      </w:pPr>
    </w:p>
    <w:p w14:paraId="2289E31B" w14:textId="77777777" w:rsidR="00A14A88" w:rsidRPr="00257BFA" w:rsidRDefault="00A14A88" w:rsidP="00A14A88">
      <w:pPr>
        <w:keepNext/>
        <w:keepLines/>
        <w:jc w:val="both"/>
        <w:rPr>
          <w:rFonts w:ascii="Tahoma" w:hAnsi="Tahoma" w:cs="Tahoma"/>
          <w:i/>
          <w:iCs/>
          <w:sz w:val="22"/>
          <w:szCs w:val="22"/>
        </w:rPr>
      </w:pPr>
      <w:r w:rsidRPr="00AA2340">
        <w:rPr>
          <w:rFonts w:ascii="Tahoma" w:hAnsi="Tahoma" w:cs="Tahoma"/>
          <w:i/>
          <w:iCs/>
          <w:sz w:val="22"/>
          <w:szCs w:val="22"/>
        </w:rPr>
        <w:t>V kolikor ponudnik ne oddaja ponudbe z nobenim podizvajalcem, mu ni potrebno izpolniti/priložiti</w:t>
      </w:r>
      <w:r w:rsidRPr="00257BFA">
        <w:rPr>
          <w:rFonts w:ascii="Tahoma" w:hAnsi="Tahoma" w:cs="Tahoma"/>
          <w:i/>
          <w:iCs/>
          <w:sz w:val="22"/>
          <w:szCs w:val="22"/>
        </w:rPr>
        <w:t xml:space="preserve"> prilog, ki se nanašajo na podizvajalce.</w:t>
      </w:r>
    </w:p>
    <w:p w14:paraId="1EDA41D3" w14:textId="77777777" w:rsidR="00A14A88" w:rsidRPr="00727D71" w:rsidRDefault="00A14A88" w:rsidP="00A14A88">
      <w:pPr>
        <w:keepNext/>
        <w:keepLines/>
        <w:jc w:val="both"/>
        <w:rPr>
          <w:rFonts w:ascii="Tahoma" w:hAnsi="Tahoma" w:cs="Tahoma"/>
          <w:sz w:val="22"/>
          <w:szCs w:val="22"/>
        </w:rPr>
      </w:pPr>
    </w:p>
    <w:p w14:paraId="6D0FC45A" w14:textId="77777777" w:rsidR="00A14A88" w:rsidRPr="00727D71" w:rsidRDefault="00A14A88" w:rsidP="00A14A88">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lastRenderedPageBreak/>
        <w:t>Uporaba zmogljivosti drugih subjektov</w:t>
      </w:r>
    </w:p>
    <w:p w14:paraId="10EC9241" w14:textId="77777777" w:rsidR="00A14A88" w:rsidRPr="00727D71" w:rsidRDefault="00A14A88" w:rsidP="00A14A88">
      <w:pPr>
        <w:keepNext/>
        <w:keepLines/>
        <w:jc w:val="both"/>
        <w:rPr>
          <w:rFonts w:ascii="Tahoma" w:hAnsi="Tahoma" w:cs="Tahoma"/>
          <w:sz w:val="22"/>
          <w:szCs w:val="22"/>
        </w:rPr>
      </w:pPr>
    </w:p>
    <w:p w14:paraId="5EB38E45"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965D1EC" w14:textId="77777777" w:rsidR="00A14A88" w:rsidRPr="00727D71" w:rsidRDefault="00A14A88" w:rsidP="00A14A88">
      <w:pPr>
        <w:keepNext/>
        <w:keepLines/>
        <w:jc w:val="both"/>
        <w:rPr>
          <w:rFonts w:ascii="Tahoma" w:hAnsi="Tahoma" w:cs="Tahoma"/>
          <w:sz w:val="22"/>
          <w:szCs w:val="22"/>
        </w:rPr>
      </w:pPr>
    </w:p>
    <w:p w14:paraId="423310F1" w14:textId="77777777" w:rsidR="00A14A88" w:rsidRPr="00727D71" w:rsidRDefault="00A14A88" w:rsidP="00A14A88">
      <w:pPr>
        <w:keepNext/>
        <w:keepLines/>
        <w:jc w:val="both"/>
        <w:rPr>
          <w:rFonts w:ascii="Tahoma" w:hAnsi="Tahoma" w:cs="Tahoma"/>
          <w:sz w:val="22"/>
          <w:szCs w:val="22"/>
        </w:rPr>
      </w:pPr>
      <w:r w:rsidRPr="00727D71">
        <w:rPr>
          <w:rFonts w:ascii="Tahoma" w:hAnsi="Tahoma" w:cs="Tahoma"/>
          <w:sz w:val="22"/>
          <w:szCs w:val="22"/>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C1DCEF5" w14:textId="77777777" w:rsidR="00A14A88" w:rsidRPr="00257BFA" w:rsidRDefault="00A14A88" w:rsidP="00A14A88">
      <w:pPr>
        <w:keepNext/>
        <w:keepLines/>
        <w:jc w:val="both"/>
        <w:rPr>
          <w:rFonts w:ascii="Tahoma" w:hAnsi="Tahoma" w:cs="Tahoma"/>
          <w:sz w:val="24"/>
          <w:szCs w:val="24"/>
        </w:rPr>
      </w:pPr>
    </w:p>
    <w:p w14:paraId="5E996BF0" w14:textId="77777777" w:rsidR="00A14A88" w:rsidRPr="00AA2340" w:rsidRDefault="00A14A88" w:rsidP="00A14A88">
      <w:pPr>
        <w:keepNext/>
        <w:keepLines/>
        <w:widowControl w:val="0"/>
        <w:jc w:val="both"/>
        <w:rPr>
          <w:rFonts w:ascii="Tahoma" w:hAnsi="Tahoma" w:cs="Tahoma"/>
          <w:kern w:val="16"/>
          <w:sz w:val="22"/>
          <w:szCs w:val="22"/>
        </w:rPr>
      </w:pPr>
      <w:r w:rsidRPr="00AA2340">
        <w:rPr>
          <w:rFonts w:ascii="Tahoma" w:hAnsi="Tahoma" w:cs="Tahoma"/>
          <w:sz w:val="22"/>
          <w:szCs w:val="22"/>
        </w:rPr>
        <w:t>V primeru, da bo ponudnik za izvedbo javnega naročila uporabljal zmogljivost drugih subjektov, (ki niso partner/ji v primeru skupne ponudbe ali podizvajalec/ci), mora za vsakega izmed subjektov, na katerega zmogljivosti se sklicuje k ponudbi v razdelek »</w:t>
      </w:r>
      <w:r w:rsidRPr="00AA2340">
        <w:rPr>
          <w:rFonts w:ascii="Tahoma" w:hAnsi="Tahoma" w:cs="Tahoma"/>
          <w:bCs/>
          <w:sz w:val="22"/>
          <w:szCs w:val="22"/>
        </w:rPr>
        <w:t>SODELUJOČI, del – Izjava – Ostali sodelujoči</w:t>
      </w:r>
      <w:r w:rsidRPr="00AA2340">
        <w:rPr>
          <w:rFonts w:ascii="Tahoma" w:hAnsi="Tahoma" w:cs="Tahoma"/>
          <w:sz w:val="22"/>
          <w:szCs w:val="22"/>
        </w:rPr>
        <w:t xml:space="preserve">« priložiti </w:t>
      </w:r>
      <w:r w:rsidRPr="00AA2340">
        <w:rPr>
          <w:rFonts w:ascii="Tahoma" w:hAnsi="Tahoma" w:cs="Tahoma"/>
          <w:bCs/>
          <w:sz w:val="22"/>
          <w:szCs w:val="22"/>
        </w:rPr>
        <w:t>v .pdf formatu</w:t>
      </w:r>
      <w:r w:rsidRPr="00AA2340">
        <w:rPr>
          <w:rFonts w:ascii="Tahoma" w:hAnsi="Tahoma" w:cs="Tahoma"/>
          <w:sz w:val="22"/>
          <w:szCs w:val="22"/>
        </w:rPr>
        <w:t xml:space="preserve"> izpolnjen, podpisan in žigosan </w:t>
      </w:r>
      <w:r w:rsidRPr="00AA2340">
        <w:rPr>
          <w:rFonts w:ascii="Tahoma" w:hAnsi="Tahoma" w:cs="Tahoma"/>
          <w:b/>
          <w:sz w:val="22"/>
          <w:szCs w:val="22"/>
        </w:rPr>
        <w:t>ESPD</w:t>
      </w:r>
      <w:r w:rsidRPr="00AA2340">
        <w:rPr>
          <w:rFonts w:ascii="Tahoma" w:hAnsi="Tahoma" w:cs="Tahoma"/>
          <w:sz w:val="22"/>
          <w:szCs w:val="22"/>
        </w:rPr>
        <w:t xml:space="preserve">, ter v razdelek »DOKUMENTI, del Ostale priloge« </w:t>
      </w:r>
      <w:r w:rsidRPr="00AA2340">
        <w:rPr>
          <w:rFonts w:ascii="Tahoma" w:hAnsi="Tahoma" w:cs="Tahoma"/>
          <w:bCs/>
          <w:sz w:val="22"/>
          <w:szCs w:val="22"/>
        </w:rPr>
        <w:t>v .pdf formatu</w:t>
      </w:r>
      <w:r w:rsidRPr="00AA2340">
        <w:rPr>
          <w:rFonts w:ascii="Tahoma" w:hAnsi="Tahoma" w:cs="Tahoma"/>
          <w:sz w:val="22"/>
          <w:szCs w:val="22"/>
        </w:rPr>
        <w:t xml:space="preserve"> izpolnjeno,  podpisano in žigosano </w:t>
      </w:r>
      <w:r w:rsidRPr="00AA2340">
        <w:rPr>
          <w:rFonts w:ascii="Tahoma" w:hAnsi="Tahoma" w:cs="Tahoma"/>
          <w:b/>
          <w:bCs/>
          <w:sz w:val="22"/>
          <w:szCs w:val="22"/>
        </w:rPr>
        <w:t xml:space="preserve">Prilogo 2, </w:t>
      </w:r>
      <w:r w:rsidRPr="00AA2340">
        <w:rPr>
          <w:rFonts w:ascii="Tahoma" w:hAnsi="Tahoma" w:cs="Tahoma"/>
          <w:b/>
          <w:sz w:val="22"/>
          <w:szCs w:val="22"/>
        </w:rPr>
        <w:t>Prilogo 3/1,</w:t>
      </w:r>
      <w:r w:rsidRPr="00AA2340">
        <w:rPr>
          <w:rFonts w:ascii="Tahoma" w:hAnsi="Tahoma" w:cs="Tahoma"/>
          <w:sz w:val="22"/>
          <w:szCs w:val="22"/>
        </w:rPr>
        <w:t xml:space="preserve"> </w:t>
      </w:r>
      <w:r w:rsidRPr="00AA2340">
        <w:rPr>
          <w:rFonts w:ascii="Tahoma" w:hAnsi="Tahoma" w:cs="Tahoma"/>
          <w:b/>
          <w:sz w:val="22"/>
          <w:szCs w:val="22"/>
        </w:rPr>
        <w:t xml:space="preserve">Prilogo 3/2 </w:t>
      </w:r>
      <w:r w:rsidRPr="00AA2340">
        <w:rPr>
          <w:rFonts w:ascii="Tahoma" w:hAnsi="Tahoma" w:cs="Tahoma"/>
          <w:bCs/>
          <w:sz w:val="22"/>
          <w:szCs w:val="22"/>
        </w:rPr>
        <w:t>in</w:t>
      </w:r>
      <w:r w:rsidRPr="00AA2340">
        <w:rPr>
          <w:rFonts w:ascii="Tahoma" w:hAnsi="Tahoma" w:cs="Tahoma"/>
          <w:b/>
          <w:sz w:val="22"/>
          <w:szCs w:val="22"/>
        </w:rPr>
        <w:t xml:space="preserve"> Prilogo 4/3</w:t>
      </w:r>
      <w:r w:rsidRPr="00AA2340">
        <w:rPr>
          <w:rFonts w:ascii="Tahoma" w:hAnsi="Tahoma" w:cs="Tahoma"/>
          <w:kern w:val="16"/>
          <w:sz w:val="22"/>
          <w:szCs w:val="22"/>
        </w:rPr>
        <w:t xml:space="preserve"> ter ostala dokazila, v kolikor/kot to izhaja iz posameznih točk v nadaljevanju razpisne dokumentacije. </w:t>
      </w:r>
    </w:p>
    <w:p w14:paraId="3ECEB559" w14:textId="77777777" w:rsidR="00A14A88" w:rsidRPr="00727D71" w:rsidRDefault="00A14A88" w:rsidP="00A14A88">
      <w:pPr>
        <w:keepNext/>
        <w:keepLines/>
        <w:jc w:val="both"/>
        <w:rPr>
          <w:rFonts w:ascii="Tahoma" w:hAnsi="Tahoma" w:cs="Tahoma"/>
          <w:sz w:val="22"/>
          <w:szCs w:val="22"/>
        </w:rPr>
      </w:pPr>
    </w:p>
    <w:p w14:paraId="1B0FE509" w14:textId="77777777" w:rsidR="00A14A88" w:rsidRPr="00727D71" w:rsidRDefault="00A14A88" w:rsidP="00A14A88">
      <w:pPr>
        <w:keepNext/>
        <w:keepLines/>
        <w:jc w:val="both"/>
        <w:rPr>
          <w:rFonts w:ascii="Tahoma" w:hAnsi="Tahoma" w:cs="Tahoma"/>
          <w:sz w:val="22"/>
          <w:szCs w:val="22"/>
          <w:lang w:val="x-none"/>
        </w:rPr>
      </w:pPr>
      <w:r w:rsidRPr="00727D71">
        <w:rPr>
          <w:rFonts w:ascii="Tahoma" w:hAnsi="Tahoma" w:cs="Tahoma"/>
          <w:sz w:val="22"/>
          <w:szCs w:val="22"/>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BD24B9B" w14:textId="77777777" w:rsidR="00A14A88" w:rsidRPr="00727D71" w:rsidRDefault="00A14A88" w:rsidP="00A14A88">
      <w:pPr>
        <w:keepNext/>
        <w:keepLines/>
        <w:jc w:val="both"/>
        <w:rPr>
          <w:rFonts w:ascii="Tahoma" w:hAnsi="Tahoma" w:cs="Tahoma"/>
          <w:sz w:val="22"/>
          <w:szCs w:val="22"/>
          <w:lang w:val="x-none"/>
        </w:rPr>
      </w:pPr>
    </w:p>
    <w:p w14:paraId="5DAB6222" w14:textId="77777777" w:rsidR="00A14A88" w:rsidRPr="00727D71" w:rsidRDefault="00A14A88" w:rsidP="00A14A88">
      <w:pPr>
        <w:keepNext/>
        <w:keepLines/>
        <w:jc w:val="both"/>
        <w:rPr>
          <w:rFonts w:ascii="Tahoma" w:hAnsi="Tahoma" w:cs="Tahoma"/>
          <w:sz w:val="22"/>
          <w:szCs w:val="22"/>
          <w:lang w:val="x-none"/>
        </w:rPr>
      </w:pPr>
      <w:r w:rsidRPr="00727D71">
        <w:rPr>
          <w:rFonts w:ascii="Tahoma" w:hAnsi="Tahoma" w:cs="Tahoma"/>
          <w:i/>
          <w:sz w:val="22"/>
          <w:szCs w:val="22"/>
          <w:lang w:val="x-none"/>
        </w:rPr>
        <w:t>V kolikor ponudnik za izvedbo javnega naročila ne bo uporabil zmogljivosti drugih subjektov, mu ni potrebno upoštevati določil oz. izpolniti/priložiti prilog, ki se nanašajo na subjekt/e, katerih zmogljivost</w:t>
      </w:r>
      <w:r w:rsidRPr="00727D71">
        <w:rPr>
          <w:rFonts w:ascii="Tahoma" w:hAnsi="Tahoma" w:cs="Tahoma"/>
          <w:sz w:val="22"/>
          <w:szCs w:val="22"/>
          <w:lang w:val="x-none"/>
        </w:rPr>
        <w:t xml:space="preserve"> </w:t>
      </w:r>
      <w:r w:rsidRPr="00727D71">
        <w:rPr>
          <w:rFonts w:ascii="Tahoma" w:hAnsi="Tahoma" w:cs="Tahoma"/>
          <w:i/>
          <w:sz w:val="22"/>
          <w:szCs w:val="22"/>
          <w:lang w:val="x-none"/>
        </w:rPr>
        <w:t xml:space="preserve">uporablja ponudnik v ponudbi. </w:t>
      </w:r>
    </w:p>
    <w:p w14:paraId="12E0909D" w14:textId="77777777" w:rsidR="00A14A88" w:rsidRPr="00727D71" w:rsidRDefault="00A14A88" w:rsidP="00A14A88">
      <w:pPr>
        <w:keepNext/>
        <w:keepLines/>
        <w:jc w:val="both"/>
        <w:rPr>
          <w:rFonts w:ascii="Tahoma" w:hAnsi="Tahoma" w:cs="Tahoma"/>
          <w:sz w:val="22"/>
          <w:szCs w:val="22"/>
        </w:rPr>
      </w:pPr>
    </w:p>
    <w:p w14:paraId="4C189DD8" w14:textId="77777777" w:rsidR="00A14A88" w:rsidRPr="00727D71" w:rsidRDefault="00A14A88" w:rsidP="00A14A88">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Gospodarski subjekt s sedežem izven Republike Slovenije</w:t>
      </w:r>
    </w:p>
    <w:p w14:paraId="676C33E5" w14:textId="77777777" w:rsidR="00A14A88" w:rsidRPr="00727D71" w:rsidRDefault="00A14A88" w:rsidP="00A14A88">
      <w:pPr>
        <w:keepNext/>
        <w:keepLines/>
        <w:jc w:val="both"/>
        <w:rPr>
          <w:rFonts w:ascii="Tahoma" w:hAnsi="Tahoma" w:cs="Tahoma"/>
          <w:sz w:val="22"/>
          <w:szCs w:val="22"/>
        </w:rPr>
      </w:pPr>
    </w:p>
    <w:p w14:paraId="3D0FBC85" w14:textId="77777777" w:rsidR="00A14A88" w:rsidRPr="00727D71" w:rsidRDefault="00A14A88" w:rsidP="00A14A88">
      <w:pPr>
        <w:keepNext/>
        <w:keepLines/>
        <w:widowControl w:val="0"/>
        <w:jc w:val="both"/>
        <w:rPr>
          <w:rFonts w:ascii="Tahoma" w:hAnsi="Tahoma" w:cs="Tahoma"/>
          <w:kern w:val="16"/>
          <w:sz w:val="22"/>
          <w:szCs w:val="22"/>
        </w:rPr>
      </w:pPr>
      <w:r w:rsidRPr="00727D71">
        <w:rPr>
          <w:rFonts w:ascii="Tahoma" w:hAnsi="Tahoma" w:cs="Tahoma"/>
          <w:kern w:val="16"/>
          <w:sz w:val="22"/>
          <w:szCs w:val="22"/>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1FC01C7A" w14:textId="77777777" w:rsidR="00A14A88" w:rsidRPr="00727D71" w:rsidRDefault="00A14A88" w:rsidP="00A14A88">
      <w:pPr>
        <w:keepNext/>
        <w:keepLines/>
        <w:widowControl w:val="0"/>
        <w:jc w:val="both"/>
        <w:rPr>
          <w:rFonts w:ascii="Tahoma" w:hAnsi="Tahoma" w:cs="Tahoma"/>
          <w:kern w:val="16"/>
          <w:sz w:val="22"/>
          <w:szCs w:val="22"/>
        </w:rPr>
      </w:pPr>
    </w:p>
    <w:p w14:paraId="281125DA" w14:textId="77777777" w:rsidR="00A14A88" w:rsidRPr="00727D71" w:rsidRDefault="00A14A88" w:rsidP="00A14A88">
      <w:pPr>
        <w:keepNext/>
        <w:keepLines/>
        <w:widowControl w:val="0"/>
        <w:jc w:val="both"/>
        <w:rPr>
          <w:rFonts w:ascii="Tahoma" w:hAnsi="Tahoma" w:cs="Tahoma"/>
          <w:kern w:val="16"/>
          <w:sz w:val="22"/>
          <w:szCs w:val="22"/>
        </w:rPr>
      </w:pPr>
      <w:r w:rsidRPr="00727D71">
        <w:rPr>
          <w:rFonts w:ascii="Tahoma" w:hAnsi="Tahoma" w:cs="Tahoma"/>
          <w:kern w:val="16"/>
          <w:sz w:val="22"/>
          <w:szCs w:val="22"/>
        </w:rPr>
        <w:t>Ponudnik oziroma gospodarski subjekt s sedežem izven Republike Slovenije bo moral za ugotavljanje sposobnosti, namesto izpo</w:t>
      </w:r>
      <w:r>
        <w:rPr>
          <w:rFonts w:ascii="Tahoma" w:hAnsi="Tahoma" w:cs="Tahoma"/>
          <w:kern w:val="16"/>
          <w:sz w:val="22"/>
          <w:szCs w:val="22"/>
        </w:rPr>
        <w:t xml:space="preserve">lnjenih in podpisanih prilog (zahtevanih v 3. poglavju te razpisne dokumentacije) </w:t>
      </w:r>
      <w:r w:rsidRPr="00727D71">
        <w:rPr>
          <w:rFonts w:ascii="Tahoma" w:hAnsi="Tahoma" w:cs="Tahoma"/>
          <w:b/>
          <w:kern w:val="16"/>
          <w:sz w:val="22"/>
          <w:szCs w:val="22"/>
        </w:rPr>
        <w:t>sam predložiti vsa potrdila/dokazila</w:t>
      </w:r>
      <w:r w:rsidRPr="00727D71">
        <w:rPr>
          <w:rFonts w:ascii="Tahoma" w:hAnsi="Tahoma" w:cs="Tahoma"/>
          <w:kern w:val="16"/>
          <w:sz w:val="22"/>
          <w:szCs w:val="22"/>
        </w:rPr>
        <w:t xml:space="preserve"> pristojnega organa iz katerih izhaja, da za gospodarski subjekt ne obstajajo razlogi za izključitev in le ta izpolnjuje pogoje za sodelovanje, v kolikor takšnega potrdila iz ustreznega registra ne bo mogel pridobiti naročnik.</w:t>
      </w:r>
    </w:p>
    <w:p w14:paraId="34E5D225" w14:textId="77777777" w:rsidR="00A14A88" w:rsidRPr="00727D71" w:rsidRDefault="00A14A88" w:rsidP="00A14A88">
      <w:pPr>
        <w:keepNext/>
        <w:keepLines/>
        <w:jc w:val="both"/>
        <w:rPr>
          <w:rFonts w:ascii="Tahoma" w:hAnsi="Tahoma" w:cs="Tahoma"/>
          <w:sz w:val="22"/>
          <w:szCs w:val="22"/>
        </w:rPr>
      </w:pPr>
    </w:p>
    <w:p w14:paraId="6FBBA6E3" w14:textId="77777777" w:rsidR="00A14A88" w:rsidRPr="00B72BCE" w:rsidRDefault="00A14A88" w:rsidP="00A14A88">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Veljavnost </w:t>
      </w:r>
      <w:r>
        <w:rPr>
          <w:rFonts w:ascii="Tahoma" w:hAnsi="Tahoma" w:cs="Tahoma"/>
          <w:b/>
          <w:sz w:val="22"/>
          <w:szCs w:val="22"/>
        </w:rPr>
        <w:t>ponudbe</w:t>
      </w:r>
    </w:p>
    <w:p w14:paraId="0CFE3D51" w14:textId="77777777" w:rsidR="00A14A88" w:rsidRPr="00B72BCE" w:rsidRDefault="00A14A88" w:rsidP="00A14A88">
      <w:pPr>
        <w:keepNext/>
        <w:keepLines/>
        <w:jc w:val="both"/>
        <w:rPr>
          <w:rFonts w:ascii="Tahoma" w:hAnsi="Tahoma" w:cs="Tahoma"/>
          <w:sz w:val="22"/>
          <w:szCs w:val="22"/>
        </w:rPr>
      </w:pPr>
    </w:p>
    <w:p w14:paraId="108300CE" w14:textId="77777777" w:rsidR="00A14A88" w:rsidRPr="00257BFA" w:rsidRDefault="00A14A88" w:rsidP="00A14A88">
      <w:pPr>
        <w:keepNext/>
        <w:keepLines/>
        <w:tabs>
          <w:tab w:val="left" w:pos="1920"/>
        </w:tabs>
        <w:jc w:val="both"/>
        <w:rPr>
          <w:rFonts w:ascii="Tahoma" w:hAnsi="Tahoma" w:cs="Tahoma"/>
          <w:sz w:val="24"/>
          <w:szCs w:val="24"/>
        </w:rPr>
      </w:pPr>
      <w:r w:rsidRPr="00257BFA">
        <w:rPr>
          <w:rFonts w:ascii="Tahoma" w:hAnsi="Tahoma" w:cs="Tahoma"/>
          <w:sz w:val="22"/>
          <w:szCs w:val="22"/>
        </w:rPr>
        <w:t>Ponudba mora biti veljavna najmanj štiri (4) mesece od roka za predložitev ponudb oziroma do predložitve ustreznega finančnega zavarovanja za zavarovanje dobre izvedbe pogodbenih obveznosti</w:t>
      </w:r>
      <w:r w:rsidRPr="00257BFA">
        <w:rPr>
          <w:rFonts w:ascii="Tahoma" w:hAnsi="Tahoma" w:cs="Tahoma"/>
          <w:sz w:val="24"/>
          <w:szCs w:val="24"/>
        </w:rPr>
        <w:t>.</w:t>
      </w:r>
    </w:p>
    <w:p w14:paraId="0CC2910B" w14:textId="77777777" w:rsidR="00A14A88" w:rsidRPr="00B72BCE" w:rsidRDefault="00A14A88" w:rsidP="00A14A88">
      <w:pPr>
        <w:keepNext/>
        <w:keepLines/>
        <w:jc w:val="both"/>
        <w:rPr>
          <w:rFonts w:ascii="Tahoma" w:hAnsi="Tahoma" w:cs="Tahoma"/>
          <w:sz w:val="22"/>
          <w:szCs w:val="22"/>
        </w:rPr>
      </w:pPr>
    </w:p>
    <w:p w14:paraId="1F42FAEF" w14:textId="77777777" w:rsidR="00A14A88" w:rsidRDefault="00A14A88" w:rsidP="00A14A88">
      <w:pPr>
        <w:rPr>
          <w:rFonts w:ascii="Tahoma" w:hAnsi="Tahoma" w:cs="Tahoma"/>
          <w:b/>
          <w:sz w:val="22"/>
          <w:szCs w:val="22"/>
        </w:rPr>
      </w:pPr>
      <w:r>
        <w:rPr>
          <w:rFonts w:ascii="Tahoma" w:hAnsi="Tahoma" w:cs="Tahoma"/>
          <w:b/>
          <w:sz w:val="22"/>
          <w:szCs w:val="22"/>
        </w:rPr>
        <w:br w:type="page"/>
      </w:r>
    </w:p>
    <w:p w14:paraId="67A1758B" w14:textId="77777777" w:rsidR="00A14A88" w:rsidRPr="00CF4034" w:rsidRDefault="00A14A88" w:rsidP="00A14A88">
      <w:pPr>
        <w:keepNext/>
        <w:keepLines/>
        <w:numPr>
          <w:ilvl w:val="1"/>
          <w:numId w:val="2"/>
        </w:numPr>
        <w:jc w:val="both"/>
        <w:rPr>
          <w:rFonts w:ascii="Tahoma" w:hAnsi="Tahoma" w:cs="Tahoma"/>
          <w:b/>
          <w:sz w:val="22"/>
          <w:szCs w:val="22"/>
        </w:rPr>
      </w:pPr>
      <w:r w:rsidRPr="00CF4034">
        <w:rPr>
          <w:rFonts w:ascii="Tahoma" w:hAnsi="Tahoma" w:cs="Tahoma"/>
          <w:b/>
          <w:sz w:val="22"/>
          <w:szCs w:val="22"/>
        </w:rPr>
        <w:lastRenderedPageBreak/>
        <w:t>Način obračunavanja in plačilni pogoji</w:t>
      </w:r>
      <w:r>
        <w:rPr>
          <w:rFonts w:ascii="Tahoma" w:hAnsi="Tahoma" w:cs="Tahoma"/>
          <w:b/>
          <w:sz w:val="22"/>
          <w:szCs w:val="22"/>
        </w:rPr>
        <w:t xml:space="preserve"> (velja za vse sklope)</w:t>
      </w:r>
    </w:p>
    <w:p w14:paraId="382743B7" w14:textId="77777777" w:rsidR="00A14A88" w:rsidRDefault="00A14A88" w:rsidP="00A14A88">
      <w:pPr>
        <w:pStyle w:val="BESEDILO"/>
        <w:keepNext/>
        <w:widowControl/>
        <w:tabs>
          <w:tab w:val="clear" w:pos="2155"/>
        </w:tabs>
        <w:rPr>
          <w:rFonts w:ascii="Tahoma" w:hAnsi="Tahoma" w:cs="Tahoma"/>
          <w:sz w:val="22"/>
          <w:szCs w:val="22"/>
        </w:rPr>
      </w:pPr>
    </w:p>
    <w:p w14:paraId="555DA4BD" w14:textId="1A79A880" w:rsidR="00A14A88" w:rsidRDefault="00A14A88" w:rsidP="00A14A88">
      <w:pPr>
        <w:pStyle w:val="BESEDILO"/>
        <w:keepNext/>
        <w:widowControl/>
        <w:tabs>
          <w:tab w:val="clear" w:pos="2155"/>
        </w:tabs>
        <w:rPr>
          <w:rFonts w:ascii="Tahoma" w:hAnsi="Tahoma" w:cs="Tahoma"/>
          <w:sz w:val="22"/>
          <w:szCs w:val="22"/>
        </w:rPr>
      </w:pPr>
      <w:r w:rsidRPr="00B72BCE">
        <w:rPr>
          <w:rFonts w:ascii="Tahoma" w:hAnsi="Tahoma" w:cs="Tahoma"/>
          <w:sz w:val="22"/>
          <w:szCs w:val="22"/>
        </w:rPr>
        <w:t xml:space="preserve">Način obračunavanja in plačilni pogoji so razvidni iz priloženega vzorca </w:t>
      </w:r>
      <w:r>
        <w:rPr>
          <w:rFonts w:ascii="Tahoma" w:hAnsi="Tahoma" w:cs="Tahoma"/>
          <w:sz w:val="22"/>
          <w:szCs w:val="22"/>
        </w:rPr>
        <w:t>pogodbe za posamezni sklop</w:t>
      </w:r>
      <w:r w:rsidRPr="00B72BCE">
        <w:rPr>
          <w:rFonts w:ascii="Tahoma" w:hAnsi="Tahoma" w:cs="Tahoma"/>
          <w:sz w:val="22"/>
          <w:szCs w:val="22"/>
        </w:rPr>
        <w:t>.</w:t>
      </w:r>
    </w:p>
    <w:p w14:paraId="4842015A" w14:textId="77777777" w:rsidR="00A14A88" w:rsidRDefault="00A14A88" w:rsidP="00A14A88">
      <w:pPr>
        <w:pStyle w:val="BESEDILO"/>
        <w:keepNext/>
        <w:widowControl/>
        <w:tabs>
          <w:tab w:val="clear" w:pos="2155"/>
        </w:tabs>
        <w:rPr>
          <w:rFonts w:ascii="Tahoma" w:hAnsi="Tahoma" w:cs="Tahoma"/>
          <w:sz w:val="22"/>
          <w:szCs w:val="22"/>
        </w:rPr>
      </w:pPr>
    </w:p>
    <w:p w14:paraId="4CFF7CD2" w14:textId="77777777" w:rsidR="00260307" w:rsidRPr="00B72BCE" w:rsidRDefault="00260307"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 xml:space="preserve">UGOTAVLJANJE SPOSOBNOSTI </w:t>
      </w:r>
      <w:r w:rsidR="007A36A8" w:rsidRPr="00B72BCE">
        <w:rPr>
          <w:rFonts w:ascii="Tahoma" w:hAnsi="Tahoma" w:cs="Tahoma"/>
          <w:b/>
          <w:sz w:val="22"/>
          <w:szCs w:val="22"/>
        </w:rPr>
        <w:t>ZA VSE SKLOPE</w:t>
      </w:r>
    </w:p>
    <w:p w14:paraId="00646B18" w14:textId="77777777" w:rsidR="00F3562D" w:rsidRPr="00822AE7" w:rsidRDefault="00F3562D" w:rsidP="001B4D8F">
      <w:pPr>
        <w:keepNext/>
        <w:keepLines/>
        <w:jc w:val="both"/>
        <w:rPr>
          <w:rFonts w:ascii="Tahoma" w:hAnsi="Tahoma" w:cs="Tahoma"/>
          <w:sz w:val="22"/>
          <w:szCs w:val="22"/>
        </w:rPr>
      </w:pPr>
    </w:p>
    <w:p w14:paraId="0809D47E"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Za ugotavljanje sposobnosti mora ponudnik izpolnjevati pogoje in zahteve skladno z določbami ZJN-3, ter pogoje in zahteve, ki so določene v tej razpisni dokumentaciji. </w:t>
      </w:r>
    </w:p>
    <w:p w14:paraId="7C298AEF" w14:textId="77777777" w:rsidR="0051638D" w:rsidRPr="00CF4034" w:rsidRDefault="0051638D" w:rsidP="0051638D">
      <w:pPr>
        <w:keepNext/>
        <w:keepLines/>
        <w:widowControl w:val="0"/>
        <w:jc w:val="both"/>
        <w:rPr>
          <w:rFonts w:ascii="Tahoma" w:hAnsi="Tahoma" w:cs="Tahoma"/>
          <w:bCs/>
          <w:sz w:val="22"/>
          <w:szCs w:val="22"/>
        </w:rPr>
      </w:pPr>
    </w:p>
    <w:p w14:paraId="60C3F69F"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58D91F15" w14:textId="77777777" w:rsidR="0051638D" w:rsidRPr="00CF4034" w:rsidRDefault="0051638D" w:rsidP="0051638D">
      <w:pPr>
        <w:keepNext/>
        <w:keepLines/>
        <w:widowControl w:val="0"/>
        <w:jc w:val="both"/>
        <w:rPr>
          <w:rFonts w:ascii="Tahoma" w:hAnsi="Tahoma" w:cs="Tahoma"/>
          <w:bCs/>
          <w:sz w:val="22"/>
          <w:szCs w:val="22"/>
        </w:rPr>
      </w:pPr>
    </w:p>
    <w:p w14:paraId="1C8A42FF"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F38E65B" w14:textId="77777777" w:rsidR="0051638D" w:rsidRPr="00CF4034" w:rsidRDefault="0051638D" w:rsidP="0051638D">
      <w:pPr>
        <w:keepNext/>
        <w:keepLines/>
        <w:widowControl w:val="0"/>
        <w:jc w:val="both"/>
        <w:rPr>
          <w:rFonts w:ascii="Tahoma" w:hAnsi="Tahoma" w:cs="Tahoma"/>
          <w:bCs/>
          <w:sz w:val="22"/>
          <w:szCs w:val="22"/>
        </w:rPr>
      </w:pPr>
    </w:p>
    <w:p w14:paraId="44EA3A54" w14:textId="77777777" w:rsidR="0051638D" w:rsidRPr="00CF4034" w:rsidRDefault="0051638D" w:rsidP="0051638D">
      <w:pPr>
        <w:keepNext/>
        <w:keepLines/>
        <w:tabs>
          <w:tab w:val="left" w:pos="1920"/>
        </w:tabs>
        <w:jc w:val="both"/>
        <w:rPr>
          <w:rFonts w:ascii="Tahoma" w:hAnsi="Tahoma" w:cs="Tahoma"/>
          <w:sz w:val="22"/>
          <w:szCs w:val="22"/>
          <w:u w:val="single"/>
        </w:rPr>
      </w:pPr>
      <w:r w:rsidRPr="00CF4034">
        <w:rPr>
          <w:rFonts w:ascii="Tahoma" w:hAnsi="Tahoma" w:cs="Tahoma"/>
          <w:b/>
          <w:sz w:val="22"/>
          <w:szCs w:val="22"/>
        </w:rPr>
        <w:t>Dokazila:</w:t>
      </w:r>
    </w:p>
    <w:p w14:paraId="68CC795C" w14:textId="77777777" w:rsidR="0051638D" w:rsidRPr="00CF4034" w:rsidRDefault="0051638D" w:rsidP="0051638D">
      <w:pPr>
        <w:keepNext/>
        <w:keepLines/>
        <w:tabs>
          <w:tab w:val="left" w:pos="1920"/>
        </w:tabs>
        <w:jc w:val="both"/>
        <w:rPr>
          <w:rFonts w:ascii="Tahoma" w:hAnsi="Tahoma" w:cs="Tahoma"/>
          <w:sz w:val="22"/>
          <w:szCs w:val="22"/>
        </w:rPr>
      </w:pPr>
      <w:r w:rsidRPr="00CF4034">
        <w:rPr>
          <w:rFonts w:ascii="Tahoma" w:hAnsi="Tahoma" w:cs="Tahoma"/>
          <w:sz w:val="22"/>
          <w:szCs w:val="22"/>
        </w:rPr>
        <w:t xml:space="preserve">Ponudnik izkaže izpolnjevanje pogojev in zahtev v 3. Poglavju:  </w:t>
      </w:r>
    </w:p>
    <w:p w14:paraId="0758BE41" w14:textId="77777777" w:rsidR="0051638D" w:rsidRPr="00CF4034" w:rsidRDefault="0051638D" w:rsidP="006F32AD">
      <w:pPr>
        <w:keepNext/>
        <w:keepLines/>
        <w:numPr>
          <w:ilvl w:val="0"/>
          <w:numId w:val="61"/>
        </w:numPr>
        <w:tabs>
          <w:tab w:val="left" w:pos="1920"/>
        </w:tabs>
        <w:ind w:left="284" w:hanging="284"/>
        <w:jc w:val="both"/>
        <w:rPr>
          <w:rFonts w:ascii="Tahoma" w:hAnsi="Tahoma" w:cs="Tahoma"/>
          <w:b/>
          <w:sz w:val="22"/>
          <w:szCs w:val="22"/>
        </w:rPr>
      </w:pPr>
      <w:r w:rsidRPr="00CF4034">
        <w:rPr>
          <w:rFonts w:ascii="Tahoma" w:hAnsi="Tahoma" w:cs="Tahoma"/>
          <w:b/>
          <w:sz w:val="22"/>
          <w:szCs w:val="22"/>
        </w:rPr>
        <w:t xml:space="preserve">z ESPD obrazcem (kot predhodni dokaz) </w:t>
      </w:r>
      <w:r w:rsidRPr="00CF4034">
        <w:rPr>
          <w:rFonts w:ascii="Tahoma" w:hAnsi="Tahoma" w:cs="Tahoma"/>
          <w:b/>
          <w:sz w:val="22"/>
          <w:szCs w:val="22"/>
          <w:u w:val="single"/>
        </w:rPr>
        <w:t>in</w:t>
      </w:r>
    </w:p>
    <w:p w14:paraId="72877271" w14:textId="77777777" w:rsidR="0051638D" w:rsidRPr="00CF4034" w:rsidRDefault="0051638D" w:rsidP="0051638D">
      <w:pPr>
        <w:keepNext/>
        <w:keepLines/>
        <w:tabs>
          <w:tab w:val="left" w:pos="1920"/>
        </w:tabs>
        <w:ind w:left="284"/>
        <w:jc w:val="both"/>
        <w:rPr>
          <w:rFonts w:ascii="Tahoma" w:hAnsi="Tahoma" w:cs="Tahoma"/>
          <w:iCs/>
          <w:sz w:val="22"/>
          <w:szCs w:val="22"/>
        </w:rPr>
      </w:pPr>
      <w:r w:rsidRPr="00CF4034">
        <w:rPr>
          <w:rFonts w:ascii="Tahoma" w:hAnsi="Tahoma" w:cs="Tahoma"/>
          <w:i/>
          <w:sz w:val="22"/>
          <w:szCs w:val="22"/>
        </w:rPr>
        <w:t xml:space="preserve">ESPD obrazec mora v primeru skupne/partnerske ponudbe, in/ali v primeru ponudbe s </w:t>
      </w:r>
      <w:r w:rsidRPr="00CF4034">
        <w:rPr>
          <w:rFonts w:ascii="Tahoma" w:hAnsi="Tahoma" w:cs="Tahoma"/>
          <w:i/>
          <w:iCs/>
          <w:sz w:val="22"/>
          <w:szCs w:val="22"/>
        </w:rPr>
        <w:t xml:space="preserve">podizvajalci in/ali </w:t>
      </w:r>
      <w:r w:rsidRPr="00CF4034">
        <w:rPr>
          <w:rFonts w:ascii="Tahoma" w:hAnsi="Tahoma" w:cs="Tahoma"/>
          <w:i/>
          <w:sz w:val="22"/>
          <w:szCs w:val="22"/>
        </w:rPr>
        <w:t>primeru ponudbe</w:t>
      </w:r>
      <w:r w:rsidRPr="00CF4034">
        <w:rPr>
          <w:rFonts w:ascii="Tahoma" w:hAnsi="Tahoma" w:cs="Tahoma"/>
          <w:i/>
          <w:iCs/>
          <w:sz w:val="22"/>
          <w:szCs w:val="22"/>
        </w:rPr>
        <w:t xml:space="preserve"> s subjekti, katerih zmogljivost uporablja ponudnik,</w:t>
      </w:r>
      <w:r w:rsidRPr="00CF4034">
        <w:rPr>
          <w:rFonts w:ascii="Tahoma" w:hAnsi="Tahoma" w:cs="Tahoma"/>
          <w:i/>
          <w:sz w:val="22"/>
          <w:szCs w:val="22"/>
        </w:rPr>
        <w:t xml:space="preserve"> priložiti vsak partner v ponudbi, ter vsak </w:t>
      </w:r>
      <w:r w:rsidRPr="00CF4034">
        <w:rPr>
          <w:rFonts w:ascii="Tahoma" w:hAnsi="Tahoma" w:cs="Tahoma"/>
          <w:i/>
          <w:iCs/>
          <w:sz w:val="22"/>
          <w:szCs w:val="22"/>
        </w:rPr>
        <w:t>podizvajalec in subjekt, katerega zmogljivost uporablja ponudnik</w:t>
      </w:r>
      <w:r w:rsidRPr="00CF4034">
        <w:rPr>
          <w:rFonts w:ascii="Tahoma" w:hAnsi="Tahoma" w:cs="Tahoma"/>
          <w:iCs/>
          <w:sz w:val="22"/>
          <w:szCs w:val="22"/>
        </w:rPr>
        <w:t>;</w:t>
      </w:r>
    </w:p>
    <w:p w14:paraId="513E470B" w14:textId="77777777" w:rsidR="0051638D" w:rsidRPr="00CF4034" w:rsidRDefault="0051638D" w:rsidP="006F32AD">
      <w:pPr>
        <w:keepNext/>
        <w:keepLines/>
        <w:numPr>
          <w:ilvl w:val="0"/>
          <w:numId w:val="61"/>
        </w:numPr>
        <w:tabs>
          <w:tab w:val="left" w:pos="1920"/>
        </w:tabs>
        <w:ind w:left="284" w:hanging="284"/>
        <w:jc w:val="both"/>
        <w:rPr>
          <w:rFonts w:ascii="Tahoma" w:hAnsi="Tahoma" w:cs="Tahoma"/>
          <w:b/>
          <w:sz w:val="22"/>
          <w:szCs w:val="22"/>
        </w:rPr>
      </w:pPr>
      <w:r w:rsidRPr="00CF4034">
        <w:rPr>
          <w:rFonts w:ascii="Tahoma" w:hAnsi="Tahoma" w:cs="Tahoma"/>
          <w:b/>
          <w:sz w:val="22"/>
          <w:szCs w:val="22"/>
        </w:rPr>
        <w:t xml:space="preserve">s Prilogo 2 kot splošno dokazilo o izpolnjevanju pogojev in zahtev </w:t>
      </w:r>
      <w:r w:rsidRPr="00CF4034">
        <w:rPr>
          <w:rFonts w:ascii="Tahoma" w:hAnsi="Tahoma" w:cs="Tahoma"/>
          <w:b/>
          <w:sz w:val="22"/>
          <w:szCs w:val="22"/>
          <w:u w:val="single"/>
        </w:rPr>
        <w:t>ter</w:t>
      </w:r>
    </w:p>
    <w:p w14:paraId="5D3863B6" w14:textId="77777777" w:rsidR="0051638D" w:rsidRPr="00CF4034" w:rsidRDefault="0051638D" w:rsidP="0051638D">
      <w:pPr>
        <w:keepNext/>
        <w:keepLines/>
        <w:tabs>
          <w:tab w:val="left" w:pos="1920"/>
        </w:tabs>
        <w:ind w:left="284"/>
        <w:jc w:val="both"/>
        <w:rPr>
          <w:rFonts w:ascii="Tahoma" w:hAnsi="Tahoma" w:cs="Tahoma"/>
          <w:i/>
          <w:sz w:val="22"/>
          <w:szCs w:val="22"/>
        </w:rPr>
      </w:pPr>
      <w:r w:rsidRPr="00CF4034">
        <w:rPr>
          <w:rFonts w:ascii="Tahoma" w:hAnsi="Tahoma" w:cs="Tahoma"/>
          <w:i/>
          <w:sz w:val="22"/>
          <w:szCs w:val="22"/>
        </w:rPr>
        <w:t>S Prilogo ponudnik izjavlja, da je predmet ponudbe v skladu z vsemi zahtevami in pogoji razpisne dokumentacije in da ponudnik izpolnjuje vse zahtevane pogoje razpisne dokumentacije.</w:t>
      </w:r>
    </w:p>
    <w:p w14:paraId="57561A7A" w14:textId="77777777" w:rsidR="0051638D" w:rsidRPr="00CF4034" w:rsidRDefault="0051638D" w:rsidP="0051638D">
      <w:pPr>
        <w:keepNext/>
        <w:keepLines/>
        <w:tabs>
          <w:tab w:val="left" w:pos="1920"/>
        </w:tabs>
        <w:ind w:left="284"/>
        <w:jc w:val="both"/>
        <w:rPr>
          <w:rFonts w:ascii="Tahoma" w:hAnsi="Tahoma" w:cs="Tahoma"/>
          <w:i/>
          <w:sz w:val="22"/>
          <w:szCs w:val="22"/>
        </w:rPr>
      </w:pPr>
    </w:p>
    <w:p w14:paraId="1D42A09A" w14:textId="77777777" w:rsidR="0051638D" w:rsidRPr="00CF4034" w:rsidRDefault="0051638D" w:rsidP="0051638D">
      <w:pPr>
        <w:keepNext/>
        <w:keepLines/>
        <w:tabs>
          <w:tab w:val="left" w:pos="1920"/>
        </w:tabs>
        <w:ind w:left="284"/>
        <w:jc w:val="both"/>
        <w:rPr>
          <w:rFonts w:ascii="Tahoma" w:hAnsi="Tahoma" w:cs="Tahoma"/>
          <w:i/>
          <w:iCs/>
          <w:sz w:val="22"/>
          <w:szCs w:val="22"/>
        </w:rPr>
      </w:pPr>
      <w:r w:rsidRPr="00CF4034">
        <w:rPr>
          <w:rFonts w:ascii="Tahoma" w:hAnsi="Tahoma" w:cs="Tahoma"/>
          <w:i/>
          <w:sz w:val="22"/>
          <w:szCs w:val="22"/>
        </w:rPr>
        <w:t xml:space="preserve">Prilogo 2 mora v primeru skupne/partnerske ponudbe, in/ali v primeru ponudbe s </w:t>
      </w:r>
      <w:r w:rsidRPr="00CF4034">
        <w:rPr>
          <w:rFonts w:ascii="Tahoma" w:hAnsi="Tahoma" w:cs="Tahoma"/>
          <w:i/>
          <w:iCs/>
          <w:sz w:val="22"/>
          <w:szCs w:val="22"/>
        </w:rPr>
        <w:t xml:space="preserve">podizvajalci in/ali </w:t>
      </w:r>
      <w:r w:rsidRPr="00CF4034">
        <w:rPr>
          <w:rFonts w:ascii="Tahoma" w:hAnsi="Tahoma" w:cs="Tahoma"/>
          <w:i/>
          <w:sz w:val="22"/>
          <w:szCs w:val="22"/>
        </w:rPr>
        <w:t>primeru ponudbe</w:t>
      </w:r>
      <w:r w:rsidRPr="00CF4034">
        <w:rPr>
          <w:rFonts w:ascii="Tahoma" w:hAnsi="Tahoma" w:cs="Tahoma"/>
          <w:i/>
          <w:iCs/>
          <w:sz w:val="22"/>
          <w:szCs w:val="22"/>
        </w:rPr>
        <w:t xml:space="preserve"> s subjekti, katerih zmogljivost uporablja ponudnik,</w:t>
      </w:r>
      <w:r w:rsidRPr="00CF4034">
        <w:rPr>
          <w:rFonts w:ascii="Tahoma" w:hAnsi="Tahoma" w:cs="Tahoma"/>
          <w:i/>
          <w:sz w:val="22"/>
          <w:szCs w:val="22"/>
        </w:rPr>
        <w:t xml:space="preserve"> priložiti vsak partner v ponudbi, ter vsak </w:t>
      </w:r>
      <w:r w:rsidRPr="00CF4034">
        <w:rPr>
          <w:rFonts w:ascii="Tahoma" w:hAnsi="Tahoma" w:cs="Tahoma"/>
          <w:i/>
          <w:iCs/>
          <w:sz w:val="22"/>
          <w:szCs w:val="22"/>
        </w:rPr>
        <w:t>podizvajalec in subjekt, katerega zmogljivost uporablja ponudnik.</w:t>
      </w:r>
    </w:p>
    <w:p w14:paraId="2017E51A" w14:textId="77777777" w:rsidR="0051638D" w:rsidRPr="00CF4034" w:rsidRDefault="0051638D" w:rsidP="006F32AD">
      <w:pPr>
        <w:keepNext/>
        <w:keepLines/>
        <w:numPr>
          <w:ilvl w:val="0"/>
          <w:numId w:val="61"/>
        </w:numPr>
        <w:tabs>
          <w:tab w:val="left" w:pos="1920"/>
        </w:tabs>
        <w:ind w:left="284" w:hanging="284"/>
        <w:jc w:val="both"/>
        <w:rPr>
          <w:rFonts w:ascii="Tahoma" w:hAnsi="Tahoma" w:cs="Tahoma"/>
          <w:b/>
          <w:sz w:val="22"/>
          <w:szCs w:val="22"/>
        </w:rPr>
      </w:pPr>
      <w:r w:rsidRPr="00CF4034">
        <w:rPr>
          <w:rFonts w:ascii="Tahoma" w:hAnsi="Tahoma" w:cs="Tahoma"/>
          <w:b/>
          <w:sz w:val="22"/>
          <w:szCs w:val="22"/>
        </w:rPr>
        <w:t xml:space="preserve">z ostalimi (dodatnimi/posebnimi) dokazili, v kolikor/kot to izhaja iz nadaljnjih točk. </w:t>
      </w:r>
    </w:p>
    <w:p w14:paraId="4FBCCFEA" w14:textId="77777777" w:rsidR="0051638D" w:rsidRPr="00CF4034" w:rsidRDefault="0051638D" w:rsidP="0051638D">
      <w:pPr>
        <w:keepNext/>
        <w:keepLines/>
        <w:widowControl w:val="0"/>
        <w:jc w:val="both"/>
        <w:rPr>
          <w:rFonts w:ascii="Tahoma" w:hAnsi="Tahoma" w:cs="Tahoma"/>
          <w:bCs/>
          <w:sz w:val="22"/>
          <w:szCs w:val="22"/>
        </w:rPr>
      </w:pPr>
    </w:p>
    <w:p w14:paraId="19812A10"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Naročnik je upravičen pred sprejemom odločitve o izbiri opraviti poizvedbe o izpolnjevanju pogojev in zahtev, zato si </w:t>
      </w:r>
      <w:r w:rsidRPr="00CF4034">
        <w:rPr>
          <w:rFonts w:ascii="Tahoma" w:hAnsi="Tahoma" w:cs="Tahoma"/>
          <w:b/>
          <w:bCs/>
          <w:sz w:val="22"/>
          <w:szCs w:val="22"/>
        </w:rPr>
        <w:t xml:space="preserve">naročnik pridržuje pravico, da ponudnik na podlagi poziva naročnika v zahtevanem roku predloži dodatna dokazila o izpolnjevanju pogojev in zahtev v 3. Poglavju. </w:t>
      </w:r>
      <w:r w:rsidRPr="00CF4034">
        <w:rPr>
          <w:rFonts w:ascii="Tahoma" w:hAnsi="Tahoma" w:cs="Tahoma"/>
          <w:bCs/>
          <w:sz w:val="22"/>
          <w:szCs w:val="22"/>
        </w:rPr>
        <w:t>Če navedbe glede izpolnjevanja pogojev in zahtev ne izkazujejo resničnega stanja ga/jih naročnik ne bo upošteval.</w:t>
      </w:r>
    </w:p>
    <w:p w14:paraId="0B376A6D" w14:textId="77777777" w:rsidR="0051638D" w:rsidRPr="00CF4034" w:rsidRDefault="0051638D" w:rsidP="0051638D">
      <w:pPr>
        <w:keepNext/>
        <w:keepLines/>
        <w:widowControl w:val="0"/>
        <w:jc w:val="both"/>
        <w:rPr>
          <w:rFonts w:ascii="Tahoma" w:hAnsi="Tahoma" w:cs="Tahoma"/>
          <w:bCs/>
          <w:i/>
          <w:sz w:val="22"/>
          <w:szCs w:val="22"/>
        </w:rPr>
      </w:pPr>
    </w:p>
    <w:p w14:paraId="67FA9D6E" w14:textId="77777777" w:rsidR="0051638D" w:rsidRDefault="0051638D" w:rsidP="0051638D">
      <w:pPr>
        <w:rPr>
          <w:rFonts w:ascii="Tahoma" w:hAnsi="Tahoma" w:cs="Tahoma"/>
          <w:b/>
          <w:bCs/>
          <w:sz w:val="22"/>
          <w:szCs w:val="22"/>
        </w:rPr>
      </w:pPr>
      <w:r>
        <w:rPr>
          <w:rFonts w:ascii="Tahoma" w:hAnsi="Tahoma" w:cs="Tahoma"/>
          <w:b/>
          <w:bCs/>
          <w:sz w:val="22"/>
          <w:szCs w:val="22"/>
        </w:rPr>
        <w:br w:type="page"/>
      </w:r>
    </w:p>
    <w:p w14:paraId="147669E4" w14:textId="77777777" w:rsidR="0051638D" w:rsidRPr="00CF4034" w:rsidRDefault="0051638D" w:rsidP="0051638D">
      <w:pPr>
        <w:keepNext/>
        <w:keepLines/>
        <w:widowControl w:val="0"/>
        <w:numPr>
          <w:ilvl w:val="1"/>
          <w:numId w:val="2"/>
        </w:numPr>
        <w:jc w:val="both"/>
        <w:rPr>
          <w:rFonts w:ascii="Tahoma" w:hAnsi="Tahoma" w:cs="Tahoma"/>
          <w:b/>
          <w:bCs/>
          <w:sz w:val="22"/>
          <w:szCs w:val="22"/>
        </w:rPr>
      </w:pPr>
      <w:r w:rsidRPr="00CF4034">
        <w:rPr>
          <w:rFonts w:ascii="Tahoma" w:hAnsi="Tahoma" w:cs="Tahoma"/>
          <w:b/>
          <w:bCs/>
          <w:sz w:val="22"/>
          <w:szCs w:val="22"/>
        </w:rPr>
        <w:lastRenderedPageBreak/>
        <w:t xml:space="preserve">ESPD OBRAZEC </w:t>
      </w:r>
    </w:p>
    <w:p w14:paraId="1DC91D02" w14:textId="77777777" w:rsidR="0051638D" w:rsidRPr="00CF4034" w:rsidRDefault="0051638D" w:rsidP="0051638D">
      <w:pPr>
        <w:keepNext/>
        <w:keepLines/>
        <w:widowControl w:val="0"/>
        <w:jc w:val="both"/>
        <w:rPr>
          <w:rFonts w:ascii="Tahoma" w:hAnsi="Tahoma" w:cs="Tahoma"/>
          <w:bCs/>
          <w:sz w:val="22"/>
          <w:szCs w:val="22"/>
        </w:rPr>
      </w:pPr>
    </w:p>
    <w:p w14:paraId="476A8CA6"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Velja za vse gospodarske subjekte:</w:t>
      </w:r>
    </w:p>
    <w:p w14:paraId="5DA29B9D"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ESPD predstavlja izjavo gospodarskega subjekta </w:t>
      </w:r>
      <w:r w:rsidRPr="00CF4034">
        <w:rPr>
          <w:rFonts w:ascii="Tahoma" w:hAnsi="Tahoma" w:cs="Tahoma"/>
          <w:bCs/>
          <w:sz w:val="22"/>
          <w:szCs w:val="22"/>
          <w:u w:val="single"/>
        </w:rPr>
        <w:t>kot predhodni dokaz</w:t>
      </w:r>
      <w:r w:rsidRPr="00CF4034">
        <w:rPr>
          <w:rFonts w:ascii="Tahoma" w:hAnsi="Tahoma" w:cs="Tahoma"/>
          <w:bCs/>
          <w:sz w:val="22"/>
          <w:szCs w:val="22"/>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4238B1AC"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 </w:t>
      </w:r>
    </w:p>
    <w:p w14:paraId="1404F2F2"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u w:val="single"/>
        </w:rPr>
        <w:t xml:space="preserve">Šteje se, da gospodarski subjekt s predložitvijo ESPD obrazca </w:t>
      </w:r>
      <w:r w:rsidRPr="00CF4034">
        <w:rPr>
          <w:rFonts w:ascii="Tahoma" w:hAnsi="Tahoma" w:cs="Tahoma"/>
          <w:b/>
          <w:bCs/>
          <w:sz w:val="22"/>
          <w:szCs w:val="22"/>
          <w:u w:val="single"/>
        </w:rPr>
        <w:t>izjavlja oziroma potrdi, da izpolnjuje vse (zanj) zahtevane pogoje in zahteve naročnika</w:t>
      </w:r>
      <w:r w:rsidRPr="00CF4034">
        <w:rPr>
          <w:rFonts w:ascii="Tahoma" w:hAnsi="Tahoma" w:cs="Tahoma"/>
          <w:bCs/>
          <w:sz w:val="22"/>
          <w:szCs w:val="22"/>
          <w:u w:val="single"/>
        </w:rPr>
        <w:t>, ki so določene v razpisni dokumentaciji, ter da bo na (morebitno) zahtevo (poziv) naročnika (79. člen ZJN-3) predložil dokazila, ki dokazujejo izpolnjevanje teh (zanj) zahtevanih pogojev in zahtev naročnika</w:t>
      </w:r>
      <w:r w:rsidRPr="00CF4034">
        <w:rPr>
          <w:rFonts w:ascii="Tahoma" w:hAnsi="Tahoma" w:cs="Tahoma"/>
          <w:bCs/>
          <w:sz w:val="22"/>
          <w:szCs w:val="22"/>
        </w:rPr>
        <w:t>. Torej določila glede ESPD v tej točki (in naslednji) veljajo za vso razpisno dokumentacijo (vsa poglavja).</w:t>
      </w:r>
    </w:p>
    <w:p w14:paraId="1CE8F121" w14:textId="77777777" w:rsidR="0051638D" w:rsidRPr="00CF4034" w:rsidRDefault="0051638D" w:rsidP="0051638D">
      <w:pPr>
        <w:keepNext/>
        <w:keepLines/>
        <w:widowControl w:val="0"/>
        <w:jc w:val="both"/>
        <w:rPr>
          <w:rFonts w:ascii="Tahoma" w:hAnsi="Tahoma" w:cs="Tahoma"/>
          <w:bCs/>
          <w:sz w:val="22"/>
          <w:szCs w:val="22"/>
        </w:rPr>
      </w:pPr>
    </w:p>
    <w:p w14:paraId="2F772FD8"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Naročnik bo dejansko izpolnjevanje pogojev in zahtev naročnika, preverjal v skladu z dokazili oziroma na način kot le to izhaja iz razpisne dokumentacije ter v skladu z ZJN-3.</w:t>
      </w:r>
    </w:p>
    <w:p w14:paraId="0A73356F" w14:textId="77777777" w:rsidR="0051638D" w:rsidRPr="00CF4034" w:rsidRDefault="0051638D" w:rsidP="0051638D">
      <w:pPr>
        <w:keepNext/>
        <w:keepLines/>
        <w:widowControl w:val="0"/>
        <w:jc w:val="both"/>
        <w:rPr>
          <w:rFonts w:ascii="Tahoma" w:hAnsi="Tahoma" w:cs="Tahoma"/>
          <w:b/>
          <w:bCs/>
          <w:sz w:val="22"/>
          <w:szCs w:val="22"/>
        </w:rPr>
      </w:pPr>
    </w:p>
    <w:p w14:paraId="00D58D23"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 xml:space="preserve">Ponudnik: </w:t>
      </w:r>
    </w:p>
    <w:p w14:paraId="1B9438D5"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Ponudnik mora v ponudbi priložiti izpolnjen ESPD obrazec, ki je priloga te razpisne dokumentacije. </w:t>
      </w:r>
    </w:p>
    <w:p w14:paraId="2054F0F0" w14:textId="77777777" w:rsidR="0051638D" w:rsidRPr="00CF4034" w:rsidRDefault="0051638D" w:rsidP="0051638D">
      <w:pPr>
        <w:keepNext/>
        <w:keepLines/>
        <w:widowControl w:val="0"/>
        <w:jc w:val="both"/>
        <w:rPr>
          <w:rFonts w:ascii="Tahoma" w:hAnsi="Tahoma" w:cs="Tahoma"/>
          <w:bCs/>
          <w:sz w:val="22"/>
          <w:szCs w:val="22"/>
        </w:rPr>
      </w:pPr>
    </w:p>
    <w:p w14:paraId="75ABF6F2"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Skupna ponudba (s partnerjem/ji), ponudba s podizvajalci in/ali s subjekti, katerih zmogljivosti uporablja ponudnik:</w:t>
      </w:r>
    </w:p>
    <w:p w14:paraId="612D9C9C"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Če ponudnik nastopa </w:t>
      </w:r>
      <w:r w:rsidRPr="00CF4034">
        <w:rPr>
          <w:rFonts w:ascii="Tahoma" w:hAnsi="Tahoma" w:cs="Tahoma"/>
          <w:bCs/>
          <w:sz w:val="22"/>
          <w:szCs w:val="22"/>
          <w:u w:val="single"/>
        </w:rPr>
        <w:t>v skupni ponudbi (s partnerjem/ji)</w:t>
      </w:r>
      <w:r w:rsidRPr="00CF4034">
        <w:rPr>
          <w:rFonts w:ascii="Tahoma" w:hAnsi="Tahoma" w:cs="Tahoma"/>
          <w:bCs/>
          <w:sz w:val="22"/>
          <w:szCs w:val="22"/>
        </w:rPr>
        <w:t xml:space="preserve">, </w:t>
      </w:r>
      <w:r w:rsidRPr="00CF4034">
        <w:rPr>
          <w:rFonts w:ascii="Tahoma" w:hAnsi="Tahoma" w:cs="Tahoma"/>
          <w:b/>
          <w:bCs/>
          <w:sz w:val="22"/>
          <w:szCs w:val="22"/>
        </w:rPr>
        <w:t>mora</w:t>
      </w:r>
      <w:r w:rsidRPr="00CF4034">
        <w:rPr>
          <w:rFonts w:ascii="Tahoma" w:hAnsi="Tahoma" w:cs="Tahoma"/>
          <w:bCs/>
          <w:sz w:val="22"/>
          <w:szCs w:val="22"/>
        </w:rPr>
        <w:t xml:space="preserve"> </w:t>
      </w:r>
      <w:r w:rsidRPr="00CF4034">
        <w:rPr>
          <w:rFonts w:ascii="Tahoma" w:hAnsi="Tahoma" w:cs="Tahoma"/>
          <w:bCs/>
          <w:sz w:val="22"/>
          <w:szCs w:val="22"/>
          <w:u w:val="single"/>
        </w:rPr>
        <w:t>poleg svojega</w:t>
      </w:r>
      <w:r w:rsidRPr="00CF4034">
        <w:rPr>
          <w:rFonts w:ascii="Tahoma" w:hAnsi="Tahoma" w:cs="Tahoma"/>
          <w:bCs/>
          <w:sz w:val="22"/>
          <w:szCs w:val="22"/>
        </w:rPr>
        <w:t xml:space="preserve"> priložiti tudi </w:t>
      </w:r>
      <w:r w:rsidRPr="00CF4034">
        <w:rPr>
          <w:rFonts w:ascii="Tahoma" w:hAnsi="Tahoma" w:cs="Tahoma"/>
          <w:b/>
          <w:bCs/>
          <w:sz w:val="22"/>
          <w:szCs w:val="22"/>
          <w:u w:val="single"/>
        </w:rPr>
        <w:t>ločen</w:t>
      </w:r>
      <w:r w:rsidRPr="00CF4034">
        <w:rPr>
          <w:rFonts w:ascii="Tahoma" w:hAnsi="Tahoma" w:cs="Tahoma"/>
          <w:bCs/>
          <w:sz w:val="22"/>
          <w:szCs w:val="22"/>
        </w:rPr>
        <w:t xml:space="preserve"> ESPD obrazec za </w:t>
      </w:r>
      <w:r w:rsidRPr="00CF4034">
        <w:rPr>
          <w:rFonts w:ascii="Tahoma" w:hAnsi="Tahoma" w:cs="Tahoma"/>
          <w:bCs/>
          <w:sz w:val="22"/>
          <w:szCs w:val="22"/>
          <w:u w:val="single"/>
        </w:rPr>
        <w:t>vsakega od sodelujočih partnerjev</w:t>
      </w:r>
      <w:r w:rsidRPr="00CF4034">
        <w:rPr>
          <w:rFonts w:ascii="Tahoma" w:hAnsi="Tahoma" w:cs="Tahoma"/>
          <w:bCs/>
          <w:sz w:val="22"/>
          <w:szCs w:val="22"/>
        </w:rPr>
        <w:t xml:space="preserve"> v skupni ponudbi. </w:t>
      </w:r>
      <w:r w:rsidRPr="00CF4034">
        <w:rPr>
          <w:rFonts w:ascii="Tahoma" w:hAnsi="Tahoma" w:cs="Tahoma"/>
          <w:b/>
          <w:bCs/>
          <w:sz w:val="22"/>
          <w:szCs w:val="22"/>
        </w:rPr>
        <w:t>Enako velja v primeru</w:t>
      </w:r>
      <w:r w:rsidRPr="00CF4034">
        <w:rPr>
          <w:rFonts w:ascii="Tahoma" w:hAnsi="Tahoma" w:cs="Tahoma"/>
          <w:bCs/>
          <w:sz w:val="22"/>
          <w:szCs w:val="22"/>
        </w:rPr>
        <w:t xml:space="preserve">, če ponudnik sodeluje s </w:t>
      </w:r>
      <w:r w:rsidRPr="00CF4034">
        <w:rPr>
          <w:rFonts w:ascii="Tahoma" w:hAnsi="Tahoma" w:cs="Tahoma"/>
          <w:bCs/>
          <w:sz w:val="22"/>
          <w:szCs w:val="22"/>
          <w:u w:val="single"/>
        </w:rPr>
        <w:t>podizvajalci</w:t>
      </w:r>
      <w:r w:rsidRPr="00CF4034">
        <w:rPr>
          <w:rFonts w:ascii="Tahoma" w:hAnsi="Tahoma" w:cs="Tahoma"/>
          <w:bCs/>
          <w:sz w:val="22"/>
          <w:szCs w:val="22"/>
        </w:rPr>
        <w:t xml:space="preserve"> ali če se ponudnik pri izkazovanju svoje sposobnosti sklicuje </w:t>
      </w:r>
      <w:r w:rsidRPr="00CF4034">
        <w:rPr>
          <w:rFonts w:ascii="Tahoma" w:hAnsi="Tahoma" w:cs="Tahoma"/>
          <w:bCs/>
          <w:sz w:val="22"/>
          <w:szCs w:val="22"/>
          <w:u w:val="single"/>
        </w:rPr>
        <w:t>na druge gospodarske subjekte</w:t>
      </w:r>
      <w:r w:rsidRPr="00CF4034">
        <w:rPr>
          <w:rFonts w:ascii="Tahoma" w:hAnsi="Tahoma" w:cs="Tahoma"/>
          <w:bCs/>
          <w:sz w:val="22"/>
          <w:szCs w:val="22"/>
        </w:rPr>
        <w:t xml:space="preserve"> </w:t>
      </w:r>
      <w:r w:rsidRPr="00CF4034">
        <w:rPr>
          <w:rFonts w:ascii="Tahoma" w:hAnsi="Tahoma" w:cs="Tahoma"/>
          <w:bCs/>
          <w:i/>
          <w:sz w:val="22"/>
          <w:szCs w:val="22"/>
        </w:rPr>
        <w:t>(priložiti je potrebno ločen ESPD obrazec zase kot ponudnika, ter ločene ESPD obrazce za vsakega podizvajalca in subjekta, katerih zmogljivosti uporablja ponudnik v ponudbi).</w:t>
      </w:r>
      <w:r w:rsidRPr="00CF4034">
        <w:rPr>
          <w:rFonts w:ascii="Tahoma" w:hAnsi="Tahoma" w:cs="Tahoma"/>
          <w:bCs/>
          <w:sz w:val="22"/>
          <w:szCs w:val="22"/>
        </w:rPr>
        <w:t xml:space="preserve">   </w:t>
      </w:r>
    </w:p>
    <w:p w14:paraId="2DDDE41D" w14:textId="77777777" w:rsidR="0051638D" w:rsidRPr="00CF4034" w:rsidRDefault="0051638D" w:rsidP="0051638D">
      <w:pPr>
        <w:keepNext/>
        <w:keepLines/>
        <w:widowControl w:val="0"/>
        <w:jc w:val="both"/>
        <w:rPr>
          <w:rFonts w:ascii="Tahoma" w:hAnsi="Tahoma" w:cs="Tahoma"/>
          <w:bCs/>
          <w:sz w:val="22"/>
          <w:szCs w:val="22"/>
        </w:rPr>
      </w:pPr>
    </w:p>
    <w:p w14:paraId="34850567"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Navodila za ESPD obrazec</w:t>
      </w:r>
    </w:p>
    <w:p w14:paraId="6E2D043A" w14:textId="77777777" w:rsidR="0051638D" w:rsidRPr="00CF4034" w:rsidRDefault="0051638D" w:rsidP="0051638D">
      <w:pPr>
        <w:keepNext/>
        <w:keepLines/>
        <w:widowControl w:val="0"/>
        <w:jc w:val="both"/>
        <w:rPr>
          <w:rFonts w:ascii="Tahoma" w:hAnsi="Tahoma" w:cs="Tahoma"/>
          <w:bCs/>
          <w:sz w:val="22"/>
          <w:szCs w:val="22"/>
        </w:rPr>
      </w:pPr>
    </w:p>
    <w:p w14:paraId="50080DAB"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8" w:history="1">
        <w:r w:rsidRPr="00CF4034">
          <w:rPr>
            <w:rStyle w:val="Hiperpovezava"/>
            <w:rFonts w:ascii="Tahoma" w:hAnsi="Tahoma" w:cs="Tahoma"/>
            <w:sz w:val="22"/>
            <w:szCs w:val="22"/>
          </w:rPr>
          <w:t>https://ejn.gov.si/espd/</w:t>
        </w:r>
      </w:hyperlink>
      <w:r w:rsidRPr="00CF4034">
        <w:rPr>
          <w:rFonts w:ascii="Tahoma" w:hAnsi="Tahoma" w:cs="Tahoma"/>
          <w:bCs/>
          <w:sz w:val="22"/>
          <w:szCs w:val="22"/>
        </w:rPr>
        <w:t xml:space="preserve"> prične z izpolnjevanjem obrazca ESPD tako, da </w:t>
      </w:r>
      <w:r w:rsidRPr="00CF4034">
        <w:rPr>
          <w:rFonts w:ascii="Tahoma" w:hAnsi="Tahoma" w:cs="Tahoma"/>
          <w:b/>
          <w:bCs/>
          <w:sz w:val="22"/>
          <w:szCs w:val="22"/>
        </w:rPr>
        <w:t xml:space="preserve">označi, da je gospodarski subjekt </w:t>
      </w:r>
      <w:r w:rsidRPr="00CF4034">
        <w:rPr>
          <w:rFonts w:ascii="Tahoma" w:hAnsi="Tahoma" w:cs="Tahoma"/>
          <w:bCs/>
          <w:sz w:val="22"/>
          <w:szCs w:val="22"/>
        </w:rPr>
        <w:t xml:space="preserve">in izbere možnost: </w:t>
      </w:r>
      <w:r w:rsidRPr="00CF4034">
        <w:rPr>
          <w:rFonts w:ascii="Tahoma" w:hAnsi="Tahoma" w:cs="Tahoma"/>
          <w:b/>
          <w:bCs/>
          <w:sz w:val="22"/>
          <w:szCs w:val="22"/>
        </w:rPr>
        <w:t>»Uvoziti ESPD«</w:t>
      </w:r>
      <w:r w:rsidRPr="00CF4034">
        <w:rPr>
          <w:rFonts w:ascii="Tahoma" w:hAnsi="Tahoma" w:cs="Tahoma"/>
          <w:bCs/>
          <w:sz w:val="22"/>
          <w:szCs w:val="22"/>
        </w:rPr>
        <w:t>.</w:t>
      </w:r>
      <w:r w:rsidRPr="00CF4034">
        <w:rPr>
          <w:rFonts w:ascii="Tahoma" w:hAnsi="Tahoma" w:cs="Tahoma"/>
          <w:b/>
          <w:bCs/>
          <w:sz w:val="22"/>
          <w:szCs w:val="22"/>
        </w:rPr>
        <w:t xml:space="preserve"> </w:t>
      </w:r>
      <w:r w:rsidRPr="00CF4034">
        <w:rPr>
          <w:rFonts w:ascii="Tahoma" w:hAnsi="Tahoma" w:cs="Tahoma"/>
          <w:bCs/>
          <w:sz w:val="22"/>
          <w:szCs w:val="22"/>
        </w:rPr>
        <w:t xml:space="preserve">Ponudnik nato izbere sedež podjetja (državo), </w:t>
      </w:r>
      <w:r w:rsidRPr="00CF4034">
        <w:rPr>
          <w:rFonts w:ascii="Tahoma" w:hAnsi="Tahoma" w:cs="Tahoma"/>
          <w:b/>
          <w:bCs/>
          <w:sz w:val="22"/>
          <w:szCs w:val="22"/>
        </w:rPr>
        <w:t>ter za tem ukaz »Naloži«</w:t>
      </w:r>
      <w:r w:rsidRPr="00CF4034">
        <w:rPr>
          <w:rFonts w:ascii="Tahoma" w:hAnsi="Tahoma" w:cs="Tahoma"/>
          <w:bCs/>
          <w:sz w:val="22"/>
          <w:szCs w:val="22"/>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600148D6" w14:textId="77777777" w:rsidR="0051638D" w:rsidRPr="00CF4034" w:rsidRDefault="0051638D" w:rsidP="0051638D">
      <w:pPr>
        <w:keepNext/>
        <w:keepLines/>
        <w:widowControl w:val="0"/>
        <w:jc w:val="both"/>
        <w:rPr>
          <w:rFonts w:ascii="Tahoma" w:hAnsi="Tahoma" w:cs="Tahoma"/>
          <w:bCs/>
          <w:i/>
          <w:sz w:val="22"/>
          <w:szCs w:val="22"/>
        </w:rPr>
      </w:pPr>
    </w:p>
    <w:p w14:paraId="2C543347" w14:textId="77777777" w:rsidR="0051638D" w:rsidRPr="00CF4034" w:rsidRDefault="0051638D" w:rsidP="0051638D">
      <w:pPr>
        <w:keepNext/>
        <w:keepLines/>
        <w:widowControl w:val="0"/>
        <w:jc w:val="both"/>
        <w:rPr>
          <w:rFonts w:ascii="Tahoma" w:hAnsi="Tahoma" w:cs="Tahoma"/>
          <w:bCs/>
          <w:i/>
          <w:sz w:val="22"/>
          <w:szCs w:val="22"/>
        </w:rPr>
      </w:pPr>
      <w:r w:rsidRPr="00CF4034">
        <w:rPr>
          <w:rFonts w:ascii="Tahoma" w:hAnsi="Tahoma" w:cs="Tahoma"/>
          <w:bCs/>
          <w:i/>
          <w:sz w:val="22"/>
          <w:szCs w:val="22"/>
        </w:rPr>
        <w:t>Naročnik lahko ponudnike kadarkoli med postopkom pozove, da predložijo vsa dokazila ali del dokazil v zvezi z navedbami v izjavi (ESPD).</w:t>
      </w:r>
    </w:p>
    <w:p w14:paraId="353FF619" w14:textId="77777777" w:rsidR="0051638D" w:rsidRPr="00CF4034" w:rsidRDefault="0051638D" w:rsidP="0051638D">
      <w:pPr>
        <w:keepNext/>
        <w:keepLines/>
        <w:widowControl w:val="0"/>
        <w:jc w:val="both"/>
        <w:rPr>
          <w:rFonts w:ascii="Tahoma" w:hAnsi="Tahoma" w:cs="Tahoma"/>
          <w:bCs/>
          <w:sz w:val="22"/>
          <w:szCs w:val="22"/>
        </w:rPr>
      </w:pPr>
    </w:p>
    <w:p w14:paraId="71D0E59C" w14:textId="77777777" w:rsidR="0051638D" w:rsidRPr="00CF4034" w:rsidRDefault="0051638D" w:rsidP="0051638D">
      <w:pPr>
        <w:keepNext/>
        <w:keepLines/>
        <w:widowControl w:val="0"/>
        <w:numPr>
          <w:ilvl w:val="1"/>
          <w:numId w:val="2"/>
        </w:numPr>
        <w:jc w:val="both"/>
        <w:rPr>
          <w:rFonts w:ascii="Tahoma" w:hAnsi="Tahoma" w:cs="Tahoma"/>
          <w:b/>
          <w:bCs/>
          <w:sz w:val="22"/>
          <w:szCs w:val="22"/>
        </w:rPr>
      </w:pPr>
      <w:r w:rsidRPr="00CF4034">
        <w:rPr>
          <w:rFonts w:ascii="Tahoma" w:hAnsi="Tahoma" w:cs="Tahoma"/>
          <w:b/>
          <w:bCs/>
          <w:sz w:val="22"/>
          <w:szCs w:val="22"/>
        </w:rPr>
        <w:t xml:space="preserve">RAZLOGI ZA IZKLJUČITEV </w:t>
      </w:r>
    </w:p>
    <w:p w14:paraId="76058B47" w14:textId="77777777" w:rsidR="0051638D" w:rsidRPr="00CF4034" w:rsidRDefault="0051638D" w:rsidP="0051638D">
      <w:pPr>
        <w:keepNext/>
        <w:keepLines/>
        <w:widowControl w:val="0"/>
        <w:jc w:val="both"/>
        <w:rPr>
          <w:rFonts w:ascii="Tahoma" w:hAnsi="Tahoma" w:cs="Tahoma"/>
          <w:bCs/>
          <w:sz w:val="22"/>
          <w:szCs w:val="22"/>
        </w:rPr>
      </w:pPr>
    </w:p>
    <w:p w14:paraId="4DBD1B80" w14:textId="77777777" w:rsidR="0051638D" w:rsidRPr="00CF4034" w:rsidRDefault="0051638D" w:rsidP="0051638D">
      <w:pPr>
        <w:keepNext/>
        <w:keepLines/>
        <w:widowControl w:val="0"/>
        <w:jc w:val="both"/>
        <w:rPr>
          <w:rFonts w:ascii="Tahoma" w:hAnsi="Tahoma" w:cs="Tahoma"/>
          <w:bCs/>
          <w:i/>
          <w:sz w:val="22"/>
          <w:szCs w:val="22"/>
        </w:rPr>
      </w:pPr>
      <w:r w:rsidRPr="00CF4034">
        <w:rPr>
          <w:rFonts w:ascii="Tahoma" w:hAnsi="Tahoma" w:cs="Tahoma"/>
          <w:bCs/>
          <w:i/>
          <w:sz w:val="22"/>
          <w:szCs w:val="22"/>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6AD4EF50" w14:textId="77777777" w:rsidR="0051638D" w:rsidRPr="00CF4034" w:rsidRDefault="0051638D" w:rsidP="0051638D">
      <w:pPr>
        <w:keepNext/>
        <w:keepLines/>
        <w:widowControl w:val="0"/>
        <w:jc w:val="both"/>
        <w:rPr>
          <w:rFonts w:ascii="Tahoma" w:hAnsi="Tahoma" w:cs="Tahoma"/>
          <w:bCs/>
          <w:sz w:val="22"/>
          <w:szCs w:val="22"/>
        </w:rPr>
      </w:pPr>
    </w:p>
    <w:p w14:paraId="05EDCCE6" w14:textId="77777777" w:rsidR="0051638D" w:rsidRPr="00CF4034" w:rsidRDefault="0051638D" w:rsidP="0051638D">
      <w:pPr>
        <w:keepNext/>
        <w:keepLines/>
        <w:widowControl w:val="0"/>
        <w:jc w:val="both"/>
        <w:rPr>
          <w:rFonts w:ascii="Tahoma" w:hAnsi="Tahoma" w:cs="Tahoma"/>
          <w:bCs/>
          <w:sz w:val="22"/>
          <w:szCs w:val="22"/>
          <w:u w:val="single"/>
        </w:rPr>
      </w:pPr>
      <w:r w:rsidRPr="00CF4034">
        <w:rPr>
          <w:rFonts w:ascii="Tahoma" w:hAnsi="Tahoma" w:cs="Tahoma"/>
          <w:bCs/>
          <w:sz w:val="22"/>
          <w:szCs w:val="22"/>
          <w:u w:val="single"/>
        </w:rPr>
        <w:t xml:space="preserve">Naročnik bo iz sodelovanja v postopku javnega naročanja izključil ponudnika, če pri preverjanju v skladu s z ZJN-3 ugotovi ali je drugače seznanjen, da ponudnik ne izpolnjuje pogojev v skladu z 1., 2. in 4. odstavkom 75. člena ZJN-3. </w:t>
      </w:r>
    </w:p>
    <w:p w14:paraId="0EDA3859" w14:textId="77777777" w:rsidR="0051638D" w:rsidRPr="00CF4034" w:rsidRDefault="0051638D" w:rsidP="0051638D">
      <w:pPr>
        <w:keepNext/>
        <w:keepLines/>
        <w:widowControl w:val="0"/>
        <w:jc w:val="both"/>
        <w:rPr>
          <w:rFonts w:ascii="Tahoma" w:hAnsi="Tahoma" w:cs="Tahoma"/>
          <w:b/>
          <w:bCs/>
          <w:sz w:val="22"/>
          <w:szCs w:val="22"/>
        </w:rPr>
      </w:pPr>
    </w:p>
    <w:p w14:paraId="64B068ED"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Naročnik pa lahko kadar koli v postopku izključi tudi gospodarski subjekt, če se izkaže, da je pred ali med postopkom javnega naročanja ta subjekt glede na storjena ali neizvedena dejanja v enem od položajev iz 6. odstavka 75. člena ZJN-3.</w:t>
      </w:r>
    </w:p>
    <w:p w14:paraId="5EB62795" w14:textId="77777777" w:rsidR="0051638D" w:rsidRPr="00CF4034" w:rsidRDefault="0051638D" w:rsidP="0051638D">
      <w:pPr>
        <w:keepNext/>
        <w:keepLines/>
        <w:widowControl w:val="0"/>
        <w:jc w:val="both"/>
        <w:rPr>
          <w:rFonts w:ascii="Tahoma" w:hAnsi="Tahoma" w:cs="Tahoma"/>
          <w:bCs/>
          <w:sz w:val="22"/>
          <w:szCs w:val="22"/>
        </w:rPr>
      </w:pPr>
    </w:p>
    <w:p w14:paraId="0D197705"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 xml:space="preserve">A: Razlogi, povezani s kazenskimi obsodbami </w:t>
      </w:r>
    </w:p>
    <w:p w14:paraId="24F79FE8"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4ABE5DC0" w14:textId="77777777" w:rsidR="0051638D" w:rsidRPr="00CF4034" w:rsidRDefault="0051638D" w:rsidP="0051638D">
      <w:pPr>
        <w:keepNext/>
        <w:keepLines/>
        <w:widowControl w:val="0"/>
        <w:jc w:val="both"/>
        <w:rPr>
          <w:rFonts w:ascii="Tahoma" w:hAnsi="Tahoma" w:cs="Tahoma"/>
          <w:b/>
          <w:bCs/>
          <w:sz w:val="22"/>
          <w:szCs w:val="22"/>
        </w:rPr>
      </w:pPr>
    </w:p>
    <w:p w14:paraId="041F59C2"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B: Razlogi, povezani s plačilom davkov ali prispevkov za socialno varnost</w:t>
      </w:r>
    </w:p>
    <w:p w14:paraId="41C31422"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73E84014" w14:textId="77777777" w:rsidR="0051638D" w:rsidRPr="00CF4034" w:rsidRDefault="0051638D" w:rsidP="0051638D">
      <w:pPr>
        <w:keepNext/>
        <w:keepLines/>
        <w:widowControl w:val="0"/>
        <w:jc w:val="both"/>
        <w:rPr>
          <w:rFonts w:ascii="Tahoma" w:hAnsi="Tahoma" w:cs="Tahoma"/>
          <w:b/>
          <w:bCs/>
          <w:sz w:val="22"/>
          <w:szCs w:val="22"/>
        </w:rPr>
      </w:pPr>
    </w:p>
    <w:p w14:paraId="2FEF3667"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D: Nacionalni razlogi za izključitev</w:t>
      </w:r>
    </w:p>
    <w:p w14:paraId="0706E011"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Naročnik bo iz posameznega postopka javnega naročanja izključil gospodarski subjekt:</w:t>
      </w:r>
    </w:p>
    <w:p w14:paraId="2DCEAD11" w14:textId="77777777" w:rsidR="0051638D" w:rsidRPr="00CF4034" w:rsidRDefault="0051638D" w:rsidP="0051638D">
      <w:pPr>
        <w:keepNext/>
        <w:keepLines/>
        <w:widowControl w:val="0"/>
        <w:jc w:val="both"/>
        <w:rPr>
          <w:rFonts w:ascii="Tahoma" w:hAnsi="Tahoma" w:cs="Tahoma"/>
          <w:bCs/>
          <w:sz w:val="22"/>
          <w:szCs w:val="22"/>
        </w:rPr>
      </w:pPr>
    </w:p>
    <w:p w14:paraId="6CD22430"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
          <w:bCs/>
          <w:sz w:val="22"/>
          <w:szCs w:val="22"/>
        </w:rPr>
        <w:t>D.1: Točka a) četrtega odstavka 75. člena ZJN-3</w:t>
      </w:r>
    </w:p>
    <w:p w14:paraId="54C33C6C"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če je ta na dan, ko poteče rok za oddajo ponudb, izločen iz postopkov oddaje javnih naročil zaradi uvrstitve v evidenco gospodarskih subjektov z izrečenimi stranskimi sankcijami izločitve iz postopkov javnega naročanja;</w:t>
      </w:r>
    </w:p>
    <w:p w14:paraId="60F1E628" w14:textId="77777777" w:rsidR="0051638D" w:rsidRPr="00CF4034" w:rsidRDefault="0051638D" w:rsidP="0051638D">
      <w:pPr>
        <w:keepNext/>
        <w:keepLines/>
        <w:widowControl w:val="0"/>
        <w:jc w:val="both"/>
        <w:rPr>
          <w:rFonts w:ascii="Tahoma" w:hAnsi="Tahoma" w:cs="Tahoma"/>
          <w:b/>
          <w:bCs/>
          <w:sz w:val="22"/>
          <w:szCs w:val="22"/>
        </w:rPr>
      </w:pPr>
    </w:p>
    <w:p w14:paraId="3B176E17"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
          <w:bCs/>
          <w:sz w:val="22"/>
          <w:szCs w:val="22"/>
        </w:rPr>
        <w:t>D.2: Točka b) četrtega odstavka 75. člena ZJN-3</w:t>
      </w:r>
    </w:p>
    <w:p w14:paraId="0CE72EDE"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BFDAB34" w14:textId="77777777" w:rsidR="0051638D" w:rsidRPr="00CF4034" w:rsidRDefault="0051638D" w:rsidP="0051638D">
      <w:pPr>
        <w:keepNext/>
        <w:keepLines/>
        <w:widowControl w:val="0"/>
        <w:jc w:val="both"/>
        <w:rPr>
          <w:rFonts w:ascii="Tahoma" w:hAnsi="Tahoma" w:cs="Tahoma"/>
          <w:b/>
          <w:bCs/>
          <w:sz w:val="22"/>
          <w:szCs w:val="22"/>
        </w:rPr>
      </w:pPr>
    </w:p>
    <w:p w14:paraId="6D9DB857" w14:textId="77777777" w:rsidR="0051638D" w:rsidRDefault="0051638D" w:rsidP="0051638D">
      <w:pPr>
        <w:rPr>
          <w:rFonts w:ascii="Tahoma" w:hAnsi="Tahoma" w:cs="Tahoma"/>
          <w:b/>
          <w:bCs/>
          <w:sz w:val="22"/>
          <w:szCs w:val="22"/>
        </w:rPr>
      </w:pPr>
      <w:r>
        <w:rPr>
          <w:rFonts w:ascii="Tahoma" w:hAnsi="Tahoma" w:cs="Tahoma"/>
          <w:b/>
          <w:bCs/>
          <w:sz w:val="22"/>
          <w:szCs w:val="22"/>
        </w:rPr>
        <w:br w:type="page"/>
      </w:r>
    </w:p>
    <w:p w14:paraId="56B5C243"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lastRenderedPageBreak/>
        <w:t>D.3: Kršitev temeljnih pravic delavcev (196. člen KZ-1), prvi odstavek 75. člena ZJN-3</w:t>
      </w:r>
    </w:p>
    <w:p w14:paraId="15EA6A78"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s spremembami) ali za primerljiva kazniva dejanja, ki so jih izrekla tuja sodišča, ki so opredeljena v prvem odstavku 75. člena ZJN-3.</w:t>
      </w:r>
    </w:p>
    <w:p w14:paraId="5D03472C" w14:textId="77777777" w:rsidR="0051638D" w:rsidRPr="00CF4034" w:rsidRDefault="0051638D" w:rsidP="0051638D">
      <w:pPr>
        <w:keepNext/>
        <w:keepLines/>
        <w:widowControl w:val="0"/>
        <w:jc w:val="both"/>
        <w:rPr>
          <w:rFonts w:ascii="Tahoma" w:hAnsi="Tahoma" w:cs="Tahoma"/>
          <w:b/>
          <w:bCs/>
          <w:sz w:val="22"/>
          <w:szCs w:val="22"/>
        </w:rPr>
      </w:pPr>
    </w:p>
    <w:p w14:paraId="61CE4B0F"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E:</w:t>
      </w:r>
      <w:r w:rsidRPr="00CF4034">
        <w:rPr>
          <w:rFonts w:ascii="Tahoma" w:hAnsi="Tahoma" w:cs="Tahoma"/>
          <w:bCs/>
          <w:sz w:val="22"/>
          <w:szCs w:val="22"/>
        </w:rPr>
        <w:t xml:space="preserve"> </w:t>
      </w:r>
      <w:r w:rsidRPr="00CF4034">
        <w:rPr>
          <w:rFonts w:ascii="Tahoma" w:hAnsi="Tahoma"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422263C1" w14:textId="77777777" w:rsidR="0051638D" w:rsidRPr="00CF4034" w:rsidRDefault="0051638D" w:rsidP="0051638D">
      <w:pPr>
        <w:keepNext/>
        <w:keepLines/>
        <w:widowControl w:val="0"/>
        <w:jc w:val="both"/>
        <w:rPr>
          <w:rFonts w:ascii="Tahoma" w:hAnsi="Tahoma" w:cs="Tahoma"/>
          <w:b/>
          <w:bCs/>
          <w:sz w:val="22"/>
          <w:szCs w:val="22"/>
        </w:rPr>
      </w:pPr>
    </w:p>
    <w:p w14:paraId="3C59ACC5"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Cs/>
          <w:sz w:val="22"/>
          <w:szCs w:val="22"/>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745CA3F" w14:textId="77777777" w:rsidR="0051638D" w:rsidRPr="00CF4034" w:rsidRDefault="0051638D" w:rsidP="0051638D">
      <w:pPr>
        <w:keepNext/>
        <w:keepLines/>
        <w:widowControl w:val="0"/>
        <w:numPr>
          <w:ilvl w:val="0"/>
          <w:numId w:val="7"/>
        </w:numPr>
        <w:jc w:val="both"/>
        <w:rPr>
          <w:rFonts w:ascii="Tahoma" w:hAnsi="Tahoma" w:cs="Tahoma"/>
          <w:bCs/>
          <w:sz w:val="22"/>
          <w:szCs w:val="22"/>
        </w:rPr>
      </w:pPr>
      <w:r w:rsidRPr="00CF4034">
        <w:rPr>
          <w:rFonts w:ascii="Tahoma" w:hAnsi="Tahoma" w:cs="Tahoma"/>
          <w:bCs/>
          <w:sz w:val="22"/>
          <w:szCs w:val="22"/>
        </w:rPr>
        <w:t>ruski državljan ali fizična ali pravna oseba, subjekt ali organ s sedežem v Rusiji,</w:t>
      </w:r>
    </w:p>
    <w:p w14:paraId="2B6CB412" w14:textId="77777777" w:rsidR="0051638D" w:rsidRPr="00CF4034" w:rsidRDefault="0051638D" w:rsidP="0051638D">
      <w:pPr>
        <w:keepNext/>
        <w:keepLines/>
        <w:widowControl w:val="0"/>
        <w:numPr>
          <w:ilvl w:val="0"/>
          <w:numId w:val="7"/>
        </w:numPr>
        <w:jc w:val="both"/>
        <w:rPr>
          <w:rFonts w:ascii="Tahoma" w:hAnsi="Tahoma" w:cs="Tahoma"/>
          <w:bCs/>
          <w:sz w:val="22"/>
          <w:szCs w:val="22"/>
        </w:rPr>
      </w:pPr>
      <w:r w:rsidRPr="00CF4034">
        <w:rPr>
          <w:rFonts w:ascii="Tahoma" w:hAnsi="Tahoma" w:cs="Tahoma"/>
          <w:bCs/>
          <w:sz w:val="22"/>
          <w:szCs w:val="22"/>
        </w:rPr>
        <w:t xml:space="preserve">pravna oseba, subjekt ali organ, katerih več kot 50-odstotni delež je v neposredni ali posredni lasti subjekta iz prejšnje alineje, ali </w:t>
      </w:r>
    </w:p>
    <w:p w14:paraId="0444E092" w14:textId="77777777" w:rsidR="0051638D" w:rsidRPr="00CF4034" w:rsidRDefault="0051638D" w:rsidP="0051638D">
      <w:pPr>
        <w:keepNext/>
        <w:keepLines/>
        <w:widowControl w:val="0"/>
        <w:numPr>
          <w:ilvl w:val="0"/>
          <w:numId w:val="7"/>
        </w:numPr>
        <w:jc w:val="both"/>
        <w:rPr>
          <w:rFonts w:ascii="Tahoma" w:hAnsi="Tahoma" w:cs="Tahoma"/>
          <w:bCs/>
          <w:sz w:val="22"/>
          <w:szCs w:val="22"/>
        </w:rPr>
      </w:pPr>
      <w:r w:rsidRPr="00CF4034">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1680632" w14:textId="77777777" w:rsidR="0051638D" w:rsidRPr="00CF4034" w:rsidRDefault="0051638D" w:rsidP="0051638D">
      <w:pPr>
        <w:keepNext/>
        <w:keepLines/>
        <w:widowControl w:val="0"/>
        <w:jc w:val="both"/>
        <w:rPr>
          <w:rFonts w:ascii="Tahoma" w:hAnsi="Tahoma" w:cs="Tahoma"/>
          <w:b/>
          <w:bCs/>
          <w:sz w:val="22"/>
          <w:szCs w:val="22"/>
        </w:rPr>
      </w:pPr>
    </w:p>
    <w:p w14:paraId="6EC29F1A"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rPr>
        <w:t>Dokazila (velja za vse pogoje zgoraj):</w:t>
      </w:r>
    </w:p>
    <w:p w14:paraId="3B5E9AB6"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Priložen ESPD s strani vseh sodelujočih gospodarskih subjektov v ponudbi. </w:t>
      </w:r>
    </w:p>
    <w:p w14:paraId="3762121B" w14:textId="77777777" w:rsidR="0051638D" w:rsidRPr="00CF4034" w:rsidRDefault="0051638D" w:rsidP="0051638D">
      <w:pPr>
        <w:keepNext/>
        <w:keepLines/>
        <w:widowControl w:val="0"/>
        <w:jc w:val="both"/>
        <w:rPr>
          <w:rFonts w:ascii="Tahoma" w:hAnsi="Tahoma" w:cs="Tahoma"/>
          <w:b/>
          <w:bCs/>
          <w:sz w:val="22"/>
          <w:szCs w:val="22"/>
        </w:rPr>
      </w:pPr>
    </w:p>
    <w:p w14:paraId="485D756B"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u w:val="single"/>
        </w:rPr>
        <w:t>Naročnik bo preveril izpolnjevanje pogojev iz 1., 2. in 4. odstavka 75. člena ZJN-3 preko informacijskega sistema e-Dosje</w:t>
      </w:r>
      <w:r w:rsidRPr="00CF4034">
        <w:rPr>
          <w:rFonts w:ascii="Tahoma" w:hAnsi="Tahoma" w:cs="Tahoma"/>
          <w:bCs/>
          <w:sz w:val="22"/>
          <w:szCs w:val="22"/>
        </w:rPr>
        <w:t>, ki je namenjen elektronskem preverjanju ponudnikov (partnerjev), podizvajalcev in drugih gospodarskih subjektov, na čigar zmogljivosti se sklicuje ponudnik, v (predmetnih) nacionalnih uradnih evidencah.</w:t>
      </w:r>
      <w:r w:rsidRPr="00CF4034">
        <w:rPr>
          <w:rFonts w:ascii="Tahoma" w:hAnsi="Tahoma" w:cs="Tahoma"/>
          <w:bCs/>
          <w:i/>
          <w:sz w:val="22"/>
          <w:szCs w:val="22"/>
        </w:rPr>
        <w:t xml:space="preserve"> </w:t>
      </w:r>
    </w:p>
    <w:p w14:paraId="446E5B05" w14:textId="77777777" w:rsidR="0051638D" w:rsidRPr="00CF4034" w:rsidRDefault="0051638D" w:rsidP="0051638D">
      <w:pPr>
        <w:keepNext/>
        <w:keepLines/>
        <w:widowControl w:val="0"/>
        <w:jc w:val="both"/>
        <w:rPr>
          <w:rFonts w:ascii="Tahoma" w:hAnsi="Tahoma" w:cs="Tahoma"/>
          <w:bCs/>
          <w:sz w:val="22"/>
          <w:szCs w:val="22"/>
        </w:rPr>
      </w:pPr>
    </w:p>
    <w:p w14:paraId="58A69DCA"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Gospodarski subjekt s sedežem izven Republike Slovenije bo moral potrdilo pristojnega organa predložiti sam, v kolikor takšnega potrdila iz ustreznega registra ne bo mogel pridobiti naročnik.</w:t>
      </w:r>
    </w:p>
    <w:p w14:paraId="0B003975" w14:textId="77777777" w:rsidR="0051638D" w:rsidRPr="00CF4034" w:rsidRDefault="0051638D" w:rsidP="0051638D">
      <w:pPr>
        <w:keepNext/>
        <w:keepLines/>
        <w:widowControl w:val="0"/>
        <w:jc w:val="both"/>
        <w:rPr>
          <w:rFonts w:ascii="Tahoma" w:hAnsi="Tahoma" w:cs="Tahoma"/>
          <w:bCs/>
          <w:sz w:val="22"/>
          <w:szCs w:val="22"/>
        </w:rPr>
      </w:pPr>
    </w:p>
    <w:p w14:paraId="22A906A3" w14:textId="77777777" w:rsidR="0051638D" w:rsidRPr="00CF4034" w:rsidRDefault="0051638D" w:rsidP="006F32AD">
      <w:pPr>
        <w:keepNext/>
        <w:keepLines/>
        <w:widowControl w:val="0"/>
        <w:numPr>
          <w:ilvl w:val="0"/>
          <w:numId w:val="16"/>
        </w:numPr>
        <w:jc w:val="both"/>
        <w:rPr>
          <w:rFonts w:ascii="Tahoma" w:hAnsi="Tahoma" w:cs="Tahoma"/>
          <w:b/>
          <w:bCs/>
          <w:sz w:val="22"/>
          <w:szCs w:val="22"/>
        </w:rPr>
      </w:pPr>
      <w:r w:rsidRPr="00CF4034">
        <w:rPr>
          <w:rFonts w:ascii="Tahoma" w:hAnsi="Tahoma" w:cs="Tahoma"/>
          <w:b/>
          <w:bCs/>
          <w:sz w:val="22"/>
          <w:szCs w:val="22"/>
        </w:rPr>
        <w:t>EMŠO:</w:t>
      </w:r>
    </w:p>
    <w:p w14:paraId="4970597B" w14:textId="77777777" w:rsidR="0051638D" w:rsidRPr="00CF4034" w:rsidRDefault="0051638D" w:rsidP="0051638D">
      <w:pPr>
        <w:keepNext/>
        <w:keepLines/>
        <w:widowControl w:val="0"/>
        <w:jc w:val="both"/>
        <w:rPr>
          <w:rFonts w:ascii="Tahoma" w:hAnsi="Tahoma" w:cs="Tahoma"/>
          <w:bCs/>
          <w:sz w:val="22"/>
          <w:szCs w:val="22"/>
        </w:rPr>
      </w:pPr>
      <w:r w:rsidRPr="00CF4034">
        <w:rPr>
          <w:rFonts w:ascii="Tahoma" w:hAnsi="Tahoma" w:cs="Tahoma"/>
          <w:bCs/>
          <w:sz w:val="22"/>
          <w:szCs w:val="22"/>
        </w:rPr>
        <w:t xml:space="preserve">Za potrebe preverjanja v informacijskem sistemu e-Dosje </w:t>
      </w:r>
      <w:r w:rsidRPr="00CF4034">
        <w:rPr>
          <w:rFonts w:ascii="Tahoma" w:hAnsi="Tahoma" w:cs="Tahoma"/>
          <w:bCs/>
          <w:sz w:val="22"/>
          <w:szCs w:val="22"/>
          <w:u w:val="single"/>
        </w:rPr>
        <w:t xml:space="preserve">ponudnik (in </w:t>
      </w:r>
      <w:r w:rsidRPr="00CF4034">
        <w:rPr>
          <w:rFonts w:ascii="Tahoma" w:hAnsi="Tahoma" w:cs="Tahoma"/>
          <w:b/>
          <w:bCs/>
          <w:sz w:val="22"/>
          <w:szCs w:val="22"/>
          <w:u w:val="single"/>
        </w:rPr>
        <w:t>vsi</w:t>
      </w:r>
      <w:r w:rsidRPr="00CF4034">
        <w:rPr>
          <w:rFonts w:ascii="Tahoma" w:hAnsi="Tahoma" w:cs="Tahoma"/>
          <w:bCs/>
          <w:sz w:val="22"/>
          <w:szCs w:val="22"/>
          <w:u w:val="single"/>
        </w:rPr>
        <w:t xml:space="preserve"> ostali sodelujoči gospodarskih subjektov v ponudbi) za </w:t>
      </w:r>
      <w:r w:rsidRPr="00CF4034">
        <w:rPr>
          <w:rFonts w:ascii="Tahoma" w:hAnsi="Tahoma" w:cs="Tahoma"/>
          <w:b/>
          <w:bCs/>
          <w:sz w:val="22"/>
          <w:szCs w:val="22"/>
          <w:u w:val="single"/>
        </w:rPr>
        <w:t>VSE</w:t>
      </w:r>
      <w:r w:rsidRPr="00CF4034">
        <w:rPr>
          <w:rFonts w:ascii="Tahoma" w:hAnsi="Tahoma" w:cs="Tahoma"/>
          <w:bCs/>
          <w:sz w:val="22"/>
          <w:szCs w:val="22"/>
          <w:u w:val="single"/>
        </w:rPr>
        <w:t xml:space="preserve"> osebe, ki so člani upravnega, vodstvenega </w:t>
      </w:r>
      <w:r w:rsidRPr="00CF4034">
        <w:rPr>
          <w:rFonts w:ascii="Tahoma" w:hAnsi="Tahoma" w:cs="Tahoma"/>
          <w:b/>
          <w:bCs/>
          <w:sz w:val="22"/>
          <w:szCs w:val="22"/>
          <w:u w:val="single"/>
        </w:rPr>
        <w:t>ali</w:t>
      </w:r>
      <w:r w:rsidRPr="00CF4034">
        <w:rPr>
          <w:rFonts w:ascii="Tahoma" w:hAnsi="Tahoma" w:cs="Tahoma"/>
          <w:bCs/>
          <w:sz w:val="22"/>
          <w:szCs w:val="22"/>
          <w:u w:val="single"/>
        </w:rPr>
        <w:t xml:space="preserve"> nadzornega organa gospodarskega subjekta </w:t>
      </w:r>
      <w:r w:rsidRPr="00CF4034">
        <w:rPr>
          <w:rFonts w:ascii="Tahoma" w:hAnsi="Tahoma" w:cs="Tahoma"/>
          <w:b/>
          <w:bCs/>
          <w:sz w:val="22"/>
          <w:szCs w:val="22"/>
          <w:u w:val="single"/>
        </w:rPr>
        <w:t>ali</w:t>
      </w:r>
      <w:r w:rsidRPr="00CF4034">
        <w:rPr>
          <w:rFonts w:ascii="Tahoma" w:hAnsi="Tahoma" w:cs="Tahoma"/>
          <w:bCs/>
          <w:sz w:val="22"/>
          <w:szCs w:val="22"/>
          <w:u w:val="single"/>
        </w:rPr>
        <w:t xml:space="preserve"> ki imajo pooblastila za njegovo zastopanje </w:t>
      </w:r>
      <w:r w:rsidRPr="00CF4034">
        <w:rPr>
          <w:rFonts w:ascii="Tahoma" w:hAnsi="Tahoma" w:cs="Tahoma"/>
          <w:b/>
          <w:bCs/>
          <w:sz w:val="22"/>
          <w:szCs w:val="22"/>
          <w:u w:val="single"/>
        </w:rPr>
        <w:t>ali</w:t>
      </w:r>
      <w:r w:rsidRPr="00CF4034">
        <w:rPr>
          <w:rFonts w:ascii="Tahoma" w:hAnsi="Tahoma" w:cs="Tahoma"/>
          <w:bCs/>
          <w:sz w:val="22"/>
          <w:szCs w:val="22"/>
          <w:u w:val="single"/>
        </w:rPr>
        <w:t xml:space="preserve"> odločanje </w:t>
      </w:r>
      <w:r w:rsidRPr="00CF4034">
        <w:rPr>
          <w:rFonts w:ascii="Tahoma" w:hAnsi="Tahoma" w:cs="Tahoma"/>
          <w:b/>
          <w:bCs/>
          <w:sz w:val="22"/>
          <w:szCs w:val="22"/>
          <w:u w:val="single"/>
        </w:rPr>
        <w:t>ali</w:t>
      </w:r>
      <w:r w:rsidRPr="00CF4034">
        <w:rPr>
          <w:rFonts w:ascii="Tahoma" w:hAnsi="Tahoma" w:cs="Tahoma"/>
          <w:bCs/>
          <w:sz w:val="22"/>
          <w:szCs w:val="22"/>
          <w:u w:val="single"/>
        </w:rPr>
        <w:t xml:space="preserve"> nadzor v njem</w:t>
      </w:r>
      <w:r w:rsidRPr="00CF4034">
        <w:rPr>
          <w:rFonts w:ascii="Tahoma" w:hAnsi="Tahoma" w:cs="Tahoma"/>
          <w:bCs/>
          <w:sz w:val="22"/>
          <w:szCs w:val="22"/>
        </w:rPr>
        <w:t xml:space="preserve">, </w:t>
      </w:r>
      <w:r w:rsidRPr="00CF4034">
        <w:rPr>
          <w:rFonts w:ascii="Tahoma" w:hAnsi="Tahoma" w:cs="Tahoma"/>
          <w:b/>
          <w:bCs/>
          <w:sz w:val="22"/>
          <w:szCs w:val="22"/>
        </w:rPr>
        <w:t>vnesejo/navedejo EMŠO:</w:t>
      </w:r>
      <w:r w:rsidRPr="00CF4034">
        <w:rPr>
          <w:rFonts w:ascii="Tahoma" w:hAnsi="Tahoma" w:cs="Tahoma"/>
          <w:bCs/>
          <w:sz w:val="22"/>
          <w:szCs w:val="22"/>
        </w:rPr>
        <w:t xml:space="preserve"> </w:t>
      </w:r>
    </w:p>
    <w:p w14:paraId="76259B59" w14:textId="77777777" w:rsidR="0051638D" w:rsidRPr="00CF4034" w:rsidRDefault="0051638D" w:rsidP="006F32AD">
      <w:pPr>
        <w:keepNext/>
        <w:keepLines/>
        <w:widowControl w:val="0"/>
        <w:numPr>
          <w:ilvl w:val="0"/>
          <w:numId w:val="17"/>
        </w:numPr>
        <w:jc w:val="both"/>
        <w:rPr>
          <w:rFonts w:ascii="Tahoma" w:hAnsi="Tahoma" w:cs="Tahoma"/>
          <w:bCs/>
          <w:sz w:val="22"/>
          <w:szCs w:val="22"/>
        </w:rPr>
      </w:pPr>
      <w:r w:rsidRPr="00CF4034">
        <w:rPr>
          <w:rFonts w:ascii="Tahoma" w:hAnsi="Tahoma" w:cs="Tahoma"/>
          <w:bCs/>
          <w:sz w:val="22"/>
          <w:szCs w:val="22"/>
        </w:rPr>
        <w:t xml:space="preserve">v ESPD obrazec v »Del II: Informacije v povezavi z gospodarskim subjektom, B: Informacije o predstavnikih gospodarskega subjekta« (v vrstico: »Po potrebi navedite podrobne informacije o predstavništvu (njegove oblike, obseg, namen, EMŠO …«) </w:t>
      </w:r>
      <w:r w:rsidRPr="00CF4034">
        <w:rPr>
          <w:rFonts w:ascii="Tahoma" w:hAnsi="Tahoma" w:cs="Tahoma"/>
          <w:bCs/>
          <w:sz w:val="22"/>
          <w:szCs w:val="22"/>
          <w:u w:val="single"/>
        </w:rPr>
        <w:t>ali</w:t>
      </w:r>
    </w:p>
    <w:p w14:paraId="1BC5931B" w14:textId="77777777" w:rsidR="0051638D" w:rsidRPr="00CF4034" w:rsidRDefault="0051638D" w:rsidP="006F32AD">
      <w:pPr>
        <w:keepNext/>
        <w:keepLines/>
        <w:widowControl w:val="0"/>
        <w:numPr>
          <w:ilvl w:val="0"/>
          <w:numId w:val="17"/>
        </w:numPr>
        <w:jc w:val="both"/>
        <w:rPr>
          <w:rFonts w:ascii="Tahoma" w:hAnsi="Tahoma" w:cs="Tahoma"/>
          <w:bCs/>
          <w:sz w:val="22"/>
          <w:szCs w:val="22"/>
        </w:rPr>
      </w:pPr>
      <w:r w:rsidRPr="00CF4034">
        <w:rPr>
          <w:rFonts w:ascii="Tahoma" w:hAnsi="Tahoma" w:cs="Tahoma"/>
          <w:bCs/>
          <w:sz w:val="22"/>
          <w:szCs w:val="22"/>
        </w:rPr>
        <w:t xml:space="preserve">v Prilogo 3/2 (Pooblastilo za pridobitev dokazila iz uradne evidence – za fizične osebe) </w:t>
      </w:r>
      <w:r w:rsidRPr="00CF4034">
        <w:rPr>
          <w:rFonts w:ascii="Tahoma" w:hAnsi="Tahoma" w:cs="Tahoma"/>
          <w:bCs/>
          <w:sz w:val="22"/>
          <w:szCs w:val="22"/>
          <w:u w:val="single"/>
        </w:rPr>
        <w:t>ali</w:t>
      </w:r>
      <w:r w:rsidRPr="00CF4034">
        <w:rPr>
          <w:rFonts w:ascii="Tahoma" w:hAnsi="Tahoma" w:cs="Tahoma"/>
          <w:bCs/>
          <w:sz w:val="22"/>
          <w:szCs w:val="22"/>
        </w:rPr>
        <w:t xml:space="preserve"> </w:t>
      </w:r>
    </w:p>
    <w:p w14:paraId="05A92A56" w14:textId="77777777" w:rsidR="0051638D" w:rsidRPr="00CF4034" w:rsidRDefault="0051638D" w:rsidP="006F32AD">
      <w:pPr>
        <w:keepNext/>
        <w:keepLines/>
        <w:widowControl w:val="0"/>
        <w:numPr>
          <w:ilvl w:val="0"/>
          <w:numId w:val="17"/>
        </w:numPr>
        <w:jc w:val="both"/>
        <w:rPr>
          <w:rFonts w:ascii="Tahoma" w:hAnsi="Tahoma" w:cs="Tahoma"/>
          <w:bCs/>
          <w:sz w:val="22"/>
          <w:szCs w:val="22"/>
        </w:rPr>
      </w:pPr>
      <w:r w:rsidRPr="00CF4034">
        <w:rPr>
          <w:rFonts w:ascii="Tahoma" w:hAnsi="Tahoma" w:cs="Tahoma"/>
          <w:bCs/>
          <w:sz w:val="22"/>
          <w:szCs w:val="22"/>
        </w:rPr>
        <w:t>na lastnem obrazcu.</w:t>
      </w:r>
    </w:p>
    <w:p w14:paraId="45C9C935" w14:textId="77777777" w:rsidR="0051638D" w:rsidRPr="00CF4034" w:rsidRDefault="0051638D" w:rsidP="0051638D">
      <w:pPr>
        <w:keepNext/>
        <w:keepLines/>
        <w:widowControl w:val="0"/>
        <w:jc w:val="both"/>
        <w:rPr>
          <w:rFonts w:ascii="Tahoma" w:hAnsi="Tahoma" w:cs="Tahoma"/>
          <w:bCs/>
          <w:sz w:val="22"/>
          <w:szCs w:val="22"/>
        </w:rPr>
      </w:pPr>
    </w:p>
    <w:p w14:paraId="6938D749" w14:textId="77777777" w:rsidR="0051638D" w:rsidRPr="00CF4034" w:rsidRDefault="0051638D" w:rsidP="006F32AD">
      <w:pPr>
        <w:keepNext/>
        <w:keepLines/>
        <w:widowControl w:val="0"/>
        <w:numPr>
          <w:ilvl w:val="0"/>
          <w:numId w:val="16"/>
        </w:numPr>
        <w:jc w:val="both"/>
        <w:rPr>
          <w:rFonts w:ascii="Tahoma" w:hAnsi="Tahoma" w:cs="Tahoma"/>
          <w:b/>
          <w:bCs/>
          <w:sz w:val="22"/>
          <w:szCs w:val="22"/>
        </w:rPr>
      </w:pPr>
      <w:r w:rsidRPr="00CF4034">
        <w:rPr>
          <w:rFonts w:ascii="Tahoma" w:hAnsi="Tahoma" w:cs="Tahoma"/>
          <w:b/>
          <w:bCs/>
          <w:sz w:val="22"/>
          <w:szCs w:val="22"/>
        </w:rPr>
        <w:t>POPRAVNI MEHANIZMI:</w:t>
      </w:r>
    </w:p>
    <w:p w14:paraId="44A7EDFA" w14:textId="77777777" w:rsidR="0051638D" w:rsidRPr="00CF4034" w:rsidRDefault="0051638D" w:rsidP="0051638D">
      <w:pPr>
        <w:keepNext/>
        <w:keepLines/>
        <w:widowControl w:val="0"/>
        <w:jc w:val="both"/>
        <w:rPr>
          <w:rFonts w:ascii="Tahoma" w:hAnsi="Tahoma" w:cs="Tahoma"/>
          <w:bCs/>
          <w:sz w:val="22"/>
          <w:szCs w:val="22"/>
        </w:rPr>
      </w:pPr>
    </w:p>
    <w:p w14:paraId="79615D38" w14:textId="77777777" w:rsidR="0051638D" w:rsidRPr="00CF4034" w:rsidRDefault="0051638D" w:rsidP="0051638D">
      <w:pPr>
        <w:keepNext/>
        <w:keepLines/>
        <w:widowControl w:val="0"/>
        <w:jc w:val="both"/>
        <w:rPr>
          <w:rFonts w:ascii="Tahoma" w:hAnsi="Tahoma" w:cs="Tahoma"/>
          <w:b/>
          <w:bCs/>
          <w:sz w:val="22"/>
          <w:szCs w:val="22"/>
        </w:rPr>
      </w:pPr>
      <w:r w:rsidRPr="00CF4034">
        <w:rPr>
          <w:rFonts w:ascii="Tahoma" w:hAnsi="Tahoma" w:cs="Tahoma"/>
          <w:b/>
          <w:bCs/>
          <w:sz w:val="22"/>
          <w:szCs w:val="22"/>
          <w:u w:val="single"/>
        </w:rPr>
        <w:t>2. odstavek 75. člena ZJN-3:</w:t>
      </w:r>
    </w:p>
    <w:p w14:paraId="27421F89" w14:textId="77777777" w:rsidR="0051638D" w:rsidRPr="00CF4034" w:rsidRDefault="0051638D" w:rsidP="0051638D">
      <w:pPr>
        <w:keepNext/>
        <w:keepLines/>
        <w:widowControl w:val="0"/>
        <w:jc w:val="both"/>
        <w:rPr>
          <w:rFonts w:ascii="Tahoma" w:hAnsi="Tahoma" w:cs="Tahoma"/>
          <w:bCs/>
          <w:sz w:val="22"/>
          <w:szCs w:val="22"/>
        </w:rPr>
      </w:pPr>
    </w:p>
    <w:p w14:paraId="2EC09DB7" w14:textId="77777777" w:rsidR="0051638D" w:rsidRPr="00CF4034" w:rsidRDefault="0051638D" w:rsidP="0051638D">
      <w:pPr>
        <w:keepNext/>
        <w:keepLines/>
        <w:widowControl w:val="0"/>
        <w:jc w:val="both"/>
        <w:rPr>
          <w:rFonts w:ascii="Tahoma" w:hAnsi="Tahoma" w:cs="Tahoma"/>
          <w:bCs/>
          <w:i/>
          <w:sz w:val="22"/>
          <w:szCs w:val="22"/>
        </w:rPr>
      </w:pPr>
      <w:r w:rsidRPr="00CF4034">
        <w:rPr>
          <w:rFonts w:ascii="Tahoma" w:hAnsi="Tahoma" w:cs="Tahoma"/>
          <w:bCs/>
          <w:i/>
          <w:sz w:val="22"/>
          <w:szCs w:val="22"/>
        </w:rPr>
        <w:t xml:space="preserve">Gospodarskega subjekta se ne izloči, če gospodarski subjekt </w:t>
      </w:r>
      <w:r w:rsidRPr="00CF4034">
        <w:rPr>
          <w:rFonts w:ascii="Tahoma" w:hAnsi="Tahoma" w:cs="Tahoma"/>
          <w:b/>
          <w:bCs/>
          <w:i/>
          <w:sz w:val="22"/>
          <w:szCs w:val="22"/>
        </w:rPr>
        <w:t xml:space="preserve">do roka za oddajo ponudb </w:t>
      </w:r>
      <w:r w:rsidRPr="00CF4034">
        <w:rPr>
          <w:rFonts w:ascii="Tahoma" w:hAnsi="Tahoma" w:cs="Tahoma"/>
          <w:bCs/>
          <w:i/>
          <w:sz w:val="22"/>
          <w:szCs w:val="22"/>
        </w:rPr>
        <w:t>poravna neplačane zapadle obveznosti, ki znašajo 50 eurov ali več in predloži vse obračune davčnih odtegljajev za dohodke iz delovnega razmerja za obdobje zadnjih pet let do roka za oddajo ponudbe ali ponudbe.</w:t>
      </w:r>
    </w:p>
    <w:p w14:paraId="2E6F523E" w14:textId="77777777" w:rsidR="0051638D" w:rsidRPr="00CF4034" w:rsidRDefault="0051638D" w:rsidP="0051638D">
      <w:pPr>
        <w:keepNext/>
        <w:keepLines/>
        <w:widowControl w:val="0"/>
        <w:jc w:val="both"/>
        <w:rPr>
          <w:rFonts w:ascii="Tahoma" w:hAnsi="Tahoma" w:cs="Tahoma"/>
          <w:bCs/>
          <w:i/>
          <w:sz w:val="22"/>
          <w:szCs w:val="22"/>
        </w:rPr>
      </w:pPr>
    </w:p>
    <w:p w14:paraId="7FB2E96A" w14:textId="77777777" w:rsidR="0051638D" w:rsidRPr="00CF4034" w:rsidRDefault="0051638D" w:rsidP="0051638D">
      <w:pPr>
        <w:keepNext/>
        <w:keepLines/>
        <w:widowControl w:val="0"/>
        <w:jc w:val="both"/>
        <w:rPr>
          <w:rFonts w:ascii="Tahoma" w:hAnsi="Tahoma" w:cs="Tahoma"/>
          <w:b/>
          <w:bCs/>
          <w:i/>
          <w:iCs/>
          <w:sz w:val="22"/>
          <w:szCs w:val="22"/>
          <w:u w:val="single"/>
        </w:rPr>
      </w:pPr>
      <w:r w:rsidRPr="00CF4034">
        <w:rPr>
          <w:rFonts w:ascii="Tahoma" w:hAnsi="Tahoma" w:cs="Tahoma"/>
          <w:b/>
          <w:bCs/>
          <w:i/>
          <w:iCs/>
          <w:sz w:val="22"/>
          <w:szCs w:val="22"/>
          <w:u w:val="single"/>
        </w:rPr>
        <w:t>1. odstavek IN b) točka 4. odstavka 75. člena ZJN-3:</w:t>
      </w:r>
    </w:p>
    <w:p w14:paraId="0DB17FFF" w14:textId="77777777" w:rsidR="0051638D" w:rsidRPr="00CF4034" w:rsidRDefault="0051638D" w:rsidP="0051638D">
      <w:pPr>
        <w:keepNext/>
        <w:keepLines/>
        <w:widowControl w:val="0"/>
        <w:jc w:val="both"/>
        <w:rPr>
          <w:rFonts w:ascii="Tahoma" w:hAnsi="Tahoma" w:cs="Tahoma"/>
          <w:bCs/>
          <w:i/>
          <w:iCs/>
          <w:sz w:val="22"/>
          <w:szCs w:val="22"/>
        </w:rPr>
      </w:pPr>
      <w:r w:rsidRPr="00CF4034">
        <w:rPr>
          <w:rFonts w:ascii="Tahoma" w:hAnsi="Tahoma" w:cs="Tahoma"/>
          <w:bCs/>
          <w:i/>
          <w:iCs/>
          <w:sz w:val="22"/>
          <w:szCs w:val="22"/>
        </w:rPr>
        <w:t xml:space="preserve">Gospodarski subjekt, ki je v enem od položajev iz prvega ali b) točke četrtega odstavka 75. člena ZJN-3, lahko </w:t>
      </w:r>
      <w:r w:rsidRPr="00CF4034">
        <w:rPr>
          <w:rFonts w:ascii="Tahoma" w:hAnsi="Tahoma" w:cs="Tahoma"/>
          <w:b/>
          <w:bCs/>
          <w:i/>
          <w:iCs/>
          <w:sz w:val="22"/>
          <w:szCs w:val="22"/>
        </w:rPr>
        <w:t>najkasneje do roka za oddajo ponudb</w:t>
      </w:r>
      <w:r w:rsidRPr="00CF4034">
        <w:rPr>
          <w:rFonts w:ascii="Tahoma" w:hAnsi="Tahoma" w:cs="Tahoma"/>
          <w:bCs/>
          <w:i/>
          <w:iCs/>
          <w:sz w:val="22"/>
          <w:szCs w:val="22"/>
        </w:rPr>
        <w:t xml:space="preserve"> naročniku </w:t>
      </w:r>
      <w:r w:rsidRPr="00CF4034">
        <w:rPr>
          <w:rFonts w:ascii="Tahoma" w:hAnsi="Tahoma" w:cs="Tahoma"/>
          <w:bCs/>
          <w:i/>
          <w:iCs/>
          <w:sz w:val="22"/>
          <w:szCs w:val="22"/>
          <w:u w:val="single"/>
        </w:rPr>
        <w:t>predloži dokaze</w:t>
      </w:r>
      <w:r w:rsidRPr="00CF4034">
        <w:rPr>
          <w:rFonts w:ascii="Tahoma" w:hAnsi="Tahoma" w:cs="Tahoma"/>
          <w:bCs/>
          <w:i/>
          <w:iCs/>
          <w:sz w:val="22"/>
          <w:szCs w:val="22"/>
        </w:rPr>
        <w:t xml:space="preserve">, </w:t>
      </w:r>
      <w:r w:rsidRPr="00CF4034">
        <w:rPr>
          <w:rFonts w:ascii="Tahoma" w:hAnsi="Tahoma" w:cs="Tahoma"/>
          <w:bCs/>
          <w:i/>
          <w:iCs/>
          <w:sz w:val="22"/>
          <w:szCs w:val="22"/>
          <w:u w:val="single"/>
        </w:rPr>
        <w:t>da je sprejel zadostne ukrepe</w:t>
      </w:r>
      <w:r w:rsidRPr="00CF4034">
        <w:rPr>
          <w:rFonts w:ascii="Tahoma" w:hAnsi="Tahoma" w:cs="Tahoma"/>
          <w:bCs/>
          <w:i/>
          <w:iCs/>
          <w:sz w:val="22"/>
          <w:szCs w:val="22"/>
        </w:rPr>
        <w:t xml:space="preserve">, s katerimi lahko dokaže svojo zanesljivost kljub obstoju razlogov za izključitev. </w:t>
      </w:r>
    </w:p>
    <w:p w14:paraId="6D88101B" w14:textId="77777777" w:rsidR="0051638D" w:rsidRPr="00CF4034" w:rsidRDefault="0051638D" w:rsidP="0051638D">
      <w:pPr>
        <w:keepNext/>
        <w:keepLines/>
        <w:widowControl w:val="0"/>
        <w:jc w:val="both"/>
        <w:rPr>
          <w:rFonts w:ascii="Tahoma" w:hAnsi="Tahoma" w:cs="Tahoma"/>
          <w:bCs/>
          <w:i/>
          <w:sz w:val="22"/>
          <w:szCs w:val="22"/>
        </w:rPr>
      </w:pPr>
      <w:r w:rsidRPr="00CF4034">
        <w:rPr>
          <w:rFonts w:ascii="Tahoma" w:hAnsi="Tahoma" w:cs="Tahoma"/>
          <w:bCs/>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7DEDE09" w14:textId="77777777" w:rsidR="0051638D" w:rsidRPr="00CF4034" w:rsidRDefault="0051638D" w:rsidP="0051638D">
      <w:pPr>
        <w:keepNext/>
        <w:keepLines/>
        <w:widowControl w:val="0"/>
        <w:jc w:val="both"/>
        <w:rPr>
          <w:rFonts w:ascii="Tahoma" w:hAnsi="Tahoma" w:cs="Tahoma"/>
          <w:bCs/>
          <w:i/>
          <w:sz w:val="22"/>
          <w:szCs w:val="22"/>
        </w:rPr>
      </w:pPr>
    </w:p>
    <w:p w14:paraId="5BF8CD6B" w14:textId="77777777" w:rsidR="0051638D" w:rsidRPr="00CF4034" w:rsidRDefault="0051638D" w:rsidP="0051638D">
      <w:pPr>
        <w:keepNext/>
        <w:keepLines/>
        <w:widowControl w:val="0"/>
        <w:jc w:val="both"/>
        <w:rPr>
          <w:rFonts w:ascii="Tahoma" w:hAnsi="Tahoma" w:cs="Tahoma"/>
          <w:bCs/>
          <w:i/>
          <w:sz w:val="22"/>
          <w:szCs w:val="22"/>
        </w:rPr>
      </w:pPr>
      <w:r w:rsidRPr="00CF4034">
        <w:rPr>
          <w:rFonts w:ascii="Tahoma" w:hAnsi="Tahoma" w:cs="Tahoma"/>
          <w:bCs/>
          <w:i/>
          <w:sz w:val="22"/>
          <w:szCs w:val="22"/>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2ED6D04" w14:textId="77777777" w:rsidR="0051638D" w:rsidRPr="0018497D" w:rsidRDefault="0051638D" w:rsidP="0051638D">
      <w:pPr>
        <w:keepNext/>
        <w:keepLines/>
        <w:widowControl w:val="0"/>
        <w:jc w:val="both"/>
        <w:rPr>
          <w:rFonts w:ascii="Tahoma" w:hAnsi="Tahoma" w:cs="Tahoma"/>
          <w:bCs/>
          <w:i/>
          <w:sz w:val="22"/>
          <w:szCs w:val="22"/>
        </w:rPr>
      </w:pPr>
    </w:p>
    <w:p w14:paraId="197C28EB" w14:textId="77777777" w:rsidR="0051638D" w:rsidRPr="0018497D" w:rsidRDefault="0051638D" w:rsidP="0051638D">
      <w:pPr>
        <w:keepNext/>
        <w:keepLines/>
        <w:widowControl w:val="0"/>
        <w:jc w:val="both"/>
        <w:rPr>
          <w:rFonts w:ascii="Tahoma" w:hAnsi="Tahoma" w:cs="Tahoma"/>
          <w:bCs/>
          <w:i/>
          <w:sz w:val="22"/>
          <w:szCs w:val="22"/>
        </w:rPr>
      </w:pPr>
      <w:r w:rsidRPr="0018497D">
        <w:rPr>
          <w:rFonts w:ascii="Tahoma" w:hAnsi="Tahoma" w:cs="Tahoma"/>
          <w:bCs/>
          <w:i/>
          <w:sz w:val="22"/>
          <w:szCs w:val="22"/>
        </w:rPr>
        <w:t>V kolikor je tem primeru pri izpolnjevanju ESPD obrazca in Izjave o izpolnjevanju sposobnosti (Priloga 2) odgovor, da gospodarski subjekt posameznega zgoraj navedenega pogoja ne izpolnjuje in v skladu s prejšnjim odstavkom uveljavlja popravni mehanizem, besedilo v tem delu ESPD obrazca in Izjave o izpolnjevanju sposobnosti prečrta in k Prilogi 2 predloži opis kršitev in sprejetih ukrepov ter dokazila, s katerimi lahko dokaže svojo zanesljivost kljub obstoju razlogov za izključitev.</w:t>
      </w:r>
    </w:p>
    <w:p w14:paraId="4B3A7997" w14:textId="77777777" w:rsidR="0051638D" w:rsidRPr="0018497D" w:rsidRDefault="0051638D" w:rsidP="0051638D">
      <w:pPr>
        <w:keepNext/>
        <w:keepLines/>
        <w:jc w:val="both"/>
        <w:rPr>
          <w:rFonts w:ascii="Tahoma" w:hAnsi="Tahoma" w:cs="Tahoma"/>
          <w:sz w:val="22"/>
          <w:szCs w:val="22"/>
        </w:rPr>
      </w:pPr>
    </w:p>
    <w:p w14:paraId="1D5774DE" w14:textId="77777777" w:rsidR="0051638D" w:rsidRPr="0018497D" w:rsidRDefault="0051638D" w:rsidP="0051638D">
      <w:pPr>
        <w:keepNext/>
        <w:keepLines/>
        <w:numPr>
          <w:ilvl w:val="1"/>
          <w:numId w:val="2"/>
        </w:numPr>
        <w:jc w:val="both"/>
        <w:rPr>
          <w:rFonts w:ascii="Tahoma" w:hAnsi="Tahoma" w:cs="Tahoma"/>
          <w:b/>
          <w:sz w:val="22"/>
          <w:szCs w:val="22"/>
        </w:rPr>
      </w:pPr>
      <w:r w:rsidRPr="0018497D">
        <w:rPr>
          <w:rFonts w:ascii="Tahoma" w:hAnsi="Tahoma" w:cs="Tahoma"/>
          <w:b/>
          <w:sz w:val="22"/>
          <w:szCs w:val="22"/>
        </w:rPr>
        <w:t xml:space="preserve">Pogoji za sodelovanje </w:t>
      </w:r>
    </w:p>
    <w:p w14:paraId="3F2B286A" w14:textId="77777777" w:rsidR="0051638D" w:rsidRPr="0018497D" w:rsidRDefault="0051638D" w:rsidP="0051638D">
      <w:pPr>
        <w:keepNext/>
        <w:keepLines/>
        <w:jc w:val="both"/>
        <w:rPr>
          <w:rFonts w:ascii="Tahoma" w:hAnsi="Tahoma" w:cs="Tahoma"/>
          <w:b/>
          <w:sz w:val="22"/>
          <w:szCs w:val="22"/>
        </w:rPr>
      </w:pPr>
    </w:p>
    <w:p w14:paraId="75BA3416" w14:textId="77777777" w:rsidR="0051638D" w:rsidRPr="0018497D" w:rsidRDefault="0051638D" w:rsidP="0051638D">
      <w:pPr>
        <w:keepNext/>
        <w:keepLines/>
        <w:jc w:val="both"/>
        <w:rPr>
          <w:rFonts w:ascii="Tahoma" w:hAnsi="Tahoma" w:cs="Tahoma"/>
          <w:b/>
          <w:color w:val="FF0000"/>
          <w:sz w:val="22"/>
          <w:szCs w:val="22"/>
        </w:rPr>
      </w:pPr>
      <w:r w:rsidRPr="0018497D">
        <w:rPr>
          <w:rFonts w:ascii="Tahoma" w:hAnsi="Tahoma" w:cs="Tahoma"/>
          <w:b/>
          <w:color w:val="FF0000"/>
          <w:sz w:val="22"/>
          <w:szCs w:val="22"/>
        </w:rPr>
        <w:t>VELJA ZA VSE SKLOPE</w:t>
      </w:r>
    </w:p>
    <w:p w14:paraId="036D1812" w14:textId="77777777" w:rsidR="0051638D" w:rsidRPr="0018497D" w:rsidRDefault="0051638D" w:rsidP="0051638D">
      <w:pPr>
        <w:keepNext/>
        <w:keepLines/>
        <w:jc w:val="both"/>
        <w:rPr>
          <w:rFonts w:ascii="Tahoma" w:hAnsi="Tahoma" w:cs="Tahoma"/>
          <w:b/>
          <w:sz w:val="22"/>
          <w:szCs w:val="22"/>
        </w:rPr>
      </w:pPr>
    </w:p>
    <w:p w14:paraId="0B41298F" w14:textId="77777777" w:rsidR="0051638D" w:rsidRPr="0018497D" w:rsidRDefault="0051638D" w:rsidP="0051638D">
      <w:pPr>
        <w:keepNext/>
        <w:keepLines/>
        <w:numPr>
          <w:ilvl w:val="2"/>
          <w:numId w:val="2"/>
        </w:numPr>
        <w:jc w:val="both"/>
        <w:rPr>
          <w:rFonts w:ascii="Tahoma" w:hAnsi="Tahoma" w:cs="Tahoma"/>
          <w:b/>
          <w:sz w:val="22"/>
          <w:szCs w:val="22"/>
        </w:rPr>
      </w:pPr>
      <w:r w:rsidRPr="0018497D">
        <w:rPr>
          <w:rFonts w:ascii="Tahoma" w:hAnsi="Tahoma" w:cs="Tahoma"/>
          <w:b/>
          <w:sz w:val="22"/>
          <w:szCs w:val="22"/>
        </w:rPr>
        <w:t>Ustreznost za opravljanje poklicne dejavnosti</w:t>
      </w:r>
    </w:p>
    <w:p w14:paraId="5DE3FD35" w14:textId="77777777" w:rsidR="0051638D" w:rsidRPr="0018497D" w:rsidRDefault="0051638D" w:rsidP="0051638D">
      <w:pPr>
        <w:keepNext/>
        <w:keepLines/>
        <w:jc w:val="both"/>
        <w:rPr>
          <w:rFonts w:ascii="Tahoma" w:hAnsi="Tahoma" w:cs="Tahoma"/>
          <w:sz w:val="22"/>
          <w:szCs w:val="22"/>
        </w:rPr>
      </w:pPr>
    </w:p>
    <w:p w14:paraId="0E75C52E"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Ponudnik mora biti vpisan v enega od poklicnih ali poslovnih registrov, ki se vodijo v državi članici, v kateri ima ponudnik sedež. Seznam poklicnih ali poslovnih registrov v državah članicah Evropske unije določa Priloga XI Direktive 2014/24/EU.</w:t>
      </w:r>
    </w:p>
    <w:p w14:paraId="571A30E7" w14:textId="77777777" w:rsidR="0051638D" w:rsidRPr="0018497D" w:rsidRDefault="0051638D" w:rsidP="0051638D">
      <w:pPr>
        <w:keepNext/>
        <w:keepLines/>
        <w:jc w:val="both"/>
        <w:rPr>
          <w:rFonts w:ascii="Tahoma" w:hAnsi="Tahoma" w:cs="Tahoma"/>
          <w:sz w:val="22"/>
          <w:szCs w:val="22"/>
        </w:rPr>
      </w:pPr>
    </w:p>
    <w:p w14:paraId="22D2FACA"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2EBEE4D" w14:textId="77777777" w:rsidR="0051638D" w:rsidRPr="0018497D" w:rsidRDefault="0051638D" w:rsidP="0051638D">
      <w:pPr>
        <w:keepNext/>
        <w:keepLines/>
        <w:jc w:val="both"/>
        <w:rPr>
          <w:rFonts w:ascii="Tahoma" w:hAnsi="Tahoma" w:cs="Tahoma"/>
          <w:sz w:val="22"/>
          <w:szCs w:val="22"/>
        </w:rPr>
      </w:pPr>
      <w:r w:rsidRPr="0018497D" w:rsidDel="00702B79">
        <w:rPr>
          <w:rFonts w:ascii="Tahoma" w:hAnsi="Tahoma" w:cs="Tahoma"/>
          <w:sz w:val="22"/>
          <w:szCs w:val="22"/>
        </w:rPr>
        <w:t xml:space="preserve"> </w:t>
      </w:r>
    </w:p>
    <w:p w14:paraId="0021CE6D" w14:textId="77777777" w:rsidR="0051638D" w:rsidRPr="0018497D" w:rsidRDefault="0051638D" w:rsidP="0051638D">
      <w:pPr>
        <w:keepNext/>
        <w:keepLines/>
        <w:jc w:val="both"/>
        <w:rPr>
          <w:rFonts w:ascii="Tahoma" w:hAnsi="Tahoma" w:cs="Tahoma"/>
          <w:b/>
          <w:bCs/>
          <w:sz w:val="22"/>
          <w:szCs w:val="22"/>
        </w:rPr>
      </w:pPr>
      <w:r w:rsidRPr="0018497D">
        <w:rPr>
          <w:rFonts w:ascii="Tahoma" w:hAnsi="Tahoma" w:cs="Tahoma"/>
          <w:b/>
          <w:bCs/>
          <w:sz w:val="22"/>
          <w:szCs w:val="22"/>
        </w:rPr>
        <w:lastRenderedPageBreak/>
        <w:t xml:space="preserve">Pogoj mora izpolniti ponudnik. V </w:t>
      </w:r>
      <w:r w:rsidRPr="0018497D">
        <w:rPr>
          <w:rFonts w:ascii="Tahoma" w:hAnsi="Tahoma" w:cs="Tahoma"/>
          <w:b/>
          <w:bCs/>
          <w:sz w:val="22"/>
          <w:szCs w:val="22"/>
          <w:lang w:val="x-none"/>
        </w:rPr>
        <w:t xml:space="preserve">primeru </w:t>
      </w:r>
      <w:r w:rsidRPr="0018497D">
        <w:rPr>
          <w:rFonts w:ascii="Tahoma" w:hAnsi="Tahoma" w:cs="Tahoma"/>
          <w:b/>
          <w:bCs/>
          <w:sz w:val="22"/>
          <w:szCs w:val="22"/>
        </w:rPr>
        <w:t>skupne</w:t>
      </w:r>
      <w:r w:rsidRPr="0018497D">
        <w:rPr>
          <w:rFonts w:ascii="Tahoma" w:hAnsi="Tahoma" w:cs="Tahoma"/>
          <w:b/>
          <w:bCs/>
          <w:sz w:val="22"/>
          <w:szCs w:val="22"/>
          <w:lang w:val="x-none"/>
        </w:rPr>
        <w:t xml:space="preserve"> ponudbe mora pogoj izpolniti vsak izmed</w:t>
      </w:r>
      <w:r w:rsidRPr="0018497D">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BF8E5E5" w14:textId="77777777" w:rsidR="0051638D" w:rsidRPr="0018497D" w:rsidRDefault="0051638D" w:rsidP="0051638D">
      <w:pPr>
        <w:keepNext/>
        <w:keepLines/>
        <w:jc w:val="both"/>
        <w:rPr>
          <w:rFonts w:ascii="Tahoma" w:hAnsi="Tahoma" w:cs="Tahoma"/>
          <w:sz w:val="22"/>
          <w:szCs w:val="22"/>
        </w:rPr>
      </w:pPr>
    </w:p>
    <w:p w14:paraId="069841D0" w14:textId="77777777" w:rsidR="0051638D" w:rsidRPr="0018497D" w:rsidRDefault="0051638D" w:rsidP="0051638D">
      <w:pPr>
        <w:keepNext/>
        <w:keepLines/>
        <w:jc w:val="both"/>
        <w:rPr>
          <w:rFonts w:ascii="Tahoma" w:hAnsi="Tahoma" w:cs="Tahoma"/>
          <w:b/>
          <w:sz w:val="22"/>
          <w:szCs w:val="22"/>
        </w:rPr>
      </w:pPr>
      <w:r w:rsidRPr="0018497D">
        <w:rPr>
          <w:rFonts w:ascii="Tahoma" w:hAnsi="Tahoma" w:cs="Tahoma"/>
          <w:b/>
          <w:sz w:val="22"/>
          <w:szCs w:val="22"/>
        </w:rPr>
        <w:t>DOKAZILA:</w:t>
      </w:r>
    </w:p>
    <w:p w14:paraId="1A216C3B"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Izpolnjen ESPD s strani vseh gospodarskih subjektov v ponudbi ter s Prilogo 2.</w:t>
      </w:r>
    </w:p>
    <w:p w14:paraId="0F41D899" w14:textId="77777777" w:rsidR="0051638D" w:rsidRPr="0018497D" w:rsidRDefault="0051638D" w:rsidP="0051638D">
      <w:pPr>
        <w:keepNext/>
        <w:keepLines/>
        <w:jc w:val="both"/>
        <w:rPr>
          <w:rFonts w:ascii="Tahoma" w:hAnsi="Tahoma" w:cs="Tahoma"/>
          <w:sz w:val="22"/>
          <w:szCs w:val="22"/>
        </w:rPr>
      </w:pPr>
    </w:p>
    <w:p w14:paraId="6C1F0BCB" w14:textId="77777777" w:rsidR="0051638D" w:rsidRPr="0018497D" w:rsidRDefault="0051638D" w:rsidP="0051638D">
      <w:pPr>
        <w:keepNext/>
        <w:keepLines/>
        <w:jc w:val="both"/>
        <w:rPr>
          <w:rFonts w:ascii="Tahoma" w:hAnsi="Tahoma" w:cs="Tahoma"/>
          <w:i/>
          <w:iCs/>
          <w:sz w:val="22"/>
          <w:szCs w:val="22"/>
        </w:rPr>
      </w:pPr>
      <w:r w:rsidRPr="0018497D">
        <w:rPr>
          <w:rFonts w:ascii="Tahoma" w:hAnsi="Tahoma" w:cs="Tahoma"/>
          <w:i/>
          <w:iCs/>
          <w:sz w:val="22"/>
          <w:szCs w:val="22"/>
        </w:rPr>
        <w:t>Naročnik si pridržuje pravico, da ponudnik na podlagi poziva naročnika v zahtevanem roku predloži dodatna dokazila oz. pojasnila o izpolnjevanju zahtevanih pogojev.</w:t>
      </w:r>
    </w:p>
    <w:p w14:paraId="7E145D02" w14:textId="77777777" w:rsidR="0051638D" w:rsidRPr="0018497D" w:rsidRDefault="0051638D" w:rsidP="0051638D">
      <w:pPr>
        <w:keepNext/>
        <w:keepLines/>
        <w:jc w:val="both"/>
        <w:rPr>
          <w:rFonts w:ascii="Tahoma" w:hAnsi="Tahoma" w:cs="Tahoma"/>
          <w:sz w:val="22"/>
          <w:szCs w:val="22"/>
        </w:rPr>
      </w:pPr>
    </w:p>
    <w:p w14:paraId="6E411614"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Naročnik bo preveril, ali je gospodarski subjekt s sedežem v Republiki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51F8DCF3" w14:textId="77777777" w:rsidR="0051638D" w:rsidRPr="0018497D" w:rsidRDefault="0051638D" w:rsidP="0051638D">
      <w:pPr>
        <w:keepNext/>
        <w:keepLines/>
        <w:jc w:val="both"/>
        <w:rPr>
          <w:rFonts w:ascii="Tahoma" w:hAnsi="Tahoma" w:cs="Tahoma"/>
          <w:sz w:val="22"/>
          <w:szCs w:val="22"/>
        </w:rPr>
      </w:pPr>
    </w:p>
    <w:p w14:paraId="53412E78" w14:textId="77777777" w:rsidR="0051638D" w:rsidRPr="0018497D" w:rsidRDefault="0051638D" w:rsidP="0051638D">
      <w:pPr>
        <w:keepNext/>
        <w:keepLines/>
        <w:jc w:val="both"/>
        <w:rPr>
          <w:rFonts w:ascii="Tahoma" w:hAnsi="Tahoma" w:cs="Tahoma"/>
          <w:sz w:val="22"/>
          <w:szCs w:val="22"/>
          <w:u w:val="single"/>
        </w:rPr>
      </w:pPr>
      <w:r w:rsidRPr="0018497D">
        <w:rPr>
          <w:rFonts w:ascii="Tahoma" w:hAnsi="Tahoma" w:cs="Tahoma"/>
          <w:sz w:val="22"/>
          <w:szCs w:val="22"/>
        </w:rPr>
        <w:t>Če ima ponudnik sedež izven Republike Slovenije, bo moral ponudnik, na poziv naročnika, dokazilo o vpisu v enega od poklicnih ali poslovnih registrov, ki se vodijo v državi članici, v kateri ima gospodarski subjekt sedež</w:t>
      </w:r>
      <w:r w:rsidRPr="0018497D">
        <w:rPr>
          <w:rFonts w:ascii="Tahoma" w:hAnsi="Tahoma" w:cs="Tahoma"/>
          <w:b/>
          <w:sz w:val="22"/>
          <w:szCs w:val="22"/>
        </w:rPr>
        <w:t xml:space="preserve"> </w:t>
      </w:r>
      <w:r w:rsidRPr="0018497D">
        <w:rPr>
          <w:rFonts w:ascii="Tahoma" w:hAnsi="Tahoma" w:cs="Tahoma"/>
          <w:sz w:val="22"/>
          <w:szCs w:val="22"/>
        </w:rPr>
        <w:t xml:space="preserve">predložiti sam. </w:t>
      </w:r>
      <w:r w:rsidRPr="0018497D">
        <w:rPr>
          <w:rFonts w:ascii="Tahoma" w:hAnsi="Tahoma" w:cs="Tahoma"/>
          <w:sz w:val="22"/>
          <w:szCs w:val="22"/>
          <w:u w:val="single"/>
        </w:rPr>
        <w:t>Navedeno dokazilo lahko ponudnik predloži že v ponudbi.</w:t>
      </w:r>
    </w:p>
    <w:p w14:paraId="06A0836B" w14:textId="77777777" w:rsidR="0051638D" w:rsidRPr="0018497D" w:rsidRDefault="0051638D" w:rsidP="0051638D">
      <w:pPr>
        <w:keepNext/>
        <w:keepLines/>
        <w:jc w:val="both"/>
        <w:rPr>
          <w:rFonts w:ascii="Tahoma" w:hAnsi="Tahoma" w:cs="Tahoma"/>
          <w:sz w:val="22"/>
          <w:szCs w:val="22"/>
          <w:highlight w:val="yellow"/>
        </w:rPr>
      </w:pPr>
    </w:p>
    <w:p w14:paraId="56DE60D5" w14:textId="77777777" w:rsidR="0051638D" w:rsidRPr="0018497D" w:rsidRDefault="0051638D" w:rsidP="0051638D">
      <w:pPr>
        <w:keepNext/>
        <w:keepLines/>
        <w:numPr>
          <w:ilvl w:val="2"/>
          <w:numId w:val="2"/>
        </w:numPr>
        <w:jc w:val="both"/>
        <w:rPr>
          <w:rFonts w:ascii="Tahoma" w:hAnsi="Tahoma" w:cs="Tahoma"/>
          <w:b/>
          <w:sz w:val="22"/>
          <w:szCs w:val="22"/>
        </w:rPr>
      </w:pPr>
      <w:r w:rsidRPr="0018497D">
        <w:rPr>
          <w:rFonts w:ascii="Tahoma" w:hAnsi="Tahoma" w:cs="Tahoma"/>
          <w:b/>
          <w:sz w:val="22"/>
          <w:szCs w:val="22"/>
        </w:rPr>
        <w:t>Ekonomski in finančni položaj</w:t>
      </w:r>
    </w:p>
    <w:p w14:paraId="2C35B7BA" w14:textId="77777777" w:rsidR="0051638D" w:rsidRPr="0018497D" w:rsidRDefault="0051638D" w:rsidP="0051638D">
      <w:pPr>
        <w:keepNext/>
        <w:keepLines/>
        <w:jc w:val="both"/>
        <w:rPr>
          <w:rFonts w:ascii="Tahoma" w:hAnsi="Tahoma" w:cs="Tahoma"/>
          <w:sz w:val="22"/>
          <w:szCs w:val="22"/>
        </w:rPr>
      </w:pPr>
    </w:p>
    <w:p w14:paraId="23D62713" w14:textId="77777777" w:rsidR="0051638D" w:rsidRPr="0018497D" w:rsidRDefault="0051638D" w:rsidP="0051638D">
      <w:pPr>
        <w:keepNext/>
        <w:keepLines/>
        <w:widowControl w:val="0"/>
        <w:jc w:val="both"/>
        <w:rPr>
          <w:rFonts w:ascii="Tahoma" w:hAnsi="Tahoma" w:cs="Tahoma"/>
          <w:bCs/>
          <w:sz w:val="22"/>
          <w:szCs w:val="22"/>
        </w:rPr>
      </w:pPr>
      <w:r w:rsidRPr="0018497D">
        <w:rPr>
          <w:rFonts w:ascii="Tahoma" w:hAnsi="Tahoma" w:cs="Tahoma"/>
          <w:bCs/>
          <w:sz w:val="22"/>
          <w:szCs w:val="22"/>
        </w:rPr>
        <w:t>Gospodarski subjekt mora biti ekonomsko in finančno sposoben izvesti predmet javnega naročila.</w:t>
      </w:r>
    </w:p>
    <w:p w14:paraId="69A5C8D6" w14:textId="77777777" w:rsidR="0051638D" w:rsidRPr="0018497D" w:rsidRDefault="0051638D" w:rsidP="0051638D">
      <w:pPr>
        <w:keepNext/>
        <w:keepLines/>
        <w:widowControl w:val="0"/>
        <w:jc w:val="both"/>
        <w:rPr>
          <w:rFonts w:ascii="Tahoma" w:hAnsi="Tahoma" w:cs="Tahoma"/>
          <w:bCs/>
          <w:sz w:val="22"/>
          <w:szCs w:val="22"/>
        </w:rPr>
      </w:pPr>
    </w:p>
    <w:p w14:paraId="181697C8" w14:textId="77777777" w:rsidR="0051638D" w:rsidRPr="0018497D" w:rsidRDefault="0051638D" w:rsidP="0051638D">
      <w:pPr>
        <w:keepNext/>
        <w:keepLines/>
        <w:widowControl w:val="0"/>
        <w:jc w:val="both"/>
        <w:rPr>
          <w:rFonts w:ascii="Tahoma" w:hAnsi="Tahoma" w:cs="Tahoma"/>
          <w:bCs/>
          <w:sz w:val="22"/>
          <w:szCs w:val="22"/>
        </w:rPr>
      </w:pPr>
      <w:r w:rsidRPr="0018497D">
        <w:rPr>
          <w:rFonts w:ascii="Tahoma" w:hAnsi="Tahoma" w:cs="Tahoma"/>
          <w:bCs/>
          <w:sz w:val="22"/>
          <w:szCs w:val="22"/>
        </w:rPr>
        <w:t xml:space="preserve">Gospodarski subjekt na dan oddaje ponudbe ne sme imeti blokiranega poslovnega računa pri katerikoli banki, ki vodi njegov transakcijski račun. </w:t>
      </w:r>
    </w:p>
    <w:p w14:paraId="35C9858F" w14:textId="77777777" w:rsidR="0051638D" w:rsidRPr="0018497D" w:rsidRDefault="0051638D" w:rsidP="0051638D">
      <w:pPr>
        <w:keepNext/>
        <w:keepLines/>
        <w:widowControl w:val="0"/>
        <w:jc w:val="both"/>
        <w:rPr>
          <w:rFonts w:ascii="Tahoma" w:hAnsi="Tahoma" w:cs="Tahoma"/>
          <w:bCs/>
          <w:sz w:val="22"/>
          <w:szCs w:val="22"/>
        </w:rPr>
      </w:pPr>
    </w:p>
    <w:p w14:paraId="0F1597BE" w14:textId="77777777" w:rsidR="0051638D" w:rsidRPr="0018497D" w:rsidRDefault="0051638D" w:rsidP="0051638D">
      <w:pPr>
        <w:keepNext/>
        <w:keepLines/>
        <w:jc w:val="both"/>
        <w:rPr>
          <w:rFonts w:ascii="Tahoma" w:hAnsi="Tahoma" w:cs="Tahoma"/>
          <w:b/>
          <w:bCs/>
          <w:sz w:val="22"/>
          <w:szCs w:val="22"/>
        </w:rPr>
      </w:pPr>
      <w:r w:rsidRPr="0018497D">
        <w:rPr>
          <w:rFonts w:ascii="Tahoma" w:hAnsi="Tahoma" w:cs="Tahoma"/>
          <w:b/>
          <w:bCs/>
          <w:sz w:val="22"/>
          <w:szCs w:val="22"/>
        </w:rPr>
        <w:t xml:space="preserve">Pogoj mora izpolniti ponudnik. V </w:t>
      </w:r>
      <w:r w:rsidRPr="0018497D">
        <w:rPr>
          <w:rFonts w:ascii="Tahoma" w:hAnsi="Tahoma" w:cs="Tahoma"/>
          <w:b/>
          <w:bCs/>
          <w:sz w:val="22"/>
          <w:szCs w:val="22"/>
          <w:lang w:val="x-none"/>
        </w:rPr>
        <w:t xml:space="preserve">primeru </w:t>
      </w:r>
      <w:r w:rsidRPr="0018497D">
        <w:rPr>
          <w:rFonts w:ascii="Tahoma" w:hAnsi="Tahoma" w:cs="Tahoma"/>
          <w:b/>
          <w:bCs/>
          <w:sz w:val="22"/>
          <w:szCs w:val="22"/>
        </w:rPr>
        <w:t>skupne</w:t>
      </w:r>
      <w:r w:rsidRPr="0018497D">
        <w:rPr>
          <w:rFonts w:ascii="Tahoma" w:hAnsi="Tahoma" w:cs="Tahoma"/>
          <w:b/>
          <w:bCs/>
          <w:sz w:val="22"/>
          <w:szCs w:val="22"/>
          <w:lang w:val="x-none"/>
        </w:rPr>
        <w:t xml:space="preserve"> ponudbe mora pogoj izpolniti vsak izmed</w:t>
      </w:r>
      <w:r w:rsidRPr="0018497D">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A6B10DD" w14:textId="77777777" w:rsidR="0051638D" w:rsidRPr="0018497D" w:rsidRDefault="0051638D" w:rsidP="0051638D">
      <w:pPr>
        <w:keepNext/>
        <w:keepLines/>
        <w:jc w:val="both"/>
        <w:rPr>
          <w:rFonts w:ascii="Tahoma" w:hAnsi="Tahoma" w:cs="Tahoma"/>
          <w:sz w:val="22"/>
          <w:szCs w:val="22"/>
        </w:rPr>
      </w:pPr>
    </w:p>
    <w:p w14:paraId="0872DB03" w14:textId="77777777" w:rsidR="0051638D" w:rsidRPr="0018497D" w:rsidRDefault="0051638D" w:rsidP="0051638D">
      <w:pPr>
        <w:keepNext/>
        <w:keepLines/>
        <w:jc w:val="both"/>
        <w:rPr>
          <w:rFonts w:ascii="Tahoma" w:hAnsi="Tahoma" w:cs="Tahoma"/>
          <w:b/>
          <w:sz w:val="22"/>
          <w:szCs w:val="22"/>
        </w:rPr>
      </w:pPr>
      <w:r w:rsidRPr="0018497D">
        <w:rPr>
          <w:rFonts w:ascii="Tahoma" w:hAnsi="Tahoma" w:cs="Tahoma"/>
          <w:b/>
          <w:sz w:val="22"/>
          <w:szCs w:val="22"/>
        </w:rPr>
        <w:t>DOKAZILA:</w:t>
      </w:r>
    </w:p>
    <w:p w14:paraId="3948A4B5"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Izpolnjen ESPD s strani vseh gospodarskih subjektov v ponudbi ter s Prilogo 2.</w:t>
      </w:r>
    </w:p>
    <w:p w14:paraId="32E38A72" w14:textId="77777777" w:rsidR="0051638D" w:rsidRPr="0018497D" w:rsidRDefault="0051638D" w:rsidP="0051638D">
      <w:pPr>
        <w:keepNext/>
        <w:keepLines/>
        <w:jc w:val="both"/>
        <w:rPr>
          <w:rFonts w:ascii="Tahoma" w:hAnsi="Tahoma" w:cs="Tahoma"/>
          <w:sz w:val="22"/>
          <w:szCs w:val="22"/>
        </w:rPr>
      </w:pPr>
    </w:p>
    <w:p w14:paraId="5E431752" w14:textId="77777777" w:rsidR="0051638D" w:rsidRPr="0018497D" w:rsidRDefault="0051638D" w:rsidP="0051638D">
      <w:pPr>
        <w:keepNext/>
        <w:keepLines/>
        <w:jc w:val="both"/>
        <w:rPr>
          <w:rFonts w:ascii="Tahoma" w:hAnsi="Tahoma" w:cs="Tahoma"/>
          <w:i/>
          <w:iCs/>
          <w:sz w:val="22"/>
          <w:szCs w:val="22"/>
        </w:rPr>
      </w:pPr>
      <w:r w:rsidRPr="0018497D">
        <w:rPr>
          <w:rFonts w:ascii="Tahoma" w:hAnsi="Tahoma" w:cs="Tahoma"/>
          <w:i/>
          <w:iCs/>
          <w:sz w:val="22"/>
          <w:szCs w:val="22"/>
        </w:rPr>
        <w:t>Naročnik si pridržuje pravico, da ponudnik na podlagi poziva naročnika v zahtevanem roku predloži dodatna dokazila oz. pojasnila o izpolnjevanju zahtevanih pogojev.</w:t>
      </w:r>
    </w:p>
    <w:p w14:paraId="4EE291CF" w14:textId="77777777" w:rsidR="0051638D" w:rsidRPr="0018497D" w:rsidRDefault="0051638D" w:rsidP="0051638D">
      <w:pPr>
        <w:keepNext/>
        <w:keepLines/>
        <w:jc w:val="both"/>
        <w:rPr>
          <w:rFonts w:ascii="Tahoma" w:hAnsi="Tahoma" w:cs="Tahoma"/>
          <w:sz w:val="22"/>
          <w:szCs w:val="22"/>
        </w:rPr>
      </w:pPr>
    </w:p>
    <w:p w14:paraId="6500970D" w14:textId="77777777" w:rsidR="0051638D" w:rsidRPr="0018497D" w:rsidRDefault="0051638D" w:rsidP="0051638D">
      <w:pPr>
        <w:keepNext/>
        <w:keepLines/>
        <w:numPr>
          <w:ilvl w:val="2"/>
          <w:numId w:val="2"/>
        </w:numPr>
        <w:jc w:val="both"/>
        <w:rPr>
          <w:rFonts w:ascii="Tahoma" w:hAnsi="Tahoma" w:cs="Tahoma"/>
          <w:b/>
          <w:sz w:val="22"/>
          <w:szCs w:val="22"/>
        </w:rPr>
      </w:pPr>
      <w:r w:rsidRPr="0018497D">
        <w:rPr>
          <w:rFonts w:ascii="Tahoma" w:hAnsi="Tahoma" w:cs="Tahoma"/>
          <w:b/>
          <w:sz w:val="22"/>
          <w:szCs w:val="22"/>
        </w:rPr>
        <w:t>Ogled objekta</w:t>
      </w:r>
    </w:p>
    <w:p w14:paraId="62AFBA4B" w14:textId="77777777" w:rsidR="0051638D" w:rsidRPr="0018497D" w:rsidRDefault="0051638D" w:rsidP="0051638D">
      <w:pPr>
        <w:keepNext/>
        <w:keepLines/>
        <w:jc w:val="both"/>
        <w:rPr>
          <w:rFonts w:ascii="Tahoma" w:hAnsi="Tahoma" w:cs="Tahoma"/>
          <w:sz w:val="22"/>
          <w:szCs w:val="22"/>
          <w:u w:val="single"/>
        </w:rPr>
      </w:pPr>
    </w:p>
    <w:p w14:paraId="0A8AB0A8"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 xml:space="preserve">Neodvisno od podatkov, ki so vsebovani v razpisni dokumentaciji, si </w:t>
      </w:r>
      <w:r w:rsidRPr="0018497D">
        <w:rPr>
          <w:rFonts w:ascii="Tahoma" w:hAnsi="Tahoma" w:cs="Tahoma"/>
          <w:b/>
          <w:sz w:val="22"/>
          <w:szCs w:val="22"/>
        </w:rPr>
        <w:t>mora</w:t>
      </w:r>
      <w:r w:rsidRPr="0018497D">
        <w:rPr>
          <w:rFonts w:ascii="Tahoma" w:hAnsi="Tahoma" w:cs="Tahoma"/>
          <w:sz w:val="22"/>
          <w:szCs w:val="22"/>
        </w:rPr>
        <w:t xml:space="preserve"> ponudnik pred oddajo ponudbe obvezno ogledati objekt naročnika, da si pridobi morebitne ostale podatke, ki se nanašajo na izvedbo storitev po tej razpisni dokumentaciji in ki lahko vplivajo na ponudnikovo ceno ali ponudnikove obveznosti in izvedbene zmogljivosti ter se seznani z </w:t>
      </w:r>
      <w:r w:rsidRPr="0018497D">
        <w:rPr>
          <w:rFonts w:ascii="Tahoma" w:hAnsi="Tahoma" w:cs="Tahoma"/>
          <w:bCs/>
          <w:sz w:val="22"/>
          <w:szCs w:val="22"/>
        </w:rPr>
        <w:t xml:space="preserve">razmerami in proizvodnimi objekti na lokaciji naročnika, Toplarniška ulica 19 v </w:t>
      </w:r>
      <w:r w:rsidRPr="0018497D">
        <w:rPr>
          <w:rFonts w:ascii="Tahoma" w:hAnsi="Tahoma" w:cs="Tahoma"/>
          <w:sz w:val="22"/>
          <w:szCs w:val="22"/>
        </w:rPr>
        <w:t xml:space="preserve">Ljubljani. </w:t>
      </w:r>
    </w:p>
    <w:p w14:paraId="05A7D59B" w14:textId="77777777" w:rsidR="0051638D" w:rsidRPr="0018497D" w:rsidRDefault="0051638D" w:rsidP="0051638D">
      <w:pPr>
        <w:keepNext/>
        <w:keepLines/>
        <w:jc w:val="both"/>
        <w:rPr>
          <w:rFonts w:ascii="Tahoma" w:hAnsi="Tahoma" w:cs="Tahoma"/>
          <w:b/>
          <w:sz w:val="22"/>
          <w:szCs w:val="22"/>
        </w:rPr>
      </w:pPr>
    </w:p>
    <w:p w14:paraId="12BA541B" w14:textId="77777777" w:rsidR="0051638D" w:rsidRPr="0018497D" w:rsidRDefault="0051638D" w:rsidP="0051638D">
      <w:pPr>
        <w:keepNext/>
        <w:keepLines/>
        <w:jc w:val="both"/>
        <w:rPr>
          <w:rFonts w:ascii="Tahoma" w:hAnsi="Tahoma" w:cs="Tahoma"/>
          <w:iCs/>
          <w:sz w:val="22"/>
          <w:szCs w:val="22"/>
        </w:rPr>
      </w:pPr>
      <w:r w:rsidRPr="0018497D">
        <w:rPr>
          <w:rFonts w:ascii="Tahoma" w:hAnsi="Tahoma" w:cs="Tahoma"/>
          <w:iCs/>
          <w:sz w:val="22"/>
          <w:szCs w:val="22"/>
        </w:rPr>
        <w:lastRenderedPageBreak/>
        <w:t xml:space="preserve">Ponudniki se </w:t>
      </w:r>
      <w:r w:rsidRPr="0018497D">
        <w:rPr>
          <w:rFonts w:ascii="Tahoma" w:hAnsi="Tahoma" w:cs="Tahoma"/>
          <w:sz w:val="22"/>
          <w:szCs w:val="22"/>
        </w:rPr>
        <w:t>predhodno dogovorijo za ogled objektov s kontaktno osebo naročnika</w:t>
      </w:r>
      <w:r w:rsidRPr="0018497D">
        <w:rPr>
          <w:rFonts w:ascii="Tahoma" w:hAnsi="Tahoma" w:cs="Tahoma"/>
          <w:iCs/>
          <w:sz w:val="22"/>
          <w:szCs w:val="22"/>
        </w:rPr>
        <w:t xml:space="preserve"> g. </w:t>
      </w:r>
      <w:r>
        <w:rPr>
          <w:rFonts w:ascii="Tahoma" w:hAnsi="Tahoma" w:cs="Tahoma"/>
          <w:iCs/>
          <w:sz w:val="22"/>
          <w:szCs w:val="22"/>
        </w:rPr>
        <w:t>Tomaž Lenart</w:t>
      </w:r>
      <w:r w:rsidRPr="00B72BCE">
        <w:rPr>
          <w:rFonts w:ascii="Tahoma" w:hAnsi="Tahoma" w:cs="Tahoma"/>
          <w:iCs/>
          <w:sz w:val="22"/>
          <w:szCs w:val="22"/>
        </w:rPr>
        <w:t>; tel. št. + 386 1 58 75 34</w:t>
      </w:r>
      <w:r>
        <w:rPr>
          <w:rFonts w:ascii="Tahoma" w:hAnsi="Tahoma" w:cs="Tahoma"/>
          <w:iCs/>
          <w:sz w:val="22"/>
          <w:szCs w:val="22"/>
        </w:rPr>
        <w:t>4</w:t>
      </w:r>
      <w:r w:rsidRPr="00B72BCE">
        <w:rPr>
          <w:rFonts w:ascii="Tahoma" w:hAnsi="Tahoma" w:cs="Tahoma"/>
          <w:iCs/>
          <w:sz w:val="22"/>
          <w:szCs w:val="22"/>
        </w:rPr>
        <w:t xml:space="preserve"> (GSM +386 </w:t>
      </w:r>
      <w:r>
        <w:rPr>
          <w:rFonts w:ascii="Tahoma" w:hAnsi="Tahoma" w:cs="Tahoma"/>
          <w:iCs/>
          <w:sz w:val="22"/>
          <w:szCs w:val="22"/>
        </w:rPr>
        <w:t>5</w:t>
      </w:r>
      <w:r w:rsidRPr="00B72BCE">
        <w:rPr>
          <w:rFonts w:ascii="Tahoma" w:hAnsi="Tahoma" w:cs="Tahoma"/>
          <w:iCs/>
          <w:sz w:val="22"/>
          <w:szCs w:val="22"/>
        </w:rPr>
        <w:t xml:space="preserve">1 </w:t>
      </w:r>
      <w:r>
        <w:rPr>
          <w:rFonts w:ascii="Tahoma" w:hAnsi="Tahoma" w:cs="Tahoma"/>
          <w:iCs/>
          <w:sz w:val="22"/>
          <w:szCs w:val="22"/>
        </w:rPr>
        <w:t>347</w:t>
      </w:r>
      <w:r w:rsidRPr="00B72BCE">
        <w:rPr>
          <w:rFonts w:ascii="Tahoma" w:hAnsi="Tahoma" w:cs="Tahoma"/>
          <w:iCs/>
          <w:sz w:val="22"/>
          <w:szCs w:val="22"/>
        </w:rPr>
        <w:t xml:space="preserve"> </w:t>
      </w:r>
      <w:r>
        <w:rPr>
          <w:rFonts w:ascii="Tahoma" w:hAnsi="Tahoma" w:cs="Tahoma"/>
          <w:iCs/>
          <w:sz w:val="22"/>
          <w:szCs w:val="22"/>
        </w:rPr>
        <w:t>500</w:t>
      </w:r>
      <w:r w:rsidRPr="00B72BCE">
        <w:rPr>
          <w:rFonts w:ascii="Tahoma" w:hAnsi="Tahoma" w:cs="Tahoma"/>
          <w:iCs/>
          <w:sz w:val="22"/>
          <w:szCs w:val="22"/>
        </w:rPr>
        <w:t xml:space="preserve">) </w:t>
      </w:r>
      <w:r w:rsidRPr="0018497D">
        <w:rPr>
          <w:rFonts w:ascii="Tahoma" w:hAnsi="Tahoma" w:cs="Tahoma"/>
          <w:iCs/>
          <w:sz w:val="22"/>
          <w:szCs w:val="22"/>
        </w:rPr>
        <w:t>ali g. Boštjan Krašovec, tel. št. +386 1 58 75 346 (GSM +386 41 334 498).</w:t>
      </w:r>
    </w:p>
    <w:p w14:paraId="11395D83" w14:textId="77777777" w:rsidR="0051638D" w:rsidRPr="0018497D" w:rsidRDefault="0051638D" w:rsidP="0051638D">
      <w:pPr>
        <w:keepNext/>
        <w:keepLines/>
        <w:jc w:val="both"/>
        <w:rPr>
          <w:rFonts w:ascii="Tahoma" w:hAnsi="Tahoma" w:cs="Tahoma"/>
          <w:iCs/>
          <w:sz w:val="22"/>
          <w:szCs w:val="22"/>
        </w:rPr>
      </w:pPr>
    </w:p>
    <w:p w14:paraId="60C52BED" w14:textId="7B2B427B"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 xml:space="preserve">Naročnik bo v ta namen ločeno organiziral sestanke s posameznimi ponudniki na lokaciji naročnika Toplarniška ulica 19, v Ljubljani, </w:t>
      </w:r>
      <w:r w:rsidRPr="0018497D">
        <w:rPr>
          <w:rFonts w:ascii="Tahoma" w:hAnsi="Tahoma" w:cs="Tahoma"/>
          <w:b/>
          <w:sz w:val="22"/>
          <w:szCs w:val="22"/>
          <w:u w:val="single"/>
        </w:rPr>
        <w:t>ki so obvezni za vse ponudnike</w:t>
      </w:r>
      <w:r w:rsidRPr="0018497D">
        <w:rPr>
          <w:rFonts w:ascii="Tahoma" w:hAnsi="Tahoma" w:cs="Tahoma"/>
          <w:sz w:val="22"/>
          <w:szCs w:val="22"/>
        </w:rPr>
        <w:t xml:space="preserve">. Ponudnik mora kontaktirati predstavnika naročnika do </w:t>
      </w:r>
      <w:r w:rsidR="007F4112">
        <w:rPr>
          <w:rFonts w:ascii="Tahoma" w:hAnsi="Tahoma" w:cs="Tahoma"/>
          <w:sz w:val="22"/>
          <w:szCs w:val="22"/>
        </w:rPr>
        <w:t>22</w:t>
      </w:r>
      <w:r>
        <w:rPr>
          <w:rFonts w:ascii="Tahoma" w:hAnsi="Tahoma" w:cs="Tahoma"/>
          <w:sz w:val="22"/>
          <w:szCs w:val="22"/>
        </w:rPr>
        <w:t>.</w:t>
      </w:r>
      <w:r w:rsidRPr="0018497D">
        <w:rPr>
          <w:rFonts w:ascii="Tahoma" w:hAnsi="Tahoma" w:cs="Tahoma"/>
          <w:sz w:val="22"/>
          <w:szCs w:val="22"/>
        </w:rPr>
        <w:t xml:space="preserve"> </w:t>
      </w:r>
      <w:r w:rsidR="007F4112">
        <w:rPr>
          <w:rFonts w:ascii="Tahoma" w:hAnsi="Tahoma" w:cs="Tahoma"/>
          <w:sz w:val="22"/>
          <w:szCs w:val="22"/>
        </w:rPr>
        <w:t>5</w:t>
      </w:r>
      <w:r w:rsidRPr="0018497D">
        <w:rPr>
          <w:rFonts w:ascii="Tahoma" w:hAnsi="Tahoma" w:cs="Tahoma"/>
          <w:sz w:val="22"/>
          <w:szCs w:val="22"/>
        </w:rPr>
        <w:t>. 202</w:t>
      </w:r>
      <w:r>
        <w:rPr>
          <w:rFonts w:ascii="Tahoma" w:hAnsi="Tahoma" w:cs="Tahoma"/>
          <w:sz w:val="22"/>
          <w:szCs w:val="22"/>
        </w:rPr>
        <w:t>5</w:t>
      </w:r>
      <w:r w:rsidRPr="0018497D">
        <w:rPr>
          <w:rFonts w:ascii="Tahoma" w:hAnsi="Tahoma" w:cs="Tahoma"/>
          <w:sz w:val="22"/>
          <w:szCs w:val="22"/>
        </w:rPr>
        <w:t xml:space="preserve"> in se dogovoriti za sestanek. Ogled objektov je možen vsak delavnik, od 8. do 12. ure. Zadnji dan za ogled objekta je </w:t>
      </w:r>
      <w:r w:rsidR="007F4112">
        <w:rPr>
          <w:rFonts w:ascii="Tahoma" w:hAnsi="Tahoma" w:cs="Tahoma"/>
          <w:b/>
          <w:sz w:val="22"/>
          <w:szCs w:val="22"/>
        </w:rPr>
        <w:t>23</w:t>
      </w:r>
      <w:r>
        <w:rPr>
          <w:rFonts w:ascii="Tahoma" w:hAnsi="Tahoma" w:cs="Tahoma"/>
          <w:b/>
          <w:sz w:val="22"/>
          <w:szCs w:val="22"/>
        </w:rPr>
        <w:t>.</w:t>
      </w:r>
      <w:r w:rsidRPr="0018497D">
        <w:rPr>
          <w:rFonts w:ascii="Tahoma" w:hAnsi="Tahoma" w:cs="Tahoma"/>
          <w:b/>
          <w:sz w:val="22"/>
          <w:szCs w:val="22"/>
        </w:rPr>
        <w:t xml:space="preserve"> </w:t>
      </w:r>
      <w:r w:rsidR="007F4112">
        <w:rPr>
          <w:rFonts w:ascii="Tahoma" w:hAnsi="Tahoma" w:cs="Tahoma"/>
          <w:b/>
          <w:sz w:val="22"/>
          <w:szCs w:val="22"/>
        </w:rPr>
        <w:t>5</w:t>
      </w:r>
      <w:r w:rsidRPr="0018497D">
        <w:rPr>
          <w:rFonts w:ascii="Tahoma" w:hAnsi="Tahoma" w:cs="Tahoma"/>
          <w:b/>
          <w:sz w:val="22"/>
          <w:szCs w:val="22"/>
        </w:rPr>
        <w:t>. 202</w:t>
      </w:r>
      <w:r>
        <w:rPr>
          <w:rFonts w:ascii="Tahoma" w:hAnsi="Tahoma" w:cs="Tahoma"/>
          <w:b/>
          <w:sz w:val="22"/>
          <w:szCs w:val="22"/>
        </w:rPr>
        <w:t>5</w:t>
      </w:r>
      <w:r w:rsidRPr="0018497D">
        <w:rPr>
          <w:rFonts w:ascii="Tahoma" w:hAnsi="Tahoma" w:cs="Tahoma"/>
          <w:b/>
          <w:sz w:val="22"/>
          <w:szCs w:val="22"/>
        </w:rPr>
        <w:t xml:space="preserve"> do 12. ure</w:t>
      </w:r>
      <w:r w:rsidRPr="0018497D">
        <w:rPr>
          <w:rFonts w:ascii="Tahoma" w:hAnsi="Tahoma" w:cs="Tahoma"/>
          <w:sz w:val="22"/>
          <w:szCs w:val="22"/>
        </w:rPr>
        <w:t xml:space="preserve">. </w:t>
      </w:r>
    </w:p>
    <w:p w14:paraId="07330BED" w14:textId="77777777" w:rsidR="0051638D" w:rsidRPr="0018497D" w:rsidRDefault="0051638D" w:rsidP="0051638D">
      <w:pPr>
        <w:keepNext/>
        <w:keepLines/>
        <w:jc w:val="both"/>
        <w:rPr>
          <w:rFonts w:ascii="Tahoma" w:hAnsi="Tahoma" w:cs="Tahoma"/>
          <w:sz w:val="22"/>
          <w:szCs w:val="22"/>
        </w:rPr>
      </w:pPr>
    </w:p>
    <w:p w14:paraId="4C5D3AFE" w14:textId="77777777" w:rsidR="0051638D" w:rsidRPr="0018497D" w:rsidRDefault="0051638D" w:rsidP="0051638D">
      <w:pPr>
        <w:keepNext/>
        <w:keepLines/>
        <w:jc w:val="both"/>
        <w:rPr>
          <w:rFonts w:ascii="Tahoma" w:hAnsi="Tahoma" w:cs="Tahoma"/>
          <w:b/>
          <w:bCs/>
          <w:sz w:val="22"/>
          <w:szCs w:val="22"/>
        </w:rPr>
      </w:pPr>
      <w:r w:rsidRPr="0018497D">
        <w:rPr>
          <w:rFonts w:ascii="Tahoma" w:hAnsi="Tahoma" w:cs="Tahoma"/>
          <w:b/>
          <w:bCs/>
          <w:sz w:val="22"/>
          <w:szCs w:val="22"/>
        </w:rPr>
        <w:t>Ponudnik ne bo upravičen do nobenega povečanja cene, ki bi ga utemeljeval s tem, da ni bil polno obveščen o pogojih, ki se nanašajo na predmetne obveznosti.</w:t>
      </w:r>
    </w:p>
    <w:p w14:paraId="2FAD0F72" w14:textId="77777777" w:rsidR="0051638D" w:rsidRPr="0018497D" w:rsidRDefault="0051638D" w:rsidP="0051638D">
      <w:pPr>
        <w:keepNext/>
        <w:keepLines/>
        <w:jc w:val="both"/>
        <w:rPr>
          <w:rFonts w:ascii="Tahoma" w:hAnsi="Tahoma" w:cs="Tahoma"/>
          <w:sz w:val="22"/>
          <w:szCs w:val="22"/>
        </w:rPr>
      </w:pPr>
    </w:p>
    <w:p w14:paraId="1D3654D8" w14:textId="77777777" w:rsidR="0051638D" w:rsidRPr="0018497D" w:rsidRDefault="0051638D" w:rsidP="0051638D">
      <w:pPr>
        <w:keepNext/>
        <w:keepLines/>
        <w:jc w:val="both"/>
        <w:rPr>
          <w:rFonts w:ascii="Tahoma" w:hAnsi="Tahoma" w:cs="Tahoma"/>
          <w:sz w:val="22"/>
          <w:szCs w:val="22"/>
        </w:rPr>
      </w:pPr>
      <w:r w:rsidRPr="00AE5FC5">
        <w:rPr>
          <w:rFonts w:ascii="Tahoma" w:hAnsi="Tahoma" w:cs="Tahoma"/>
          <w:sz w:val="22"/>
          <w:szCs w:val="22"/>
        </w:rPr>
        <w:t xml:space="preserve">Ponudnik mora kot </w:t>
      </w:r>
      <w:r w:rsidRPr="00AE5FC5">
        <w:rPr>
          <w:rFonts w:ascii="Tahoma" w:hAnsi="Tahoma" w:cs="Tahoma"/>
          <w:b/>
          <w:sz w:val="22"/>
          <w:szCs w:val="22"/>
        </w:rPr>
        <w:t>Prilogo 5</w:t>
      </w:r>
      <w:r w:rsidRPr="00AE5FC5">
        <w:rPr>
          <w:rFonts w:ascii="Tahoma" w:hAnsi="Tahoma" w:cs="Tahoma"/>
          <w:sz w:val="22"/>
          <w:szCs w:val="22"/>
        </w:rPr>
        <w:t xml:space="preserve"> predložiti potrdilo (izdano s strani naročnika) o opravljenem</w:t>
      </w:r>
      <w:r w:rsidRPr="0018497D">
        <w:rPr>
          <w:rFonts w:ascii="Tahoma" w:hAnsi="Tahoma" w:cs="Tahoma"/>
          <w:sz w:val="22"/>
          <w:szCs w:val="22"/>
        </w:rPr>
        <w:t xml:space="preserve"> obveznem ogledu objektov na katerih se bodo izvajala dela, ki so predmet postopka JN.</w:t>
      </w:r>
    </w:p>
    <w:p w14:paraId="10A98734" w14:textId="77777777" w:rsidR="00AE5FC5" w:rsidRDefault="00AE5FC5" w:rsidP="00AE5FC5">
      <w:pPr>
        <w:keepNext/>
        <w:keepLines/>
        <w:jc w:val="both"/>
        <w:rPr>
          <w:rFonts w:ascii="Tahoma" w:hAnsi="Tahoma" w:cs="Tahoma"/>
        </w:rPr>
      </w:pPr>
    </w:p>
    <w:p w14:paraId="52B480C0" w14:textId="163BF22C" w:rsidR="00AE5FC5" w:rsidRPr="008057B3" w:rsidRDefault="00AE5FC5" w:rsidP="00AE5FC5">
      <w:pPr>
        <w:keepNext/>
        <w:keepLines/>
        <w:jc w:val="both"/>
        <w:rPr>
          <w:rFonts w:ascii="Tahoma" w:hAnsi="Tahoma" w:cs="Tahoma"/>
          <w:u w:val="single"/>
        </w:rPr>
      </w:pPr>
      <w:r w:rsidRPr="008057B3">
        <w:rPr>
          <w:rFonts w:ascii="Tahoma" w:hAnsi="Tahoma" w:cs="Tahoma"/>
          <w:u w:val="single"/>
        </w:rPr>
        <w:t xml:space="preserve">V kolikor je ponudnik opravil ogled objekta v predhodno izvedenem postopku zbiranja ponudb po postopku </w:t>
      </w:r>
      <w:r>
        <w:rPr>
          <w:rFonts w:ascii="Tahoma" w:hAnsi="Tahoma" w:cs="Tahoma"/>
          <w:u w:val="single"/>
        </w:rPr>
        <w:t>s pogajanji z objavo</w:t>
      </w:r>
      <w:r w:rsidRPr="008057B3">
        <w:rPr>
          <w:rFonts w:ascii="Tahoma" w:hAnsi="Tahoma" w:cs="Tahoma"/>
          <w:u w:val="single"/>
        </w:rPr>
        <w:t xml:space="preserve"> št. </w:t>
      </w:r>
      <w:r>
        <w:rPr>
          <w:rFonts w:ascii="Tahoma" w:hAnsi="Tahoma" w:cs="Tahoma"/>
          <w:u w:val="single"/>
        </w:rPr>
        <w:t>JPE-SPV-397</w:t>
      </w:r>
      <w:r w:rsidRPr="008057B3">
        <w:rPr>
          <w:rFonts w:ascii="Tahoma" w:hAnsi="Tahoma" w:cs="Tahoma"/>
          <w:u w:val="single"/>
        </w:rPr>
        <w:t>/2</w:t>
      </w:r>
      <w:r>
        <w:rPr>
          <w:rFonts w:ascii="Tahoma" w:hAnsi="Tahoma" w:cs="Tahoma"/>
          <w:u w:val="single"/>
        </w:rPr>
        <w:t>4</w:t>
      </w:r>
      <w:r w:rsidRPr="008057B3">
        <w:rPr>
          <w:rFonts w:ascii="Tahoma" w:hAnsi="Tahoma" w:cs="Tahoma"/>
          <w:u w:val="single"/>
        </w:rPr>
        <w:t xml:space="preserve"> lahko predloži potrjeno Prilogo </w:t>
      </w:r>
      <w:r>
        <w:rPr>
          <w:rFonts w:ascii="Tahoma" w:hAnsi="Tahoma" w:cs="Tahoma"/>
          <w:u w:val="single"/>
        </w:rPr>
        <w:t>5</w:t>
      </w:r>
      <w:r w:rsidRPr="008057B3">
        <w:rPr>
          <w:rFonts w:ascii="Tahoma" w:hAnsi="Tahoma" w:cs="Tahoma"/>
          <w:u w:val="single"/>
        </w:rPr>
        <w:t xml:space="preserve"> iz omenjene razpisne dokumentacije.</w:t>
      </w:r>
    </w:p>
    <w:p w14:paraId="2F7AAF72" w14:textId="77777777" w:rsidR="00AE5FC5" w:rsidRPr="0018497D" w:rsidRDefault="00AE5FC5" w:rsidP="0051638D">
      <w:pPr>
        <w:keepNext/>
        <w:keepLines/>
        <w:jc w:val="both"/>
        <w:rPr>
          <w:rFonts w:ascii="Tahoma" w:hAnsi="Tahoma" w:cs="Tahoma"/>
          <w:sz w:val="22"/>
          <w:szCs w:val="22"/>
        </w:rPr>
      </w:pPr>
    </w:p>
    <w:p w14:paraId="6454A47A" w14:textId="77777777" w:rsidR="0051638D" w:rsidRPr="0018497D" w:rsidRDefault="0051638D" w:rsidP="0051638D">
      <w:pPr>
        <w:keepNext/>
        <w:keepLines/>
        <w:numPr>
          <w:ilvl w:val="1"/>
          <w:numId w:val="2"/>
        </w:numPr>
        <w:jc w:val="both"/>
        <w:rPr>
          <w:rFonts w:ascii="Tahoma" w:hAnsi="Tahoma" w:cs="Tahoma"/>
          <w:b/>
          <w:sz w:val="22"/>
          <w:szCs w:val="22"/>
        </w:rPr>
      </w:pPr>
      <w:r w:rsidRPr="0018497D">
        <w:rPr>
          <w:rFonts w:ascii="Tahoma" w:hAnsi="Tahoma" w:cs="Tahoma"/>
          <w:b/>
          <w:sz w:val="22"/>
          <w:szCs w:val="22"/>
        </w:rPr>
        <w:t xml:space="preserve">Sprejemanje pogojev razpisne dokumentacije </w:t>
      </w:r>
      <w:r>
        <w:rPr>
          <w:rFonts w:ascii="Tahoma" w:hAnsi="Tahoma" w:cs="Tahoma"/>
          <w:b/>
          <w:sz w:val="22"/>
          <w:szCs w:val="22"/>
        </w:rPr>
        <w:t>za vse sklope</w:t>
      </w:r>
    </w:p>
    <w:p w14:paraId="1E36DA94" w14:textId="77777777" w:rsidR="0051638D" w:rsidRPr="0018497D" w:rsidRDefault="0051638D" w:rsidP="0051638D">
      <w:pPr>
        <w:keepNext/>
        <w:keepLines/>
        <w:jc w:val="both"/>
        <w:rPr>
          <w:rFonts w:ascii="Tahoma" w:hAnsi="Tahoma" w:cs="Tahoma"/>
          <w:sz w:val="22"/>
          <w:szCs w:val="22"/>
        </w:rPr>
      </w:pPr>
    </w:p>
    <w:p w14:paraId="396C15B7"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 xml:space="preserve">Ponudnik, skupina ponudnikov v okviru skupne ponudbe (partner/ji), vsi v ponudbi navedeni podizvajalci ter </w:t>
      </w:r>
      <w:r w:rsidRPr="0018497D">
        <w:rPr>
          <w:rFonts w:ascii="Tahoma" w:hAnsi="Tahoma" w:cs="Tahoma"/>
          <w:bCs/>
          <w:sz w:val="22"/>
          <w:szCs w:val="22"/>
        </w:rPr>
        <w:t>subjekti, katerega zmogljivost bo ponudnik uporabil</w:t>
      </w:r>
      <w:r w:rsidRPr="0018497D">
        <w:rPr>
          <w:rFonts w:ascii="Tahoma" w:hAnsi="Tahoma" w:cs="Tahoma"/>
          <w:sz w:val="22"/>
          <w:szCs w:val="22"/>
        </w:rPr>
        <w:t xml:space="preserve"> (velja za podizvajalca in </w:t>
      </w:r>
      <w:r w:rsidRPr="0018497D">
        <w:rPr>
          <w:rFonts w:ascii="Tahoma" w:hAnsi="Tahoma" w:cs="Tahoma"/>
          <w:bCs/>
          <w:sz w:val="22"/>
          <w:szCs w:val="22"/>
        </w:rPr>
        <w:t>subjekta, katerega zmogljivost bo ponudnik uporabil)</w:t>
      </w:r>
      <w:r w:rsidRPr="0018497D">
        <w:rPr>
          <w:rFonts w:ascii="Tahoma" w:hAnsi="Tahoma" w:cs="Tahoma"/>
          <w:sz w:val="22"/>
          <w:szCs w:val="22"/>
        </w:rPr>
        <w:t>, morajo potrditi, da so seznanjenji z določili oz. zahtevami in pogoji razpisne dokumentacije in da se z njo strinjajo (oz. se strinjajo v delu, ki se nanaša na podizvajalca/e oz. na subjekt/e, katerih zmogljivosti bo uporabljal ponudnik).</w:t>
      </w:r>
    </w:p>
    <w:p w14:paraId="0289DEEE" w14:textId="77777777" w:rsidR="0051638D" w:rsidRPr="0018497D" w:rsidRDefault="0051638D" w:rsidP="0051638D">
      <w:pPr>
        <w:keepNext/>
        <w:keepLines/>
        <w:jc w:val="both"/>
        <w:rPr>
          <w:rFonts w:ascii="Tahoma" w:hAnsi="Tahoma" w:cs="Tahoma"/>
          <w:sz w:val="22"/>
          <w:szCs w:val="22"/>
        </w:rPr>
      </w:pPr>
    </w:p>
    <w:p w14:paraId="7E3A14F1" w14:textId="77777777" w:rsidR="0051638D" w:rsidRPr="0018497D" w:rsidRDefault="0051638D" w:rsidP="0051638D">
      <w:pPr>
        <w:keepNext/>
        <w:keepLines/>
        <w:jc w:val="both"/>
        <w:rPr>
          <w:rFonts w:ascii="Tahoma" w:hAnsi="Tahoma" w:cs="Tahoma"/>
          <w:b/>
          <w:sz w:val="22"/>
          <w:szCs w:val="22"/>
        </w:rPr>
      </w:pPr>
      <w:r w:rsidRPr="0018497D">
        <w:rPr>
          <w:rFonts w:ascii="Tahoma" w:hAnsi="Tahoma" w:cs="Tahoma"/>
          <w:b/>
          <w:sz w:val="22"/>
          <w:szCs w:val="22"/>
        </w:rPr>
        <w:t>Dokazila:</w:t>
      </w:r>
    </w:p>
    <w:p w14:paraId="15426282"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Izpolnjen ESPD s strani vseh gospodarskih subjektov v ponudbi ter s Prilogo 2.</w:t>
      </w:r>
    </w:p>
    <w:p w14:paraId="2EC9D07F" w14:textId="77777777" w:rsidR="0051638D" w:rsidRPr="0018497D" w:rsidRDefault="0051638D" w:rsidP="0051638D">
      <w:pPr>
        <w:keepNext/>
        <w:keepLines/>
        <w:jc w:val="both"/>
        <w:rPr>
          <w:rFonts w:ascii="Tahoma" w:hAnsi="Tahoma" w:cs="Tahoma"/>
          <w:sz w:val="22"/>
          <w:szCs w:val="22"/>
        </w:rPr>
      </w:pPr>
    </w:p>
    <w:p w14:paraId="0F50659E" w14:textId="77777777" w:rsidR="0051638D" w:rsidRPr="0018497D" w:rsidRDefault="0051638D" w:rsidP="0051638D">
      <w:pPr>
        <w:keepNext/>
        <w:keepLines/>
        <w:jc w:val="both"/>
        <w:rPr>
          <w:rFonts w:ascii="Tahoma" w:hAnsi="Tahoma" w:cs="Tahoma"/>
          <w:i/>
          <w:iCs/>
          <w:sz w:val="22"/>
          <w:szCs w:val="22"/>
        </w:rPr>
      </w:pPr>
      <w:r w:rsidRPr="0018497D">
        <w:rPr>
          <w:rFonts w:ascii="Tahoma" w:hAnsi="Tahoma" w:cs="Tahoma"/>
          <w:i/>
          <w:iCs/>
          <w:sz w:val="22"/>
          <w:szCs w:val="22"/>
        </w:rPr>
        <w:t>Naročnik si pridržuje pravico, da ponudnik na podlagi poziva naročnika v zahtevanem roku predloži dodatna dokazila oz. pojasnila o izpolnjevanju zahtevanih pogojev.</w:t>
      </w:r>
    </w:p>
    <w:p w14:paraId="1A570AD5" w14:textId="77777777" w:rsidR="0051638D" w:rsidRPr="0018497D" w:rsidRDefault="0051638D" w:rsidP="0051638D">
      <w:pPr>
        <w:keepNext/>
        <w:keepLines/>
        <w:jc w:val="both"/>
        <w:rPr>
          <w:rFonts w:ascii="Tahoma" w:hAnsi="Tahoma" w:cs="Tahoma"/>
          <w:sz w:val="22"/>
          <w:szCs w:val="22"/>
        </w:rPr>
      </w:pPr>
    </w:p>
    <w:p w14:paraId="18475C35" w14:textId="77777777" w:rsidR="0051638D" w:rsidRPr="0018497D" w:rsidRDefault="0051638D" w:rsidP="0051638D">
      <w:pPr>
        <w:keepNext/>
        <w:keepLines/>
        <w:numPr>
          <w:ilvl w:val="1"/>
          <w:numId w:val="2"/>
        </w:numPr>
        <w:jc w:val="both"/>
        <w:rPr>
          <w:rFonts w:ascii="Tahoma" w:hAnsi="Tahoma" w:cs="Tahoma"/>
          <w:b/>
          <w:sz w:val="22"/>
          <w:szCs w:val="22"/>
        </w:rPr>
      </w:pPr>
      <w:r w:rsidRPr="0018497D">
        <w:rPr>
          <w:rFonts w:ascii="Tahoma" w:hAnsi="Tahoma" w:cs="Tahoma"/>
          <w:b/>
          <w:sz w:val="22"/>
          <w:szCs w:val="22"/>
        </w:rPr>
        <w:t xml:space="preserve">Ostale zahteve in pogoji naročnika </w:t>
      </w:r>
      <w:r>
        <w:rPr>
          <w:rFonts w:ascii="Tahoma" w:hAnsi="Tahoma" w:cs="Tahoma"/>
          <w:b/>
          <w:sz w:val="22"/>
          <w:szCs w:val="22"/>
        </w:rPr>
        <w:t>za vse sklope</w:t>
      </w:r>
    </w:p>
    <w:p w14:paraId="04A91408" w14:textId="77777777" w:rsidR="0051638D" w:rsidRPr="0018497D" w:rsidRDefault="0051638D" w:rsidP="0051638D">
      <w:pPr>
        <w:keepNext/>
        <w:keepLines/>
        <w:rPr>
          <w:rFonts w:ascii="Tahoma" w:hAnsi="Tahoma" w:cs="Tahoma"/>
          <w:b/>
          <w:sz w:val="22"/>
          <w:szCs w:val="22"/>
        </w:rPr>
      </w:pPr>
    </w:p>
    <w:p w14:paraId="657221EA" w14:textId="77777777" w:rsidR="0051638D" w:rsidRPr="0018497D" w:rsidRDefault="0051638D" w:rsidP="0051638D">
      <w:pPr>
        <w:keepNext/>
        <w:keepLines/>
        <w:widowControl w:val="0"/>
        <w:jc w:val="both"/>
        <w:rPr>
          <w:rFonts w:ascii="Tahoma" w:hAnsi="Tahoma" w:cs="Tahoma"/>
          <w:sz w:val="22"/>
          <w:szCs w:val="22"/>
        </w:rPr>
      </w:pPr>
      <w:r w:rsidRPr="0018497D">
        <w:rPr>
          <w:rFonts w:ascii="Tahoma" w:hAnsi="Tahoma" w:cs="Tahoma"/>
          <w:b/>
          <w:sz w:val="22"/>
          <w:szCs w:val="22"/>
        </w:rPr>
        <w:t xml:space="preserve">A. </w:t>
      </w:r>
      <w:r w:rsidRPr="0018497D">
        <w:rPr>
          <w:rFonts w:ascii="Tahoma" w:hAnsi="Tahoma" w:cs="Tahoma"/>
          <w:sz w:val="22"/>
          <w:szCs w:val="22"/>
        </w:rPr>
        <w:t xml:space="preserve">Ponudnik, skupina ponudnikov v okviru skupne ponudbe, vsi v ponudbi navedeni podizvajalci ter </w:t>
      </w:r>
      <w:r w:rsidRPr="0018497D">
        <w:rPr>
          <w:rFonts w:ascii="Tahoma" w:hAnsi="Tahoma" w:cs="Tahoma"/>
          <w:bCs/>
          <w:sz w:val="22"/>
          <w:szCs w:val="22"/>
        </w:rPr>
        <w:t>subjekti, katerega zmogljivost bo ponudnik uporabil,</w:t>
      </w:r>
      <w:r w:rsidRPr="0018497D">
        <w:rPr>
          <w:rFonts w:ascii="Tahoma" w:hAnsi="Tahoma" w:cs="Tahoma"/>
          <w:sz w:val="22"/>
          <w:szCs w:val="22"/>
        </w:rPr>
        <w:t xml:space="preserve"> ne sme/jo biti uvrščen na seznam poslovnih subjektov, s katerimi na podlagi 35. člena Zakona o integriteti in preprečevanju korupcije (Ur. l. RS, št. 69/11-UPB2, v nadaljevanju: ZIntPK), naročniki ne smejo sodelovati.</w:t>
      </w:r>
    </w:p>
    <w:p w14:paraId="668BF1E3" w14:textId="77777777" w:rsidR="0051638D" w:rsidRPr="0018497D" w:rsidRDefault="0051638D" w:rsidP="0051638D">
      <w:pPr>
        <w:keepNext/>
        <w:keepLines/>
        <w:widowControl w:val="0"/>
        <w:jc w:val="both"/>
        <w:rPr>
          <w:rFonts w:ascii="Tahoma" w:hAnsi="Tahoma" w:cs="Tahoma"/>
          <w:b/>
          <w:sz w:val="22"/>
          <w:szCs w:val="22"/>
        </w:rPr>
      </w:pPr>
    </w:p>
    <w:p w14:paraId="21CB702D" w14:textId="77777777" w:rsidR="0051638D" w:rsidRPr="0018497D" w:rsidRDefault="0051638D" w:rsidP="0051638D">
      <w:pPr>
        <w:keepNext/>
        <w:keepLines/>
        <w:widowControl w:val="0"/>
        <w:jc w:val="both"/>
        <w:rPr>
          <w:rFonts w:ascii="Tahoma" w:hAnsi="Tahoma" w:cs="Tahoma"/>
          <w:b/>
          <w:sz w:val="22"/>
          <w:szCs w:val="22"/>
        </w:rPr>
      </w:pPr>
      <w:r w:rsidRPr="0018497D">
        <w:rPr>
          <w:rFonts w:ascii="Tahoma" w:hAnsi="Tahoma" w:cs="Tahoma"/>
          <w:b/>
          <w:sz w:val="22"/>
          <w:szCs w:val="22"/>
        </w:rPr>
        <w:t>Dokazila:</w:t>
      </w:r>
    </w:p>
    <w:p w14:paraId="149B389B"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Izpolnjen ESPD s strani vseh gospodarskih subjektov v ponudbi ter s Prilogo 2.</w:t>
      </w:r>
    </w:p>
    <w:p w14:paraId="21D74603" w14:textId="77777777" w:rsidR="0051638D" w:rsidRPr="0018497D" w:rsidRDefault="0051638D" w:rsidP="0051638D">
      <w:pPr>
        <w:keepNext/>
        <w:keepLines/>
        <w:ind w:right="-2"/>
        <w:jc w:val="both"/>
        <w:rPr>
          <w:rFonts w:ascii="Tahoma" w:hAnsi="Tahoma" w:cs="Tahoma"/>
          <w:sz w:val="22"/>
          <w:szCs w:val="22"/>
        </w:rPr>
      </w:pPr>
    </w:p>
    <w:p w14:paraId="5AA5A14D" w14:textId="77777777" w:rsidR="0051638D" w:rsidRPr="0018497D" w:rsidRDefault="0051638D" w:rsidP="0051638D">
      <w:pPr>
        <w:keepNext/>
        <w:keepLines/>
        <w:widowControl w:val="0"/>
        <w:jc w:val="both"/>
        <w:rPr>
          <w:rFonts w:ascii="Tahoma" w:hAnsi="Tahoma" w:cs="Tahoma"/>
          <w:sz w:val="22"/>
          <w:szCs w:val="22"/>
        </w:rPr>
      </w:pPr>
      <w:r w:rsidRPr="0018497D">
        <w:rPr>
          <w:rFonts w:ascii="Tahoma" w:hAnsi="Tahoma" w:cs="Tahoma"/>
          <w:b/>
          <w:sz w:val="22"/>
          <w:szCs w:val="22"/>
        </w:rPr>
        <w:lastRenderedPageBreak/>
        <w:t xml:space="preserve">B. </w:t>
      </w:r>
      <w:r w:rsidRPr="0018497D">
        <w:rPr>
          <w:rFonts w:ascii="Tahoma" w:hAnsi="Tahoma" w:cs="Tahoma"/>
          <w:sz w:val="22"/>
          <w:szCs w:val="22"/>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18497D">
        <w:rPr>
          <w:rFonts w:ascii="Tahoma" w:hAnsi="Tahoma" w:cs="Tahoma"/>
          <w:b/>
          <w:sz w:val="22"/>
          <w:szCs w:val="22"/>
        </w:rPr>
        <w:t>Priloga 3/1</w:t>
      </w:r>
      <w:r w:rsidRPr="0018497D">
        <w:rPr>
          <w:rFonts w:ascii="Tahoma" w:hAnsi="Tahoma" w:cs="Tahoma"/>
          <w:sz w:val="22"/>
          <w:szCs w:val="22"/>
        </w:rPr>
        <w:t xml:space="preserve">). Če bo ponudnik predložil lažno izjavo oziroma bo dal neresnične podatke o navedenih dejstvih, bo to imelo za posledico ničnost pogodbe. Izjavo bodo morali podati tudi ostali gospodarski subjekti, ki nastopajo v ponudbi skupaj s ponudnikom. V kolikor ponudnik </w:t>
      </w:r>
      <w:r w:rsidRPr="0018497D">
        <w:rPr>
          <w:rFonts w:ascii="Tahoma" w:hAnsi="Tahoma" w:cs="Tahoma"/>
          <w:b/>
          <w:sz w:val="22"/>
          <w:szCs w:val="22"/>
        </w:rPr>
        <w:t>Prilogo 3/1</w:t>
      </w:r>
      <w:r w:rsidRPr="0018497D">
        <w:rPr>
          <w:rFonts w:ascii="Tahoma" w:hAnsi="Tahoma" w:cs="Tahoma"/>
          <w:sz w:val="22"/>
          <w:szCs w:val="22"/>
        </w:rPr>
        <w:t xml:space="preserve"> ne bo priloži že v ponudbi, bo naročnik ponudnika pozval k predložitvi izpolnjene predmetne priloge najkasneje pred sklenitvijo pogodbe.</w:t>
      </w:r>
    </w:p>
    <w:p w14:paraId="1F29FA5D" w14:textId="77777777" w:rsidR="0051638D" w:rsidRPr="0018497D" w:rsidRDefault="0051638D" w:rsidP="0051638D">
      <w:pPr>
        <w:keepNext/>
        <w:keepLines/>
        <w:widowControl w:val="0"/>
        <w:jc w:val="both"/>
        <w:rPr>
          <w:rFonts w:ascii="Tahoma" w:hAnsi="Tahoma" w:cs="Tahoma"/>
          <w:b/>
          <w:sz w:val="22"/>
          <w:szCs w:val="22"/>
        </w:rPr>
      </w:pPr>
    </w:p>
    <w:p w14:paraId="28769123" w14:textId="77777777" w:rsidR="0051638D" w:rsidRPr="0018497D" w:rsidRDefault="0051638D" w:rsidP="0051638D">
      <w:pPr>
        <w:keepNext/>
        <w:keepLines/>
        <w:widowControl w:val="0"/>
        <w:jc w:val="both"/>
        <w:rPr>
          <w:rFonts w:ascii="Tahoma" w:hAnsi="Tahoma" w:cs="Tahoma"/>
          <w:b/>
          <w:sz w:val="22"/>
          <w:szCs w:val="22"/>
        </w:rPr>
      </w:pPr>
      <w:r w:rsidRPr="0018497D">
        <w:rPr>
          <w:rFonts w:ascii="Tahoma" w:hAnsi="Tahoma" w:cs="Tahoma"/>
          <w:b/>
          <w:sz w:val="22"/>
          <w:szCs w:val="22"/>
        </w:rPr>
        <w:t>Dokazila:</w:t>
      </w:r>
    </w:p>
    <w:p w14:paraId="67AAACE6" w14:textId="77777777" w:rsidR="0051638D" w:rsidRPr="0018497D" w:rsidRDefault="0051638D" w:rsidP="0051638D">
      <w:pPr>
        <w:keepNext/>
        <w:keepLines/>
        <w:jc w:val="both"/>
        <w:rPr>
          <w:rFonts w:ascii="Tahoma" w:hAnsi="Tahoma" w:cs="Tahoma"/>
          <w:sz w:val="22"/>
          <w:szCs w:val="22"/>
        </w:rPr>
      </w:pPr>
      <w:r w:rsidRPr="0018497D">
        <w:rPr>
          <w:rFonts w:ascii="Tahoma" w:hAnsi="Tahoma" w:cs="Tahoma"/>
          <w:sz w:val="22"/>
          <w:szCs w:val="22"/>
        </w:rPr>
        <w:t xml:space="preserve">Izpolnjen ESPD s strani vseh gospodarskih subjektov v ponudbi ter s Prilogo 2. </w:t>
      </w:r>
      <w:r w:rsidRPr="0018497D">
        <w:rPr>
          <w:rFonts w:ascii="Tahoma" w:hAnsi="Tahoma" w:cs="Tahoma"/>
          <w:b/>
          <w:sz w:val="22"/>
          <w:szCs w:val="22"/>
        </w:rPr>
        <w:t xml:space="preserve">Ponudnik </w:t>
      </w:r>
      <w:r w:rsidRPr="0018497D">
        <w:rPr>
          <w:rFonts w:ascii="Tahoma" w:hAnsi="Tahoma" w:cs="Tahoma"/>
          <w:b/>
          <w:sz w:val="22"/>
          <w:szCs w:val="22"/>
          <w:u w:val="single"/>
        </w:rPr>
        <w:t>lahko že ob oddaji ponudbe</w:t>
      </w:r>
      <w:r w:rsidRPr="0018497D">
        <w:rPr>
          <w:rFonts w:ascii="Tahoma" w:hAnsi="Tahoma" w:cs="Tahoma"/>
          <w:b/>
          <w:sz w:val="22"/>
          <w:szCs w:val="22"/>
        </w:rPr>
        <w:t xml:space="preserve"> predloži Prilogo</w:t>
      </w:r>
      <w:r w:rsidRPr="0018497D">
        <w:rPr>
          <w:rFonts w:ascii="Tahoma" w:hAnsi="Tahoma" w:cs="Tahoma"/>
          <w:sz w:val="22"/>
          <w:szCs w:val="22"/>
        </w:rPr>
        <w:t xml:space="preserve"> </w:t>
      </w:r>
      <w:r w:rsidRPr="0018497D">
        <w:rPr>
          <w:rFonts w:ascii="Tahoma" w:hAnsi="Tahoma" w:cs="Tahoma"/>
          <w:b/>
          <w:sz w:val="22"/>
          <w:szCs w:val="22"/>
        </w:rPr>
        <w:t xml:space="preserve">3/1, </w:t>
      </w:r>
      <w:r w:rsidRPr="0018497D">
        <w:rPr>
          <w:rFonts w:ascii="Tahoma" w:hAnsi="Tahoma" w:cs="Tahoma"/>
          <w:sz w:val="22"/>
          <w:szCs w:val="22"/>
        </w:rPr>
        <w:t>in sicer za vse gospodarske subjekte, ki nastopajo v ponudbi skupaj s ponudnikom (za vse partnerje, podizvajalce in/ali s subjekte, katerih zmogljivosti uporablja gospodarski subjekt).</w:t>
      </w:r>
    </w:p>
    <w:p w14:paraId="047AC157" w14:textId="77777777" w:rsidR="0004551C" w:rsidRPr="00B72BCE" w:rsidRDefault="0004551C" w:rsidP="001B4D8F">
      <w:pPr>
        <w:keepNext/>
        <w:keepLines/>
        <w:ind w:right="-2"/>
        <w:jc w:val="both"/>
        <w:rPr>
          <w:rFonts w:ascii="Tahoma" w:hAnsi="Tahoma" w:cs="Tahoma"/>
          <w:sz w:val="22"/>
          <w:szCs w:val="22"/>
        </w:rPr>
      </w:pPr>
    </w:p>
    <w:p w14:paraId="7457C865" w14:textId="77777777" w:rsidR="0004551C" w:rsidRPr="00B72BCE" w:rsidRDefault="0004551C" w:rsidP="001B4D8F">
      <w:pPr>
        <w:keepNext/>
        <w:keepLines/>
        <w:numPr>
          <w:ilvl w:val="0"/>
          <w:numId w:val="2"/>
        </w:numPr>
        <w:jc w:val="both"/>
        <w:rPr>
          <w:rFonts w:ascii="Tahoma" w:hAnsi="Tahoma" w:cs="Tahoma"/>
          <w:sz w:val="22"/>
          <w:szCs w:val="22"/>
          <w:u w:val="single"/>
        </w:rPr>
      </w:pPr>
      <w:r w:rsidRPr="00B72BCE">
        <w:rPr>
          <w:rFonts w:ascii="Tahoma" w:hAnsi="Tahoma" w:cs="Tahoma"/>
          <w:b/>
          <w:sz w:val="22"/>
          <w:szCs w:val="22"/>
        </w:rPr>
        <w:t>Zahteve varstva pri delu, požarnega varstva in varovanja okolja za vse sklope</w:t>
      </w:r>
    </w:p>
    <w:p w14:paraId="66AFC7D2" w14:textId="77777777" w:rsidR="0004551C" w:rsidRPr="00B72BCE" w:rsidRDefault="0004551C" w:rsidP="001B4D8F">
      <w:pPr>
        <w:keepNext/>
        <w:keepLines/>
        <w:ind w:left="360"/>
        <w:jc w:val="both"/>
        <w:rPr>
          <w:rFonts w:ascii="Tahoma" w:hAnsi="Tahoma" w:cs="Tahoma"/>
          <w:sz w:val="22"/>
          <w:szCs w:val="22"/>
          <w:u w:val="single"/>
        </w:rPr>
      </w:pPr>
    </w:p>
    <w:p w14:paraId="0091AA52" w14:textId="77777777" w:rsidR="0004551C" w:rsidRPr="00B72BCE" w:rsidRDefault="0004551C" w:rsidP="001B4D8F">
      <w:pPr>
        <w:keepNext/>
        <w:keepLines/>
        <w:rPr>
          <w:rFonts w:ascii="Tahoma" w:hAnsi="Tahoma" w:cs="Tahoma"/>
          <w:b/>
          <w:sz w:val="22"/>
          <w:szCs w:val="22"/>
        </w:rPr>
      </w:pPr>
      <w:r w:rsidRPr="00B72BCE">
        <w:rPr>
          <w:rFonts w:ascii="Tahoma" w:hAnsi="Tahoma" w:cs="Tahoma"/>
          <w:b/>
          <w:sz w:val="22"/>
          <w:szCs w:val="22"/>
        </w:rPr>
        <w:t>Zahteve glede izvajanja ukrepov na skupnih deloviščih pri naročniku</w:t>
      </w:r>
    </w:p>
    <w:p w14:paraId="6F3FB5E5" w14:textId="77777777" w:rsidR="0004551C" w:rsidRPr="00B72BCE" w:rsidRDefault="0004551C" w:rsidP="001B4D8F">
      <w:pPr>
        <w:keepNext/>
        <w:keepLines/>
        <w:rPr>
          <w:rFonts w:ascii="Tahoma" w:hAnsi="Tahoma" w:cs="Tahoma"/>
          <w:sz w:val="22"/>
          <w:szCs w:val="22"/>
          <w:u w:val="single"/>
        </w:rPr>
      </w:pPr>
    </w:p>
    <w:p w14:paraId="7A32158A"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Usposobljenost delavcev za varno izvajanje dela</w:t>
      </w:r>
    </w:p>
    <w:p w14:paraId="6E71448B"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se bodo izvajala tudi dela, kjer obstaja večje tveganje za nastanek poškodb in okvar zdravja delavcev.</w:t>
      </w:r>
    </w:p>
    <w:p w14:paraId="0A5F7A9E" w14:textId="77777777" w:rsidR="0004551C" w:rsidRPr="00B72BCE" w:rsidRDefault="0004551C" w:rsidP="001B4D8F">
      <w:pPr>
        <w:keepNext/>
        <w:keepLines/>
        <w:jc w:val="both"/>
        <w:rPr>
          <w:rFonts w:ascii="Tahoma" w:hAnsi="Tahoma" w:cs="Tahoma"/>
          <w:sz w:val="22"/>
          <w:szCs w:val="22"/>
        </w:rPr>
      </w:pPr>
    </w:p>
    <w:p w14:paraId="0BEFA517"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Zato morajo biti delavci izvajalca usposobljeni za varno izvajanje dela po programu, ki zajema najmanj naslednje dejavnike tveganja za poškodbe in okvare zdravja na skupnih deloviščih:</w:t>
      </w:r>
    </w:p>
    <w:p w14:paraId="039D24D9"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 xml:space="preserve">poznavanje temeljnih zakonskih določb, </w:t>
      </w:r>
    </w:p>
    <w:p w14:paraId="3E9B42DE" w14:textId="77777777" w:rsidR="0004551C" w:rsidRPr="00B72BCE" w:rsidRDefault="0004551C" w:rsidP="006F32AD">
      <w:pPr>
        <w:keepNext/>
        <w:keepLines/>
        <w:numPr>
          <w:ilvl w:val="0"/>
          <w:numId w:val="19"/>
        </w:numPr>
        <w:jc w:val="both"/>
        <w:rPr>
          <w:rFonts w:ascii="Tahoma" w:hAnsi="Tahoma" w:cs="Tahoma"/>
          <w:sz w:val="22"/>
          <w:szCs w:val="22"/>
        </w:rPr>
      </w:pPr>
      <w:r w:rsidRPr="00B72BCE">
        <w:rPr>
          <w:rFonts w:ascii="Tahoma" w:hAnsi="Tahoma" w:cs="Tahoma"/>
          <w:sz w:val="22"/>
          <w:szCs w:val="22"/>
        </w:rPr>
        <w:t>poznavanje (internih) predpisov glede: prijavljanje poškodb pri delu, preizkus alkoholiziranosti, prva pomoč;</w:t>
      </w:r>
    </w:p>
    <w:p w14:paraId="656114AA"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poznavanje osnov o varnostnih znakih;</w:t>
      </w:r>
    </w:p>
    <w:p w14:paraId="5862ABAD"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poznavanje osnov iz požarnega varstva;</w:t>
      </w:r>
    </w:p>
    <w:p w14:paraId="5C60F798"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poznavanje osnov varnega dela z nevarnimi snovmi;</w:t>
      </w:r>
    </w:p>
    <w:p w14:paraId="0F0763B4"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osnove urejenosti delovnih mest;</w:t>
      </w:r>
    </w:p>
    <w:p w14:paraId="2988AFEE"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osnove varne uporabe delovne opreme;</w:t>
      </w:r>
    </w:p>
    <w:p w14:paraId="7BD2187F"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osnove varstva pri delu pred nevarnostjo električnega toka;</w:t>
      </w:r>
    </w:p>
    <w:p w14:paraId="4602B493"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osnove uporabe osebne varovalne opreme;</w:t>
      </w:r>
    </w:p>
    <w:p w14:paraId="70D64FBB"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osnove varnega dvigovanja in prenašanja bremen;</w:t>
      </w:r>
    </w:p>
    <w:p w14:paraId="68BD9B16" w14:textId="77777777" w:rsidR="0004551C" w:rsidRPr="00B72BCE" w:rsidRDefault="0004551C" w:rsidP="006F32AD">
      <w:pPr>
        <w:keepNext/>
        <w:keepLines/>
        <w:numPr>
          <w:ilvl w:val="0"/>
          <w:numId w:val="19"/>
        </w:numPr>
        <w:rPr>
          <w:rFonts w:ascii="Tahoma" w:hAnsi="Tahoma" w:cs="Tahoma"/>
          <w:sz w:val="22"/>
          <w:szCs w:val="22"/>
        </w:rPr>
      </w:pPr>
      <w:r w:rsidRPr="00B72BCE">
        <w:rPr>
          <w:rFonts w:ascii="Tahoma" w:hAnsi="Tahoma" w:cs="Tahoma"/>
          <w:sz w:val="22"/>
          <w:szCs w:val="22"/>
        </w:rPr>
        <w:t>osnove varnega dela na deloviščih.</w:t>
      </w:r>
    </w:p>
    <w:p w14:paraId="4CF39965" w14:textId="77777777" w:rsidR="0004551C" w:rsidRPr="00B72BCE" w:rsidRDefault="0004551C" w:rsidP="001B4D8F">
      <w:pPr>
        <w:keepNext/>
        <w:keepLines/>
        <w:rPr>
          <w:rFonts w:ascii="Tahoma" w:hAnsi="Tahoma" w:cs="Tahoma"/>
          <w:sz w:val="22"/>
          <w:szCs w:val="22"/>
          <w:u w:val="single"/>
        </w:rPr>
      </w:pPr>
    </w:p>
    <w:p w14:paraId="3850A1F1"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Posebne usposobljenosti:</w:t>
      </w:r>
    </w:p>
    <w:p w14:paraId="086163C2"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1B3CCEB6" w14:textId="77777777" w:rsidR="0004551C" w:rsidRPr="00B72BCE" w:rsidRDefault="0004551C" w:rsidP="001B4D8F">
      <w:pPr>
        <w:keepNext/>
        <w:keepLines/>
        <w:rPr>
          <w:rFonts w:ascii="Tahoma" w:hAnsi="Tahoma" w:cs="Tahoma"/>
          <w:b/>
          <w:sz w:val="22"/>
          <w:szCs w:val="22"/>
        </w:rPr>
      </w:pPr>
    </w:p>
    <w:p w14:paraId="06D2EFAB"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Zdravstvena sposobnost delavcev:</w:t>
      </w:r>
    </w:p>
    <w:p w14:paraId="6541148A"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Delavci izvajalca morajo biti zdravstveno sposobni za opravljanje dela. Zato morajo imeti zdravniško spričevalo o opravljenem preventivnem zdravstvenem pregledu, kjer ni navedenih omejitev pri delih, ki jih bodo opravljali. </w:t>
      </w:r>
    </w:p>
    <w:p w14:paraId="0CBDCC6D" w14:textId="77777777" w:rsidR="0004551C" w:rsidRPr="00B72BCE" w:rsidRDefault="0004551C" w:rsidP="001B4D8F">
      <w:pPr>
        <w:keepNext/>
        <w:keepLines/>
        <w:jc w:val="both"/>
        <w:rPr>
          <w:rFonts w:ascii="Tahoma" w:hAnsi="Tahoma" w:cs="Tahoma"/>
          <w:dstrike/>
          <w:color w:val="FF0000"/>
          <w:sz w:val="22"/>
          <w:szCs w:val="22"/>
        </w:rPr>
      </w:pPr>
    </w:p>
    <w:p w14:paraId="6858205A"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lastRenderedPageBreak/>
        <w:t>Napotnica za zdravstveni pregled mora vsebovati dela in izpostavljenost tveganjem, ki se pričakujejo pri izvajanju pogodbenih storitev.</w:t>
      </w:r>
    </w:p>
    <w:p w14:paraId="17DE03B9" w14:textId="77777777" w:rsidR="0004551C" w:rsidRPr="00B72BCE" w:rsidRDefault="0004551C" w:rsidP="001B4D8F">
      <w:pPr>
        <w:keepNext/>
        <w:keepLines/>
        <w:rPr>
          <w:rFonts w:ascii="Tahoma" w:hAnsi="Tahoma" w:cs="Tahoma"/>
          <w:b/>
          <w:sz w:val="22"/>
          <w:szCs w:val="22"/>
        </w:rPr>
      </w:pPr>
    </w:p>
    <w:p w14:paraId="3B41A0AE"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Pisni sporazum na skupnih deloviščih:</w:t>
      </w:r>
    </w:p>
    <w:p w14:paraId="5FBE1032"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določita naročnik in izvajalec skupne ukrepe za zagotavljanje varnosti in zdravja pri delu v smislu 39. člena Zakona o varnosti in zdravju pri delu.</w:t>
      </w:r>
    </w:p>
    <w:p w14:paraId="198037F7" w14:textId="77777777" w:rsidR="0004551C" w:rsidRPr="00B72BCE" w:rsidRDefault="0004551C" w:rsidP="001B4D8F">
      <w:pPr>
        <w:keepNext/>
        <w:keepLines/>
        <w:jc w:val="both"/>
        <w:rPr>
          <w:rFonts w:ascii="Tahoma" w:hAnsi="Tahoma" w:cs="Tahoma"/>
          <w:sz w:val="22"/>
          <w:szCs w:val="22"/>
        </w:rPr>
      </w:pPr>
    </w:p>
    <w:p w14:paraId="66EFC47D"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S </w:t>
      </w:r>
      <w:r w:rsidRPr="00B72BCE">
        <w:rPr>
          <w:rFonts w:ascii="Tahoma" w:hAnsi="Tahoma" w:cs="Tahoma"/>
          <w:b/>
          <w:sz w:val="22"/>
          <w:szCs w:val="22"/>
        </w:rPr>
        <w:t>Pisnim sporazumom</w:t>
      </w:r>
      <w:r w:rsidRPr="00B72BCE">
        <w:rPr>
          <w:rFonts w:ascii="Tahoma" w:hAnsi="Tahoma" w:cs="Tahoma"/>
          <w:sz w:val="22"/>
          <w:szCs w:val="22"/>
        </w:rPr>
        <w:t xml:space="preserve"> </w:t>
      </w:r>
      <w:r w:rsidRPr="00B72BCE">
        <w:rPr>
          <w:rFonts w:ascii="Tahoma" w:hAnsi="Tahoma" w:cs="Tahoma"/>
          <w:b/>
          <w:sz w:val="22"/>
          <w:szCs w:val="22"/>
        </w:rPr>
        <w:t>o skupnih varnostnih ukrepih in ravnanju z okoljem</w:t>
      </w:r>
      <w:r w:rsidRPr="00B72BCE">
        <w:rPr>
          <w:rFonts w:ascii="Tahoma" w:hAnsi="Tahoma" w:cs="Tahoma"/>
          <w:sz w:val="22"/>
          <w:szCs w:val="22"/>
        </w:rPr>
        <w:t xml:space="preserve"> naročnik in izvajalec določita tudi delavce za zagotovitev varnosti svojih delavcev na skupnem delovišču. </w:t>
      </w:r>
    </w:p>
    <w:p w14:paraId="1751CD5F" w14:textId="77777777" w:rsidR="0004551C" w:rsidRPr="00B72BCE" w:rsidRDefault="0004551C" w:rsidP="001B4D8F">
      <w:pPr>
        <w:keepNext/>
        <w:keepLines/>
        <w:jc w:val="both"/>
        <w:rPr>
          <w:rFonts w:ascii="Tahoma" w:hAnsi="Tahoma" w:cs="Tahoma"/>
          <w:sz w:val="22"/>
          <w:szCs w:val="22"/>
        </w:rPr>
      </w:pPr>
    </w:p>
    <w:p w14:paraId="384086CF"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 usklajeno izvajanje ukrepov, določenih s pisnim sporazumom, določita odgovorno osebo naročnika, to je skrbnika pogodbe.</w:t>
      </w:r>
    </w:p>
    <w:p w14:paraId="1E80901D" w14:textId="77777777" w:rsidR="0004551C" w:rsidRPr="00B72BCE" w:rsidRDefault="0004551C" w:rsidP="001B4D8F">
      <w:pPr>
        <w:keepNext/>
        <w:keepLines/>
        <w:rPr>
          <w:rFonts w:ascii="Tahoma" w:hAnsi="Tahoma" w:cs="Tahoma"/>
          <w:sz w:val="22"/>
          <w:szCs w:val="22"/>
        </w:rPr>
      </w:pPr>
    </w:p>
    <w:p w14:paraId="45256501"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Interni predpisi:</w:t>
      </w:r>
    </w:p>
    <w:p w14:paraId="46A0A13E"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Na skupnih deloviščih pri naročniku se, poleg veljavne zakonodaje, smiselno upošteva tudi interne predpise naročnika. Tako se mora izvajalec del seznaniti z določili:</w:t>
      </w:r>
    </w:p>
    <w:p w14:paraId="1B56A51D" w14:textId="77777777" w:rsidR="0004551C" w:rsidRPr="00B72BCE" w:rsidRDefault="0004551C" w:rsidP="001B4D8F">
      <w:pPr>
        <w:keepNext/>
        <w:keepLines/>
        <w:rPr>
          <w:rFonts w:ascii="Tahoma" w:hAnsi="Tahoma" w:cs="Tahoma"/>
          <w:sz w:val="22"/>
          <w:szCs w:val="22"/>
        </w:rPr>
      </w:pPr>
    </w:p>
    <w:p w14:paraId="6608F7FD" w14:textId="77777777" w:rsidR="0004551C" w:rsidRPr="00B72BCE" w:rsidRDefault="0004551C" w:rsidP="001B4D8F">
      <w:pPr>
        <w:keepNext/>
        <w:keepLines/>
        <w:rPr>
          <w:rFonts w:ascii="Tahoma" w:hAnsi="Tahoma" w:cs="Tahoma"/>
          <w:sz w:val="22"/>
          <w:szCs w:val="22"/>
        </w:rPr>
      </w:pPr>
      <w:r w:rsidRPr="00B72BCE">
        <w:rPr>
          <w:rFonts w:ascii="Tahoma" w:hAnsi="Tahoma" w:cs="Tahoma"/>
          <w:sz w:val="22"/>
          <w:szCs w:val="22"/>
        </w:rPr>
        <w:t>Požarnega reda:</w:t>
      </w:r>
    </w:p>
    <w:p w14:paraId="011E966E" w14:textId="77777777" w:rsidR="0004551C" w:rsidRPr="00B72BCE" w:rsidRDefault="0004551C" w:rsidP="006F32AD">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organizacijo varstva pred požarom pri naročniku (odgovorne osebe, osebe za izvajanje strokovnih nalog iz požarnega varstva,…),</w:t>
      </w:r>
    </w:p>
    <w:p w14:paraId="0D7DB48F" w14:textId="77777777" w:rsidR="0004551C" w:rsidRPr="00B72BCE" w:rsidRDefault="0004551C" w:rsidP="006F32AD">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izvajanje preventivnih ukrepov iz požarnega varstva (izvajanje požarnih straž – izdaja »Dovoljenja za delo z odprtim ognjem in orodjem, ki iskri«, skladiščenje in delo z vnetljivimi in eksplozivnimi snovmi, …),</w:t>
      </w:r>
    </w:p>
    <w:p w14:paraId="2A848714" w14:textId="77777777" w:rsidR="0004551C" w:rsidRPr="00B72BCE" w:rsidRDefault="0004551C" w:rsidP="006F32AD">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izvlečki iz požarnih redov (načrtom evakuacije),</w:t>
      </w:r>
    </w:p>
    <w:p w14:paraId="393EC0ED" w14:textId="77777777" w:rsidR="0004551C" w:rsidRPr="00B72BCE" w:rsidRDefault="0004551C" w:rsidP="006F32AD">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ukrepi v primeru požara (javljanje, gašenje začetnih požarov, evakuacija,…).</w:t>
      </w:r>
    </w:p>
    <w:p w14:paraId="377C1E33" w14:textId="77777777" w:rsidR="0004551C" w:rsidRPr="00B72BCE" w:rsidRDefault="0004551C" w:rsidP="001B4D8F">
      <w:pPr>
        <w:keepNext/>
        <w:keepLines/>
        <w:rPr>
          <w:rFonts w:ascii="Tahoma" w:hAnsi="Tahoma" w:cs="Tahoma"/>
          <w:sz w:val="22"/>
          <w:szCs w:val="22"/>
        </w:rPr>
      </w:pPr>
    </w:p>
    <w:p w14:paraId="2F9F6172" w14:textId="77777777" w:rsidR="0004551C" w:rsidRPr="00630E91" w:rsidRDefault="0037147C" w:rsidP="001B4D8F">
      <w:pPr>
        <w:keepNext/>
        <w:keepLines/>
        <w:rPr>
          <w:rFonts w:ascii="Tahoma" w:hAnsi="Tahoma" w:cs="Tahoma"/>
          <w:sz w:val="22"/>
          <w:szCs w:val="22"/>
          <w:u w:val="single"/>
        </w:rPr>
      </w:pPr>
      <w:r w:rsidRPr="00630E91">
        <w:rPr>
          <w:rFonts w:ascii="Tahoma" w:hAnsi="Tahoma" w:cs="Tahoma"/>
          <w:sz w:val="22"/>
          <w:szCs w:val="22"/>
          <w:u w:val="single"/>
        </w:rPr>
        <w:t>Red</w:t>
      </w:r>
      <w:r w:rsidR="0004551C" w:rsidRPr="00630E91">
        <w:rPr>
          <w:rFonts w:ascii="Tahoma" w:hAnsi="Tahoma" w:cs="Tahoma"/>
          <w:sz w:val="22"/>
          <w:szCs w:val="22"/>
          <w:u w:val="single"/>
        </w:rPr>
        <w:t xml:space="preserve"> (ukrepi za varno delo) v delovnih prostorih naročnika:</w:t>
      </w:r>
    </w:p>
    <w:p w14:paraId="106A20DE"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določila:</w:t>
      </w:r>
    </w:p>
    <w:p w14:paraId="527B9EF1" w14:textId="77777777" w:rsidR="0004551C" w:rsidRPr="00B72BCE" w:rsidRDefault="0004551C" w:rsidP="006F32AD">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obratovalnih redov,</w:t>
      </w:r>
    </w:p>
    <w:p w14:paraId="6B8D6987" w14:textId="77777777" w:rsidR="0004551C" w:rsidRPr="00B72BCE" w:rsidRDefault="0004551C" w:rsidP="006F32AD">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dvoriščnih redov,</w:t>
      </w:r>
    </w:p>
    <w:p w14:paraId="2B16420D" w14:textId="77777777" w:rsidR="0004551C" w:rsidRPr="00B72BCE" w:rsidRDefault="0004551C" w:rsidP="006F32AD">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delavniških in drugih redov, ki so izobešeni na vidnih mestih.</w:t>
      </w:r>
    </w:p>
    <w:p w14:paraId="0FF0B6AE" w14:textId="77777777" w:rsidR="0004551C" w:rsidRPr="00B72BCE" w:rsidRDefault="0004551C" w:rsidP="001B4D8F">
      <w:pPr>
        <w:keepNext/>
        <w:keepLines/>
        <w:ind w:left="720"/>
        <w:rPr>
          <w:rFonts w:ascii="Tahoma" w:hAnsi="Tahoma" w:cs="Tahoma"/>
          <w:sz w:val="22"/>
          <w:szCs w:val="22"/>
        </w:rPr>
      </w:pPr>
    </w:p>
    <w:p w14:paraId="209CEF67"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Navodila za varno delo:</w:t>
      </w:r>
    </w:p>
    <w:p w14:paraId="3F99131E"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varnostna določila in navodila:</w:t>
      </w:r>
    </w:p>
    <w:p w14:paraId="6E7F316C" w14:textId="77777777" w:rsidR="0004551C" w:rsidRPr="00B72BCE" w:rsidRDefault="0004551C" w:rsidP="006F32AD">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 xml:space="preserve">obratovalne in druge rede (dvoriščni red, delavniški red, remontni red,…), </w:t>
      </w:r>
    </w:p>
    <w:p w14:paraId="20980009" w14:textId="77777777" w:rsidR="0004551C" w:rsidRPr="00B72BCE" w:rsidRDefault="0004551C" w:rsidP="006F32AD">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varno delo z delovno opremo,</w:t>
      </w:r>
    </w:p>
    <w:p w14:paraId="0246203B" w14:textId="77777777" w:rsidR="0004551C" w:rsidRPr="00B72BCE" w:rsidRDefault="0004551C" w:rsidP="006F32AD">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druga varnostna navodila.</w:t>
      </w:r>
    </w:p>
    <w:p w14:paraId="574F2B6F" w14:textId="77777777" w:rsidR="0004551C" w:rsidRPr="00B72BCE" w:rsidRDefault="0004551C" w:rsidP="001B4D8F">
      <w:pPr>
        <w:keepNext/>
        <w:keepLines/>
        <w:rPr>
          <w:rFonts w:ascii="Tahoma" w:hAnsi="Tahoma" w:cs="Tahoma"/>
          <w:sz w:val="22"/>
          <w:szCs w:val="22"/>
        </w:rPr>
      </w:pPr>
    </w:p>
    <w:p w14:paraId="13421D6B"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Varnostni znaki:</w:t>
      </w:r>
    </w:p>
    <w:p w14:paraId="6A6F3F0D"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48D2C3DE" w14:textId="77777777" w:rsidR="0004551C" w:rsidRPr="00B72BCE" w:rsidRDefault="0004551C" w:rsidP="001B4D8F">
      <w:pPr>
        <w:keepNext/>
        <w:keepLines/>
        <w:rPr>
          <w:rFonts w:ascii="Tahoma" w:hAnsi="Tahoma" w:cs="Tahoma"/>
          <w:sz w:val="22"/>
          <w:szCs w:val="22"/>
        </w:rPr>
      </w:pPr>
    </w:p>
    <w:p w14:paraId="58B0F5F0"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Osebna varovalna oprema:</w:t>
      </w:r>
    </w:p>
    <w:p w14:paraId="17D7CD4F"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t>Delavci izvajalca so dolžni na skupnih deloviščih namensko, glede na vrsto tveganja za poškodbe oziroma okvare zdravja, uporabljati lastno osebno varovalno opremo, ki je skladna z veljavnimi standardi in redno pregledana.</w:t>
      </w:r>
    </w:p>
    <w:p w14:paraId="4CEC105D" w14:textId="77777777" w:rsidR="0004551C" w:rsidRPr="00B72BCE" w:rsidRDefault="0004551C" w:rsidP="001B4D8F">
      <w:pPr>
        <w:keepNext/>
        <w:keepLines/>
        <w:rPr>
          <w:rFonts w:ascii="Tahoma" w:hAnsi="Tahoma" w:cs="Tahoma"/>
          <w:sz w:val="22"/>
          <w:szCs w:val="22"/>
        </w:rPr>
      </w:pPr>
    </w:p>
    <w:p w14:paraId="173C9043"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Delovna oprema:</w:t>
      </w:r>
    </w:p>
    <w:p w14:paraId="097710F7"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Delovna oprema, ki bo uporabljena za izvedbo pogodbenih storitev mora biti skladna s predpisi.</w:t>
      </w:r>
    </w:p>
    <w:p w14:paraId="37D2972B" w14:textId="77777777" w:rsidR="0004551C" w:rsidRPr="00B72BCE" w:rsidRDefault="0004551C" w:rsidP="001B4D8F">
      <w:pPr>
        <w:keepNext/>
        <w:keepLines/>
        <w:rPr>
          <w:rFonts w:ascii="Tahoma" w:hAnsi="Tahoma" w:cs="Tahoma"/>
          <w:sz w:val="22"/>
          <w:szCs w:val="22"/>
        </w:rPr>
      </w:pPr>
    </w:p>
    <w:p w14:paraId="24FE1262"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Delo na višini:</w:t>
      </w:r>
    </w:p>
    <w:p w14:paraId="4213F133"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21902D4" w14:textId="77777777" w:rsidR="0004551C" w:rsidRPr="00B72BCE" w:rsidRDefault="0004551C" w:rsidP="001B4D8F">
      <w:pPr>
        <w:keepNext/>
        <w:keepLines/>
        <w:jc w:val="both"/>
        <w:rPr>
          <w:rFonts w:ascii="Tahoma" w:hAnsi="Tahoma" w:cs="Tahoma"/>
          <w:sz w:val="22"/>
          <w:szCs w:val="22"/>
        </w:rPr>
      </w:pPr>
    </w:p>
    <w:p w14:paraId="648E3590" w14:textId="77777777" w:rsidR="0004551C" w:rsidRPr="00B72BCE" w:rsidRDefault="0004551C" w:rsidP="001B4D8F">
      <w:pPr>
        <w:keepNext/>
        <w:keepLines/>
        <w:jc w:val="both"/>
        <w:rPr>
          <w:rFonts w:ascii="Tahoma" w:hAnsi="Tahoma" w:cs="Tahoma"/>
          <w:sz w:val="22"/>
          <w:szCs w:val="22"/>
          <w:u w:val="single"/>
        </w:rPr>
      </w:pPr>
      <w:r w:rsidRPr="00B72BCE">
        <w:rPr>
          <w:rFonts w:ascii="Tahoma" w:hAnsi="Tahoma" w:cs="Tahoma"/>
          <w:sz w:val="22"/>
          <w:szCs w:val="22"/>
          <w:u w:val="single"/>
        </w:rPr>
        <w:t>Odri:</w:t>
      </w:r>
    </w:p>
    <w:p w14:paraId="3EA9B825"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00A2D53" w14:textId="77777777" w:rsidR="0004551C" w:rsidRPr="00B72BCE" w:rsidRDefault="0004551C" w:rsidP="001B4D8F">
      <w:pPr>
        <w:keepNext/>
        <w:keepLines/>
        <w:jc w:val="both"/>
        <w:rPr>
          <w:rFonts w:ascii="Tahoma" w:hAnsi="Tahoma" w:cs="Tahoma"/>
          <w:sz w:val="22"/>
          <w:szCs w:val="22"/>
        </w:rPr>
      </w:pPr>
    </w:p>
    <w:p w14:paraId="7179805F" w14:textId="77777777" w:rsidR="0004551C" w:rsidRPr="00B72BCE" w:rsidRDefault="0004551C" w:rsidP="001B4D8F">
      <w:pPr>
        <w:keepNext/>
        <w:keepLines/>
        <w:jc w:val="both"/>
        <w:rPr>
          <w:rFonts w:ascii="Tahoma" w:hAnsi="Tahoma" w:cs="Tahoma"/>
          <w:sz w:val="22"/>
          <w:szCs w:val="22"/>
          <w:u w:val="single"/>
        </w:rPr>
      </w:pPr>
      <w:r w:rsidRPr="00B72BCE">
        <w:rPr>
          <w:rFonts w:ascii="Tahoma" w:hAnsi="Tahoma" w:cs="Tahoma"/>
          <w:sz w:val="22"/>
          <w:szCs w:val="22"/>
          <w:u w:val="single"/>
        </w:rPr>
        <w:t>Izkopi in nevarne odprtine:</w:t>
      </w:r>
    </w:p>
    <w:p w14:paraId="5D3EB7B1"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Izkope in nevarne odprtine mora izvajalec, skladno z uredbo, ustrezno zavarovati s postavitvijo ustrezno trdnih in visokih varovalnih ograj, ki preprečujejo padce.</w:t>
      </w:r>
    </w:p>
    <w:p w14:paraId="4A19F2D1"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Izkope je potrebno ustrezno zavarovati pred zasutjem (razpiranje, zagatnice, prepoved odlaganja 1 m od roba izkopa, itd.).</w:t>
      </w:r>
    </w:p>
    <w:p w14:paraId="60851CE2" w14:textId="77777777" w:rsidR="0004551C" w:rsidRPr="00B72BCE" w:rsidRDefault="0004551C" w:rsidP="001B4D8F">
      <w:pPr>
        <w:keepNext/>
        <w:keepLines/>
        <w:rPr>
          <w:rFonts w:ascii="Tahoma" w:hAnsi="Tahoma" w:cs="Tahoma"/>
          <w:sz w:val="22"/>
          <w:szCs w:val="22"/>
        </w:rPr>
      </w:pPr>
    </w:p>
    <w:p w14:paraId="6DB1E596" w14:textId="77777777" w:rsidR="0004551C" w:rsidRPr="00B72BCE" w:rsidRDefault="0004551C" w:rsidP="001B4D8F">
      <w:pPr>
        <w:keepNext/>
        <w:keepLines/>
        <w:rPr>
          <w:rFonts w:ascii="Tahoma" w:hAnsi="Tahoma" w:cs="Tahoma"/>
          <w:sz w:val="22"/>
          <w:szCs w:val="22"/>
        </w:rPr>
      </w:pPr>
      <w:r w:rsidRPr="00B72BCE">
        <w:rPr>
          <w:rFonts w:ascii="Tahoma" w:hAnsi="Tahoma" w:cs="Tahoma"/>
          <w:sz w:val="22"/>
          <w:szCs w:val="22"/>
          <w:u w:val="single"/>
        </w:rPr>
        <w:t>Snovi in pripravki</w:t>
      </w:r>
      <w:r w:rsidRPr="00B72BCE">
        <w:rPr>
          <w:rFonts w:ascii="Tahoma" w:hAnsi="Tahoma" w:cs="Tahoma"/>
          <w:sz w:val="22"/>
          <w:szCs w:val="22"/>
        </w:rPr>
        <w:t>:</w:t>
      </w:r>
    </w:p>
    <w:p w14:paraId="5CC1A360" w14:textId="77777777" w:rsidR="0004551C" w:rsidRPr="00B72BCE" w:rsidRDefault="0004551C" w:rsidP="001B4D8F">
      <w:pPr>
        <w:keepNext/>
        <w:keepLines/>
        <w:jc w:val="both"/>
        <w:rPr>
          <w:rFonts w:ascii="Tahoma" w:hAnsi="Tahoma" w:cs="Tahoma"/>
          <w:color w:val="FF0000"/>
          <w:sz w:val="22"/>
          <w:szCs w:val="22"/>
        </w:rPr>
      </w:pPr>
      <w:r w:rsidRPr="00B72BCE">
        <w:rPr>
          <w:rFonts w:ascii="Tahoma" w:hAnsi="Tahoma" w:cs="Tahoma"/>
          <w:sz w:val="22"/>
          <w:szCs w:val="22"/>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0BA58BB2" w14:textId="77777777" w:rsidR="0004551C" w:rsidRPr="00B72BCE" w:rsidRDefault="0004551C" w:rsidP="001B4D8F">
      <w:pPr>
        <w:keepNext/>
        <w:keepLines/>
        <w:rPr>
          <w:rFonts w:ascii="Tahoma" w:hAnsi="Tahoma" w:cs="Tahoma"/>
          <w:b/>
          <w:sz w:val="22"/>
          <w:szCs w:val="22"/>
        </w:rPr>
      </w:pPr>
    </w:p>
    <w:p w14:paraId="68ECDBC4"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u w:val="single"/>
        </w:rPr>
        <w:t>Organizacija prve pomoči in reševanja poškodovanega/naglo obolelega delavca:</w:t>
      </w:r>
    </w:p>
    <w:p w14:paraId="61B7DF91"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del mora imeti strokovno usposobljeno osebo za nudenje prve pomoči in obvezno količino materiala za prvo pomoč na delovišču.</w:t>
      </w:r>
    </w:p>
    <w:p w14:paraId="6608B70F" w14:textId="77777777" w:rsidR="0004551C" w:rsidRPr="00B72BCE" w:rsidRDefault="0004551C" w:rsidP="001B4D8F">
      <w:pPr>
        <w:keepNext/>
        <w:keepLines/>
        <w:jc w:val="both"/>
        <w:rPr>
          <w:rFonts w:ascii="Tahoma" w:hAnsi="Tahoma" w:cs="Tahoma"/>
          <w:sz w:val="22"/>
          <w:szCs w:val="22"/>
        </w:rPr>
      </w:pPr>
    </w:p>
    <w:p w14:paraId="77639E2D" w14:textId="77777777" w:rsidR="0004551C" w:rsidRPr="00B72BCE" w:rsidRDefault="0004551C" w:rsidP="001B4D8F">
      <w:pPr>
        <w:keepNext/>
        <w:keepLines/>
        <w:rPr>
          <w:rFonts w:ascii="Tahoma" w:hAnsi="Tahoma" w:cs="Tahoma"/>
          <w:sz w:val="22"/>
          <w:szCs w:val="22"/>
          <w:u w:val="single"/>
        </w:rPr>
      </w:pPr>
      <w:r w:rsidRPr="00B72BCE">
        <w:rPr>
          <w:rFonts w:ascii="Tahoma" w:hAnsi="Tahoma" w:cs="Tahoma"/>
          <w:sz w:val="22"/>
          <w:szCs w:val="22"/>
          <w:u w:val="single"/>
        </w:rPr>
        <w:t>Ukrepi za zaščito pred okužbo z virusom SARS-CoV-2:</w:t>
      </w:r>
    </w:p>
    <w:p w14:paraId="43B81B7C"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090336B2" w14:textId="77777777" w:rsidR="0004551C" w:rsidRPr="00B72BCE" w:rsidRDefault="0004551C" w:rsidP="001B4D8F">
      <w:pPr>
        <w:keepNext/>
        <w:keepLines/>
        <w:jc w:val="both"/>
        <w:rPr>
          <w:rFonts w:ascii="Tahoma" w:hAnsi="Tahoma" w:cs="Tahoma"/>
          <w:sz w:val="22"/>
          <w:szCs w:val="22"/>
          <w:u w:val="single"/>
        </w:rPr>
      </w:pPr>
    </w:p>
    <w:p w14:paraId="5B560B8D" w14:textId="77777777" w:rsidR="0004551C" w:rsidRPr="00B72BCE" w:rsidRDefault="0004551C" w:rsidP="001B4D8F">
      <w:pPr>
        <w:keepNext/>
        <w:keepLines/>
        <w:jc w:val="both"/>
        <w:rPr>
          <w:rFonts w:ascii="Tahoma" w:hAnsi="Tahoma" w:cs="Tahoma"/>
          <w:sz w:val="22"/>
          <w:szCs w:val="22"/>
        </w:rPr>
      </w:pPr>
      <w:r w:rsidRPr="00B72BCE">
        <w:rPr>
          <w:rFonts w:ascii="Tahoma" w:hAnsi="Tahoma" w:cs="Tahoma"/>
          <w:sz w:val="22"/>
          <w:szCs w:val="22"/>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0F06059B" w14:textId="77777777" w:rsidR="0004551C" w:rsidRPr="00B72BCE" w:rsidRDefault="0004551C" w:rsidP="001B4D8F">
      <w:pPr>
        <w:keepNext/>
        <w:keepLines/>
        <w:jc w:val="both"/>
        <w:rPr>
          <w:rFonts w:ascii="Tahoma" w:hAnsi="Tahoma" w:cs="Tahoma"/>
          <w:sz w:val="22"/>
          <w:szCs w:val="22"/>
        </w:rPr>
      </w:pPr>
    </w:p>
    <w:p w14:paraId="7511B591" w14:textId="77777777" w:rsidR="0004551C" w:rsidRPr="00B72BCE" w:rsidRDefault="0004551C" w:rsidP="001B4D8F">
      <w:pPr>
        <w:keepNext/>
        <w:keepLines/>
        <w:ind w:right="-2"/>
        <w:jc w:val="both"/>
        <w:rPr>
          <w:rFonts w:ascii="Tahoma" w:hAnsi="Tahoma" w:cs="Tahoma"/>
          <w:b/>
          <w:sz w:val="22"/>
          <w:szCs w:val="22"/>
        </w:rPr>
      </w:pPr>
      <w:r w:rsidRPr="00B72BCE">
        <w:rPr>
          <w:rFonts w:ascii="Tahoma" w:hAnsi="Tahoma" w:cs="Tahoma"/>
          <w:sz w:val="22"/>
          <w:szCs w:val="22"/>
        </w:rPr>
        <w:t xml:space="preserve">Gospodarski subjekt izkaže izpolnjevanje pogojev s predložitvijo izpolnjene in podpisane </w:t>
      </w:r>
      <w:r w:rsidR="00AC00BC" w:rsidRPr="00B72BCE">
        <w:rPr>
          <w:rFonts w:ascii="Tahoma" w:hAnsi="Tahoma" w:cs="Tahoma"/>
          <w:b/>
          <w:sz w:val="22"/>
          <w:szCs w:val="22"/>
        </w:rPr>
        <w:t>ESPD, priloge 1</w:t>
      </w:r>
      <w:r w:rsidRPr="00B72BCE">
        <w:rPr>
          <w:rFonts w:ascii="Tahoma" w:hAnsi="Tahoma" w:cs="Tahoma"/>
          <w:b/>
          <w:sz w:val="22"/>
          <w:szCs w:val="22"/>
        </w:rPr>
        <w:t xml:space="preserve"> </w:t>
      </w:r>
      <w:r w:rsidRPr="00B72BCE">
        <w:rPr>
          <w:rFonts w:ascii="Tahoma" w:hAnsi="Tahoma" w:cs="Tahoma"/>
          <w:sz w:val="22"/>
          <w:szCs w:val="22"/>
        </w:rPr>
        <w:t>in s podpisom</w:t>
      </w:r>
      <w:r w:rsidRPr="00B72BCE">
        <w:rPr>
          <w:rFonts w:ascii="Tahoma" w:hAnsi="Tahoma" w:cs="Tahoma"/>
          <w:b/>
          <w:sz w:val="22"/>
          <w:szCs w:val="22"/>
        </w:rPr>
        <w:t xml:space="preserve"> priloge 6.</w:t>
      </w:r>
    </w:p>
    <w:p w14:paraId="436F6699" w14:textId="77777777" w:rsidR="004E3FA0" w:rsidRPr="00B72BCE" w:rsidRDefault="004E3FA0" w:rsidP="001B4D8F">
      <w:pPr>
        <w:keepNext/>
        <w:keepLines/>
        <w:jc w:val="both"/>
        <w:rPr>
          <w:rFonts w:ascii="Tahoma" w:hAnsi="Tahoma" w:cs="Tahoma"/>
          <w:b/>
          <w:sz w:val="22"/>
          <w:szCs w:val="22"/>
        </w:rPr>
      </w:pPr>
    </w:p>
    <w:p w14:paraId="15B20B8A" w14:textId="77777777" w:rsidR="007E49CF" w:rsidRDefault="007E49CF">
      <w:pPr>
        <w:rPr>
          <w:rFonts w:ascii="Tahoma" w:hAnsi="Tahoma" w:cs="Tahoma"/>
          <w:b/>
          <w:sz w:val="22"/>
          <w:szCs w:val="22"/>
        </w:rPr>
      </w:pPr>
      <w:r>
        <w:rPr>
          <w:rFonts w:ascii="Tahoma" w:hAnsi="Tahoma" w:cs="Tahoma"/>
          <w:b/>
          <w:sz w:val="22"/>
          <w:szCs w:val="22"/>
        </w:rPr>
        <w:br w:type="page"/>
      </w:r>
    </w:p>
    <w:p w14:paraId="0E3C3E96" w14:textId="77777777" w:rsidR="0051638D" w:rsidRPr="00B72BCE" w:rsidRDefault="0051638D" w:rsidP="0051638D">
      <w:pPr>
        <w:keepNext/>
        <w:keepLines/>
        <w:numPr>
          <w:ilvl w:val="0"/>
          <w:numId w:val="2"/>
        </w:numPr>
        <w:jc w:val="both"/>
        <w:rPr>
          <w:rFonts w:ascii="Tahoma" w:hAnsi="Tahoma" w:cs="Tahoma"/>
          <w:b/>
          <w:sz w:val="22"/>
          <w:szCs w:val="22"/>
        </w:rPr>
      </w:pPr>
      <w:r w:rsidRPr="00B72BCE">
        <w:rPr>
          <w:rFonts w:ascii="Tahoma" w:hAnsi="Tahoma" w:cs="Tahoma"/>
          <w:b/>
          <w:sz w:val="22"/>
          <w:szCs w:val="22"/>
        </w:rPr>
        <w:lastRenderedPageBreak/>
        <w:t xml:space="preserve">FINANČNA ZAVAROVANJA </w:t>
      </w:r>
      <w:r w:rsidRPr="0051638D">
        <w:rPr>
          <w:rFonts w:ascii="Tahoma" w:hAnsi="Tahoma" w:cs="Tahoma"/>
          <w:b/>
          <w:color w:val="FF0000"/>
          <w:sz w:val="22"/>
          <w:szCs w:val="22"/>
        </w:rPr>
        <w:t>ZA VSE SKLOPE</w:t>
      </w:r>
    </w:p>
    <w:p w14:paraId="3839C175" w14:textId="77777777" w:rsidR="0051638D" w:rsidRPr="00B72BCE" w:rsidRDefault="0051638D" w:rsidP="0051638D">
      <w:pPr>
        <w:keepNext/>
        <w:keepLines/>
        <w:jc w:val="both"/>
        <w:rPr>
          <w:rFonts w:ascii="Tahoma" w:hAnsi="Tahoma" w:cs="Tahoma"/>
          <w:b/>
          <w:sz w:val="22"/>
          <w:szCs w:val="22"/>
        </w:rPr>
      </w:pPr>
    </w:p>
    <w:p w14:paraId="1ABF6B7D" w14:textId="77777777" w:rsidR="0051638D" w:rsidRPr="00B72BCE" w:rsidRDefault="0051638D" w:rsidP="0051638D">
      <w:pPr>
        <w:keepNext/>
        <w:keepLines/>
        <w:jc w:val="both"/>
        <w:rPr>
          <w:rFonts w:ascii="Tahoma" w:hAnsi="Tahoma" w:cs="Tahoma"/>
          <w:sz w:val="22"/>
          <w:szCs w:val="22"/>
        </w:rPr>
      </w:pPr>
      <w:r w:rsidRPr="00B72BCE">
        <w:rPr>
          <w:rFonts w:ascii="Tahoma" w:hAnsi="Tahoma" w:cs="Tahoma"/>
          <w:sz w:val="22"/>
          <w:szCs w:val="22"/>
        </w:rPr>
        <w:t xml:space="preserve">Izbrani </w:t>
      </w:r>
      <w:r>
        <w:rPr>
          <w:rFonts w:ascii="Tahoma" w:hAnsi="Tahoma" w:cs="Tahoma"/>
          <w:sz w:val="22"/>
          <w:szCs w:val="22"/>
        </w:rPr>
        <w:t>ponudnik</w:t>
      </w:r>
      <w:r w:rsidRPr="00B72BCE">
        <w:rPr>
          <w:rFonts w:ascii="Tahoma" w:hAnsi="Tahoma" w:cs="Tahoma"/>
          <w:sz w:val="22"/>
          <w:szCs w:val="22"/>
        </w:rPr>
        <w:t xml:space="preserve"> mora za zavarovanje izpolnitve svoje obveznosti do naročnika, naročniku predložiti bančne garancijo. Bančna garancija mora biti brezpogojno in plačljivo na prvi poziv ter izdano po vzorcih iz razpisne dokumentacije</w:t>
      </w:r>
      <w:r>
        <w:rPr>
          <w:rFonts w:ascii="Tahoma" w:hAnsi="Tahoma" w:cs="Tahoma"/>
          <w:sz w:val="22"/>
          <w:szCs w:val="22"/>
        </w:rPr>
        <w:t>.</w:t>
      </w:r>
      <w:r w:rsidRPr="00B72BCE">
        <w:rPr>
          <w:rFonts w:ascii="Tahoma" w:hAnsi="Tahoma" w:cs="Tahoma"/>
          <w:b/>
          <w:sz w:val="22"/>
          <w:szCs w:val="22"/>
        </w:rPr>
        <w:t xml:space="preserve"> Finančno zavarovanje mora biti izdano s strani banke, ki ima sedež v RS in v slovenskem jeziku.</w:t>
      </w:r>
    </w:p>
    <w:p w14:paraId="3C8B66EA" w14:textId="77777777" w:rsidR="0051638D" w:rsidRPr="00B72BCE" w:rsidRDefault="0051638D" w:rsidP="0051638D">
      <w:pPr>
        <w:keepNext/>
        <w:keepLines/>
        <w:jc w:val="both"/>
        <w:rPr>
          <w:rFonts w:ascii="Tahoma" w:hAnsi="Tahoma" w:cs="Tahoma"/>
          <w:sz w:val="22"/>
          <w:szCs w:val="22"/>
        </w:rPr>
      </w:pPr>
    </w:p>
    <w:p w14:paraId="4AF7E3F1" w14:textId="77777777" w:rsidR="0051638D" w:rsidRPr="00B72BCE" w:rsidRDefault="0051638D" w:rsidP="0051638D">
      <w:pPr>
        <w:keepNext/>
        <w:keepLines/>
        <w:jc w:val="both"/>
        <w:rPr>
          <w:rFonts w:ascii="Tahoma" w:hAnsi="Tahoma" w:cs="Tahoma"/>
          <w:sz w:val="22"/>
          <w:szCs w:val="22"/>
        </w:rPr>
      </w:pPr>
      <w:r w:rsidRPr="00B72BCE">
        <w:rPr>
          <w:rFonts w:ascii="Tahoma" w:hAnsi="Tahoma" w:cs="Tahoma"/>
          <w:sz w:val="22"/>
          <w:szCs w:val="22"/>
        </w:rPr>
        <w:t xml:space="preserve">Uporabljena valuta je EUR. Bančne garancije, ki jih </w:t>
      </w:r>
      <w:r>
        <w:rPr>
          <w:rFonts w:ascii="Tahoma" w:hAnsi="Tahoma" w:cs="Tahoma"/>
          <w:sz w:val="22"/>
          <w:szCs w:val="22"/>
        </w:rPr>
        <w:t>ponudnik</w:t>
      </w:r>
      <w:r w:rsidRPr="00B72BCE">
        <w:rPr>
          <w:rFonts w:ascii="Tahoma" w:hAnsi="Tahoma" w:cs="Tahoma"/>
          <w:sz w:val="22"/>
          <w:szCs w:val="22"/>
        </w:rPr>
        <w:t xml:space="preserve">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3BA30842" w14:textId="77777777" w:rsidR="00FC7B2F" w:rsidRPr="00B72BCE" w:rsidRDefault="00FC7B2F" w:rsidP="001B4D8F">
      <w:pPr>
        <w:keepNext/>
        <w:keepLines/>
        <w:jc w:val="both"/>
        <w:rPr>
          <w:rFonts w:ascii="Tahoma" w:hAnsi="Tahoma" w:cs="Tahoma"/>
          <w:sz w:val="22"/>
          <w:szCs w:val="22"/>
        </w:rPr>
      </w:pPr>
    </w:p>
    <w:p w14:paraId="7880AFDA" w14:textId="77777777" w:rsidR="00FC7B2F" w:rsidRPr="00B72BCE" w:rsidRDefault="00FC7B2F"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Finančno zavarovanje za dobro izvedbo </w:t>
      </w:r>
      <w:r w:rsidR="00770171" w:rsidRPr="00B72BCE">
        <w:rPr>
          <w:rFonts w:ascii="Tahoma" w:hAnsi="Tahoma" w:cs="Tahoma"/>
          <w:b/>
          <w:sz w:val="22"/>
          <w:szCs w:val="22"/>
        </w:rPr>
        <w:t>pogodbenih obveznosti</w:t>
      </w:r>
      <w:r w:rsidR="00E23C3D" w:rsidRPr="00B72BCE">
        <w:rPr>
          <w:rFonts w:ascii="Tahoma" w:hAnsi="Tahoma" w:cs="Tahoma"/>
          <w:b/>
          <w:sz w:val="22"/>
          <w:szCs w:val="22"/>
        </w:rPr>
        <w:t xml:space="preserve"> </w:t>
      </w:r>
    </w:p>
    <w:p w14:paraId="7BE74344" w14:textId="77777777" w:rsidR="00FC7B2F" w:rsidRPr="00B72BCE" w:rsidRDefault="00FC7B2F" w:rsidP="001B4D8F">
      <w:pPr>
        <w:keepNext/>
        <w:keepLines/>
        <w:jc w:val="both"/>
        <w:rPr>
          <w:rFonts w:ascii="Tahoma" w:hAnsi="Tahoma" w:cs="Tahoma"/>
          <w:sz w:val="22"/>
          <w:szCs w:val="22"/>
        </w:rPr>
      </w:pPr>
    </w:p>
    <w:p w14:paraId="720C7851"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Izbrani ponudnik za posamezni sklop bo moral najkasneje v roku 15 (petnajstih) dni od sklenitve pogodbe predložiti naročniku bančno garancijo za zavarovanje dobre izvedbe pogodbenih obveznosti v višini pet odstotkov (5%) pogodbene vrednosti z DDV z dobo veljavnosti še najmanj šestdeset (60) dni po preteku veljavnosti pogodbe. </w:t>
      </w:r>
      <w:r w:rsidRPr="00B72BCE">
        <w:rPr>
          <w:rFonts w:ascii="Tahoma" w:hAnsi="Tahoma" w:cs="Tahoma"/>
          <w:b/>
          <w:sz w:val="22"/>
          <w:szCs w:val="22"/>
        </w:rPr>
        <w:t>Finančno zavarovanje za zavarovanje dobre izvedbe pogodbenih obveznosti mora biti izdano v slovenskem jeziku s strani banke, ki ima sedež v Republiki Sloveniji.</w:t>
      </w:r>
      <w:r w:rsidRPr="00B72BCE">
        <w:rPr>
          <w:rFonts w:ascii="Tahoma" w:hAnsi="Tahoma" w:cs="Tahoma"/>
          <w:sz w:val="22"/>
          <w:szCs w:val="22"/>
        </w:rPr>
        <w:t xml:space="preserve"> Finančno zavarovanje za dobro izvedbo pogodbenih obveznosti mora biti nepreklicno, brezpogojno in plačljivo na prvi poziv.</w:t>
      </w:r>
    </w:p>
    <w:p w14:paraId="6370BBED" w14:textId="77777777" w:rsidR="00A33BB6" w:rsidRPr="00B72BCE" w:rsidRDefault="00A33BB6" w:rsidP="001B4D8F">
      <w:pPr>
        <w:keepNext/>
        <w:keepLines/>
        <w:jc w:val="both"/>
        <w:rPr>
          <w:rFonts w:ascii="Tahoma" w:hAnsi="Tahoma" w:cs="Tahoma"/>
          <w:sz w:val="22"/>
          <w:szCs w:val="22"/>
        </w:rPr>
      </w:pPr>
    </w:p>
    <w:p w14:paraId="368F9B3F" w14:textId="77777777" w:rsidR="0051638D" w:rsidRPr="001D1E33" w:rsidRDefault="0051638D" w:rsidP="0051638D">
      <w:pPr>
        <w:keepNext/>
        <w:keepLines/>
        <w:jc w:val="both"/>
        <w:rPr>
          <w:rFonts w:ascii="Tahoma" w:hAnsi="Tahoma" w:cs="Tahoma"/>
          <w:sz w:val="22"/>
          <w:szCs w:val="22"/>
        </w:rPr>
      </w:pPr>
      <w:r w:rsidRPr="001D1E33">
        <w:rPr>
          <w:rFonts w:ascii="Tahoma" w:hAnsi="Tahoma" w:cs="Tahoma"/>
          <w:sz w:val="22"/>
          <w:szCs w:val="22"/>
        </w:rPr>
        <w:t>Izbrani ponudnik je dolžan predložiti novo (ustrezno podaljšano ali povišano) finančno zavarovanje za zavarovanje dobre izvedbe pogodbenih obveznosti, v kolikor se pogodbeni rok ali pogodbena vrednost spremenita.</w:t>
      </w:r>
    </w:p>
    <w:p w14:paraId="3E43978E" w14:textId="77777777" w:rsidR="0051638D" w:rsidRPr="001D1E33" w:rsidRDefault="0051638D" w:rsidP="0051638D">
      <w:pPr>
        <w:keepNext/>
        <w:keepLines/>
        <w:jc w:val="both"/>
        <w:rPr>
          <w:rFonts w:ascii="Tahoma" w:hAnsi="Tahoma" w:cs="Tahoma"/>
          <w:sz w:val="22"/>
          <w:szCs w:val="22"/>
        </w:rPr>
      </w:pPr>
    </w:p>
    <w:p w14:paraId="4219E9FE" w14:textId="77777777" w:rsidR="0051638D" w:rsidRPr="001D1E33" w:rsidRDefault="0051638D" w:rsidP="0051638D">
      <w:pPr>
        <w:keepNext/>
        <w:keepLines/>
        <w:jc w:val="both"/>
        <w:rPr>
          <w:rFonts w:ascii="Tahoma" w:hAnsi="Tahoma" w:cs="Tahoma"/>
          <w:sz w:val="22"/>
          <w:szCs w:val="22"/>
        </w:rPr>
      </w:pPr>
      <w:r w:rsidRPr="001D1E33">
        <w:rPr>
          <w:rFonts w:ascii="Tahoma" w:hAnsi="Tahoma" w:cs="Tahoma"/>
          <w:sz w:val="22"/>
          <w:szCs w:val="22"/>
        </w:rPr>
        <w:t xml:space="preserve">Finančno zavarovanje za zavarovanje dobre izvedbe pogodbenih obveznosti se nanaša </w:t>
      </w:r>
      <w:r w:rsidRPr="006C5723">
        <w:rPr>
          <w:rFonts w:ascii="Tahoma" w:hAnsi="Tahoma" w:cs="Tahoma"/>
          <w:sz w:val="22"/>
          <w:szCs w:val="22"/>
        </w:rPr>
        <w:t>vs</w:t>
      </w:r>
      <w:r>
        <w:rPr>
          <w:rFonts w:ascii="Tahoma" w:hAnsi="Tahoma" w:cs="Tahoma"/>
          <w:sz w:val="22"/>
          <w:szCs w:val="22"/>
        </w:rPr>
        <w:t>e</w:t>
      </w:r>
      <w:r w:rsidRPr="006C5723">
        <w:rPr>
          <w:rFonts w:ascii="Tahoma" w:hAnsi="Tahoma" w:cs="Tahoma"/>
          <w:sz w:val="22"/>
          <w:szCs w:val="22"/>
        </w:rPr>
        <w:t xml:space="preserve"> </w:t>
      </w:r>
      <w:r>
        <w:rPr>
          <w:rFonts w:ascii="Tahoma" w:hAnsi="Tahoma" w:cs="Tahoma"/>
          <w:sz w:val="22"/>
          <w:szCs w:val="22"/>
        </w:rPr>
        <w:t>pogodbene obveznosti</w:t>
      </w:r>
      <w:r w:rsidRPr="001D1E33">
        <w:rPr>
          <w:rFonts w:ascii="Tahoma" w:hAnsi="Tahoma" w:cs="Tahoma"/>
          <w:sz w:val="22"/>
          <w:szCs w:val="22"/>
        </w:rPr>
        <w:t>. V primeru, da naročnik unovči finančno zavarovanje za zavarovanje dobre izvedbe pogodbenih obveznosti, mora izbrani ponudnik nemudoma dostaviti novo finančno zavarovanje za zavarovanje dobre izvedbe pogodbenih obveznosti.</w:t>
      </w:r>
    </w:p>
    <w:p w14:paraId="77329315" w14:textId="77777777" w:rsidR="0051638D" w:rsidRPr="001D1E33" w:rsidRDefault="0051638D" w:rsidP="0051638D">
      <w:pPr>
        <w:keepNext/>
        <w:keepLines/>
        <w:jc w:val="both"/>
        <w:rPr>
          <w:rFonts w:ascii="Tahoma" w:hAnsi="Tahoma" w:cs="Tahoma"/>
          <w:sz w:val="22"/>
          <w:szCs w:val="22"/>
        </w:rPr>
      </w:pPr>
    </w:p>
    <w:p w14:paraId="6A41765A" w14:textId="77777777" w:rsidR="0051638D" w:rsidRPr="001D1E33" w:rsidRDefault="0051638D" w:rsidP="0051638D">
      <w:pPr>
        <w:keepNext/>
        <w:keepLines/>
        <w:jc w:val="both"/>
        <w:rPr>
          <w:rFonts w:ascii="Tahoma" w:hAnsi="Tahoma" w:cs="Tahoma"/>
          <w:sz w:val="22"/>
          <w:szCs w:val="22"/>
        </w:rPr>
      </w:pPr>
      <w:r w:rsidRPr="001D1E33">
        <w:rPr>
          <w:rFonts w:ascii="Tahoma" w:hAnsi="Tahoma" w:cs="Tahoma"/>
          <w:sz w:val="22"/>
          <w:szCs w:val="22"/>
        </w:rPr>
        <w:t>V kolikor izbrani ponudnik ne bo izpolnjeval svojih pogodbenih obveznosti, bo naročnik unovčil finančno zavarovanje za zavarovanje dobre izvedbe pogodbenih obveznosti in odstopil od pogodbe, brez kakršnekoli obveznosti do izbranega ponudnika. Naročnik bo pred unovčenjem finančnega zavarovanja za zavarovanje dobre izvedbe pogodbenih obveznosti izbranega ponudnika pisno pozval k izpolnitvi pogodbenih obveznosti in mu določil rok za izpolnitev.</w:t>
      </w:r>
    </w:p>
    <w:p w14:paraId="6C663FEC" w14:textId="77777777" w:rsidR="0051638D" w:rsidRPr="001D1E33" w:rsidRDefault="0051638D" w:rsidP="0051638D">
      <w:pPr>
        <w:keepNext/>
        <w:keepLines/>
        <w:jc w:val="both"/>
        <w:rPr>
          <w:rFonts w:ascii="Tahoma" w:eastAsia="Calibri" w:hAnsi="Tahoma" w:cs="Tahoma"/>
          <w:sz w:val="22"/>
          <w:szCs w:val="22"/>
          <w:lang w:eastAsia="en-US"/>
        </w:rPr>
      </w:pPr>
    </w:p>
    <w:p w14:paraId="29AF29C9" w14:textId="77777777" w:rsidR="0051638D" w:rsidRPr="001D1E33" w:rsidRDefault="0051638D" w:rsidP="0051638D">
      <w:pPr>
        <w:keepNext/>
        <w:keepLines/>
        <w:jc w:val="both"/>
        <w:rPr>
          <w:rFonts w:ascii="Tahoma" w:hAnsi="Tahoma" w:cs="Tahoma"/>
          <w:sz w:val="22"/>
          <w:szCs w:val="22"/>
        </w:rPr>
      </w:pPr>
      <w:r w:rsidRPr="001D1E33">
        <w:rPr>
          <w:rFonts w:ascii="Tahoma" w:hAnsi="Tahoma" w:cs="Tahoma"/>
          <w:sz w:val="22"/>
          <w:szCs w:val="22"/>
        </w:rPr>
        <w:t>Vzorec finančnega zavarovanja za zavarovanje dobre izvedbe pogodbenih obveznosti je priložen tej razpisni dokumentaciji.</w:t>
      </w:r>
    </w:p>
    <w:p w14:paraId="3FE2D0F9" w14:textId="77777777" w:rsidR="0051638D" w:rsidRPr="00B72BCE" w:rsidRDefault="0051638D" w:rsidP="0051638D">
      <w:pPr>
        <w:keepNext/>
        <w:keepLines/>
        <w:jc w:val="both"/>
        <w:rPr>
          <w:rFonts w:ascii="Tahoma" w:hAnsi="Tahoma" w:cs="Tahoma"/>
          <w:sz w:val="22"/>
          <w:szCs w:val="22"/>
        </w:rPr>
      </w:pPr>
    </w:p>
    <w:p w14:paraId="7B77A8D6" w14:textId="77777777" w:rsidR="0051638D" w:rsidRPr="00B72BCE" w:rsidRDefault="0051638D" w:rsidP="0051638D">
      <w:pPr>
        <w:keepNext/>
        <w:keepLines/>
        <w:jc w:val="both"/>
        <w:rPr>
          <w:rFonts w:ascii="Tahoma" w:hAnsi="Tahoma" w:cs="Tahoma"/>
          <w:b/>
          <w:sz w:val="22"/>
          <w:szCs w:val="22"/>
        </w:rPr>
      </w:pPr>
      <w:r w:rsidRPr="00B72BCE">
        <w:rPr>
          <w:rFonts w:ascii="Tahoma" w:hAnsi="Tahoma" w:cs="Tahoma"/>
          <w:b/>
          <w:sz w:val="22"/>
          <w:szCs w:val="22"/>
        </w:rPr>
        <w:t>DOKAZILA:</w:t>
      </w:r>
    </w:p>
    <w:p w14:paraId="3895056A" w14:textId="77777777" w:rsidR="0051638D" w:rsidRPr="00B72BCE" w:rsidRDefault="0051638D" w:rsidP="0051638D">
      <w:pPr>
        <w:keepNext/>
        <w:keepLines/>
        <w:jc w:val="both"/>
        <w:rPr>
          <w:rFonts w:ascii="Tahoma" w:hAnsi="Tahoma" w:cs="Tahoma"/>
          <w:sz w:val="22"/>
          <w:szCs w:val="22"/>
        </w:rPr>
      </w:pPr>
      <w:r w:rsidRPr="00B72BCE">
        <w:rPr>
          <w:rFonts w:ascii="Tahoma" w:hAnsi="Tahoma" w:cs="Tahoma"/>
          <w:sz w:val="22"/>
          <w:szCs w:val="22"/>
        </w:rPr>
        <w:t xml:space="preserve">Ponudnik izpolni zahtevo, da se strinja s vsebino vzorca finančnega zavarovanja s predložitvijo </w:t>
      </w:r>
      <w:r w:rsidRPr="00ED399D">
        <w:rPr>
          <w:rFonts w:ascii="Tahoma" w:hAnsi="Tahoma" w:cs="Tahoma"/>
          <w:sz w:val="22"/>
          <w:szCs w:val="22"/>
        </w:rPr>
        <w:t xml:space="preserve">izpolnjene in podpisane </w:t>
      </w:r>
      <w:r w:rsidRPr="00ED399D">
        <w:rPr>
          <w:rFonts w:ascii="Tahoma" w:hAnsi="Tahoma" w:cs="Tahoma"/>
          <w:b/>
          <w:sz w:val="22"/>
          <w:szCs w:val="22"/>
        </w:rPr>
        <w:t>ESPD in priloge 2</w:t>
      </w:r>
      <w:r w:rsidRPr="00ED399D">
        <w:rPr>
          <w:rFonts w:ascii="Tahoma" w:hAnsi="Tahoma" w:cs="Tahoma"/>
          <w:sz w:val="22"/>
          <w:szCs w:val="22"/>
        </w:rPr>
        <w:t>.</w:t>
      </w:r>
    </w:p>
    <w:p w14:paraId="1D77B367" w14:textId="77777777" w:rsidR="00A33BB6" w:rsidRPr="00B72BCE" w:rsidRDefault="00A33BB6" w:rsidP="001B4D8F">
      <w:pPr>
        <w:keepNext/>
        <w:keepLines/>
        <w:rPr>
          <w:rFonts w:ascii="Tahoma" w:hAnsi="Tahoma" w:cs="Tahoma"/>
          <w:sz w:val="22"/>
          <w:szCs w:val="22"/>
        </w:rPr>
      </w:pPr>
    </w:p>
    <w:p w14:paraId="142A3DFA" w14:textId="77777777" w:rsidR="00A33BB6" w:rsidRPr="00B72BCE" w:rsidRDefault="00A33BB6" w:rsidP="001B4D8F">
      <w:pPr>
        <w:keepNext/>
        <w:keepLines/>
        <w:numPr>
          <w:ilvl w:val="1"/>
          <w:numId w:val="2"/>
        </w:numPr>
        <w:jc w:val="both"/>
        <w:rPr>
          <w:rFonts w:ascii="Tahoma" w:hAnsi="Tahoma" w:cs="Tahoma"/>
          <w:b/>
          <w:sz w:val="22"/>
          <w:szCs w:val="22"/>
        </w:rPr>
      </w:pPr>
      <w:bookmarkStart w:id="18" w:name="_Toc495914061"/>
      <w:r w:rsidRPr="00B72BCE">
        <w:rPr>
          <w:rFonts w:ascii="Tahoma" w:hAnsi="Tahoma" w:cs="Tahoma"/>
          <w:b/>
          <w:sz w:val="22"/>
          <w:szCs w:val="22"/>
        </w:rPr>
        <w:t>Finančno zavarovanje za zavarovanje odprave napak v garancijskem roku</w:t>
      </w:r>
      <w:bookmarkEnd w:id="18"/>
      <w:r w:rsidR="00E23C3D" w:rsidRPr="00B72BCE">
        <w:rPr>
          <w:rFonts w:ascii="Tahoma" w:hAnsi="Tahoma" w:cs="Tahoma"/>
          <w:b/>
          <w:sz w:val="22"/>
          <w:szCs w:val="22"/>
        </w:rPr>
        <w:t xml:space="preserve"> </w:t>
      </w:r>
    </w:p>
    <w:p w14:paraId="33986534" w14:textId="77777777" w:rsidR="00A33BB6" w:rsidRPr="00B72BCE" w:rsidRDefault="00A33BB6" w:rsidP="001B4D8F">
      <w:pPr>
        <w:keepNext/>
        <w:keepLines/>
        <w:rPr>
          <w:rFonts w:ascii="Tahoma" w:hAnsi="Tahoma" w:cs="Tahoma"/>
          <w:sz w:val="22"/>
          <w:szCs w:val="22"/>
        </w:rPr>
      </w:pPr>
    </w:p>
    <w:p w14:paraId="786F5D5F"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lastRenderedPageBreak/>
        <w:t xml:space="preserve">Izbrani ponudnik bo moral v roku petnajstih (15) dni po podpisu zapisnika o končnem prevzemu izvedenih pogodbenih del s strani obeh pogodbenih strank oz. njunih predstavnikov (za 1. sklop in </w:t>
      </w:r>
      <w:r w:rsidR="00E23C3D" w:rsidRPr="00B72BCE">
        <w:rPr>
          <w:rFonts w:ascii="Tahoma" w:hAnsi="Tahoma" w:cs="Tahoma"/>
          <w:sz w:val="22"/>
          <w:szCs w:val="22"/>
        </w:rPr>
        <w:t>2</w:t>
      </w:r>
      <w:r w:rsidRPr="00B72BCE">
        <w:rPr>
          <w:rFonts w:ascii="Tahoma" w:hAnsi="Tahoma" w:cs="Tahoma"/>
          <w:sz w:val="22"/>
          <w:szCs w:val="22"/>
        </w:rPr>
        <w:t>. sklop), predložiti naročniku bančno garancijo za zavarovanje odprave napak v garancijskem roku v skladu s pogodbo in sicer v višini pet odstotkov (5%) pogodbene vrednosti z DDV za posamezni sklop.</w:t>
      </w:r>
      <w:r w:rsidRPr="00B72BCE">
        <w:rPr>
          <w:rFonts w:ascii="Tahoma" w:hAnsi="Tahoma" w:cs="Tahoma"/>
          <w:b/>
          <w:sz w:val="22"/>
          <w:szCs w:val="22"/>
        </w:rPr>
        <w:t xml:space="preserve"> Finančno zavarovanje za zavarovanje odprave napak v garancijskem roku  mora biti izdano v slovenskem jeziku s strani banke, ki ima sedež v Republiki Sloveniji.</w:t>
      </w:r>
      <w:r w:rsidRPr="00B72BCE">
        <w:rPr>
          <w:rFonts w:ascii="Tahoma" w:hAnsi="Tahoma" w:cs="Tahoma"/>
          <w:sz w:val="22"/>
          <w:szCs w:val="22"/>
        </w:rPr>
        <w:t xml:space="preserve"> Finančno zavarovanje za zavarovanje odprave napak v garancijskem roku mora biti nepreklicno, brezpogojno in plačljivo na prvi poziv.</w:t>
      </w:r>
    </w:p>
    <w:p w14:paraId="635DEB6A" w14:textId="77777777" w:rsidR="00A33BB6" w:rsidRPr="00B72BCE" w:rsidRDefault="00A33BB6" w:rsidP="001B4D8F">
      <w:pPr>
        <w:keepNext/>
        <w:keepLines/>
        <w:jc w:val="both"/>
        <w:rPr>
          <w:rFonts w:ascii="Tahoma" w:hAnsi="Tahoma" w:cs="Tahoma"/>
          <w:sz w:val="22"/>
          <w:szCs w:val="22"/>
        </w:rPr>
      </w:pPr>
    </w:p>
    <w:p w14:paraId="251D1C8C"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V kolikor izbrani ponudnik na naročnikov poziv ne bo priložil bančne garancije za zavarovanje odprave napak v garancijskem roku, lahko naročnik unovči bančno garancijo za zavarovanje dobre izvedbe pogodbenih obveznosti, brez kakršnekoli obveznosti do izbranega ponudnika. </w:t>
      </w:r>
    </w:p>
    <w:p w14:paraId="68DCF4EF" w14:textId="77777777" w:rsidR="00A33BB6" w:rsidRPr="00B72BCE" w:rsidRDefault="00A33BB6" w:rsidP="001B4D8F">
      <w:pPr>
        <w:keepNext/>
        <w:keepLines/>
        <w:jc w:val="both"/>
        <w:rPr>
          <w:rFonts w:ascii="Tahoma" w:hAnsi="Tahoma" w:cs="Tahoma"/>
          <w:sz w:val="22"/>
          <w:szCs w:val="22"/>
        </w:rPr>
      </w:pPr>
    </w:p>
    <w:p w14:paraId="7FAD5900" w14:textId="77777777" w:rsidR="00A33BB6" w:rsidRPr="00B72BCE" w:rsidRDefault="00A33BB6" w:rsidP="001B4D8F">
      <w:pPr>
        <w:keepNext/>
        <w:keepLines/>
        <w:jc w:val="both"/>
        <w:rPr>
          <w:rFonts w:ascii="Tahoma" w:hAnsi="Tahoma" w:cs="Tahoma"/>
          <w:bCs/>
          <w:sz w:val="22"/>
          <w:szCs w:val="22"/>
        </w:rPr>
      </w:pPr>
      <w:r w:rsidRPr="00B72BCE">
        <w:rPr>
          <w:rFonts w:ascii="Tahoma" w:hAnsi="Tahoma" w:cs="Tahoma"/>
          <w:bCs/>
          <w:sz w:val="22"/>
          <w:szCs w:val="22"/>
        </w:rPr>
        <w:t>Bančna garancija za zavarovanje odprave napak v garancijskem roku velja za material in za kakovost izvedenih pogodbenih obveznosti in mora veljati še trideset (30) dni po poteku najdaljšega garancijskega roka (torej mora veljati: celoten garancijski rok določen v pogodbi + 30 dni), določenega v pogodbi</w:t>
      </w:r>
      <w:r w:rsidR="00027FBC">
        <w:rPr>
          <w:rFonts w:ascii="Tahoma" w:hAnsi="Tahoma" w:cs="Tahoma"/>
          <w:bCs/>
          <w:sz w:val="22"/>
          <w:szCs w:val="22"/>
        </w:rPr>
        <w:t xml:space="preserve">, šteto od </w:t>
      </w:r>
      <w:r w:rsidR="00027FBC" w:rsidRPr="00027FBC">
        <w:rPr>
          <w:rFonts w:ascii="Tahoma" w:hAnsi="Tahoma" w:cs="Tahoma"/>
          <w:bCs/>
          <w:sz w:val="22"/>
          <w:szCs w:val="22"/>
        </w:rPr>
        <w:t>dneva podpisa zapisnika o</w:t>
      </w:r>
      <w:r w:rsidR="00027FBC" w:rsidRPr="00B72BCE">
        <w:rPr>
          <w:rFonts w:ascii="Tahoma" w:hAnsi="Tahoma" w:cs="Tahoma"/>
          <w:sz w:val="22"/>
          <w:szCs w:val="22"/>
        </w:rPr>
        <w:t xml:space="preserve"> končnem prevzemu izvedenih pogodbenih del</w:t>
      </w:r>
      <w:r w:rsidR="00027FBC" w:rsidRPr="00027FBC">
        <w:rPr>
          <w:rFonts w:ascii="Tahoma" w:hAnsi="Tahoma" w:cs="Tahoma"/>
          <w:bCs/>
          <w:sz w:val="22"/>
          <w:szCs w:val="22"/>
        </w:rPr>
        <w:t xml:space="preserve"> s strani obeh pogodbenih strank oz. njunih predstavnikov</w:t>
      </w:r>
    </w:p>
    <w:p w14:paraId="383C4F95" w14:textId="77777777" w:rsidR="00A33BB6" w:rsidRPr="00B72BCE" w:rsidRDefault="00A33BB6" w:rsidP="001B4D8F">
      <w:pPr>
        <w:keepNext/>
        <w:keepLines/>
        <w:jc w:val="both"/>
        <w:rPr>
          <w:rFonts w:ascii="Tahoma" w:hAnsi="Tahoma" w:cs="Tahoma"/>
          <w:bCs/>
          <w:sz w:val="22"/>
          <w:szCs w:val="22"/>
        </w:rPr>
      </w:pPr>
    </w:p>
    <w:p w14:paraId="7CC5E742" w14:textId="77777777" w:rsidR="00A33BB6" w:rsidRPr="00B72BCE" w:rsidRDefault="00A33BB6" w:rsidP="001B4D8F">
      <w:pPr>
        <w:keepNext/>
        <w:keepLines/>
        <w:jc w:val="both"/>
        <w:rPr>
          <w:rFonts w:ascii="Tahoma" w:hAnsi="Tahoma" w:cs="Tahoma"/>
          <w:bCs/>
          <w:sz w:val="22"/>
          <w:szCs w:val="22"/>
        </w:rPr>
      </w:pPr>
      <w:r w:rsidRPr="00B72BCE">
        <w:rPr>
          <w:rFonts w:ascii="Tahoma" w:hAnsi="Tahoma" w:cs="Tahoma"/>
          <w:bCs/>
          <w:sz w:val="22"/>
          <w:szCs w:val="22"/>
        </w:rPr>
        <w:t>Bančno garancijo za zavarovanje odprave napak v garancijskem roku bo naročnik unovčil za poplačilo stroškov odprave napak, v kolikor jih ne bo odpravil izvajalec niti v dodatnem roku.</w:t>
      </w:r>
    </w:p>
    <w:p w14:paraId="4F45D0E7" w14:textId="77777777" w:rsidR="00A33BB6" w:rsidRPr="00B72BCE" w:rsidRDefault="00A33BB6" w:rsidP="001B4D8F">
      <w:pPr>
        <w:keepNext/>
        <w:keepLines/>
        <w:jc w:val="both"/>
        <w:rPr>
          <w:rFonts w:ascii="Tahoma" w:hAnsi="Tahoma" w:cs="Tahoma"/>
          <w:sz w:val="22"/>
          <w:szCs w:val="22"/>
        </w:rPr>
      </w:pPr>
    </w:p>
    <w:p w14:paraId="446C068F"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Vzorec finančnega zavarovanja za zavarovanje odprave napak v garancijskem roku je priložen tej razpisni dokumentaciji.</w:t>
      </w:r>
    </w:p>
    <w:p w14:paraId="7F447137" w14:textId="77777777" w:rsidR="00A33BB6" w:rsidRPr="00B72BCE" w:rsidRDefault="00A33BB6" w:rsidP="001B4D8F">
      <w:pPr>
        <w:keepNext/>
        <w:keepLines/>
        <w:jc w:val="both"/>
        <w:rPr>
          <w:rFonts w:ascii="Tahoma" w:hAnsi="Tahoma" w:cs="Tahoma"/>
          <w:sz w:val="22"/>
          <w:szCs w:val="22"/>
        </w:rPr>
      </w:pPr>
    </w:p>
    <w:p w14:paraId="08BA023D" w14:textId="77777777" w:rsidR="0051638D" w:rsidRPr="00B72BCE" w:rsidRDefault="0051638D" w:rsidP="0051638D">
      <w:pPr>
        <w:keepNext/>
        <w:keepLines/>
        <w:jc w:val="both"/>
        <w:rPr>
          <w:rFonts w:ascii="Tahoma" w:hAnsi="Tahoma" w:cs="Tahoma"/>
          <w:b/>
          <w:sz w:val="22"/>
          <w:szCs w:val="22"/>
        </w:rPr>
      </w:pPr>
      <w:r w:rsidRPr="00B72BCE">
        <w:rPr>
          <w:rFonts w:ascii="Tahoma" w:hAnsi="Tahoma" w:cs="Tahoma"/>
          <w:b/>
          <w:sz w:val="22"/>
          <w:szCs w:val="22"/>
        </w:rPr>
        <w:t>DOKAZILA:</w:t>
      </w:r>
    </w:p>
    <w:p w14:paraId="62F49408" w14:textId="77777777" w:rsidR="0051638D" w:rsidRPr="00B72BCE" w:rsidRDefault="0051638D" w:rsidP="0051638D">
      <w:pPr>
        <w:keepNext/>
        <w:keepLines/>
        <w:jc w:val="both"/>
        <w:rPr>
          <w:rFonts w:ascii="Tahoma" w:hAnsi="Tahoma" w:cs="Tahoma"/>
          <w:sz w:val="22"/>
          <w:szCs w:val="22"/>
        </w:rPr>
      </w:pPr>
      <w:r w:rsidRPr="00B72BCE">
        <w:rPr>
          <w:rFonts w:ascii="Tahoma" w:hAnsi="Tahoma" w:cs="Tahoma"/>
          <w:sz w:val="22"/>
          <w:szCs w:val="22"/>
        </w:rPr>
        <w:t xml:space="preserve">Ponudnik izpolni zahtevo, da se strinja s vsebino vzorca finančnega zavarovanja s predložitvijo </w:t>
      </w:r>
      <w:r w:rsidRPr="00ED399D">
        <w:rPr>
          <w:rFonts w:ascii="Tahoma" w:hAnsi="Tahoma" w:cs="Tahoma"/>
          <w:sz w:val="22"/>
          <w:szCs w:val="22"/>
        </w:rPr>
        <w:t xml:space="preserve">izpolnjene in podpisane </w:t>
      </w:r>
      <w:r w:rsidRPr="00ED399D">
        <w:rPr>
          <w:rFonts w:ascii="Tahoma" w:hAnsi="Tahoma" w:cs="Tahoma"/>
          <w:b/>
          <w:sz w:val="22"/>
          <w:szCs w:val="22"/>
        </w:rPr>
        <w:t>ESPD in priloge 2</w:t>
      </w:r>
      <w:r w:rsidRPr="00ED399D">
        <w:rPr>
          <w:rFonts w:ascii="Tahoma" w:hAnsi="Tahoma" w:cs="Tahoma"/>
          <w:sz w:val="22"/>
          <w:szCs w:val="22"/>
        </w:rPr>
        <w:t>.</w:t>
      </w:r>
    </w:p>
    <w:p w14:paraId="5BDFE7BF" w14:textId="77777777" w:rsidR="0051638D" w:rsidRPr="00B72BCE" w:rsidRDefault="0051638D" w:rsidP="0051638D">
      <w:pPr>
        <w:keepNext/>
        <w:keepLines/>
        <w:jc w:val="both"/>
        <w:rPr>
          <w:rFonts w:ascii="Tahoma" w:hAnsi="Tahoma" w:cs="Tahoma"/>
          <w:sz w:val="22"/>
          <w:szCs w:val="22"/>
        </w:rPr>
      </w:pPr>
    </w:p>
    <w:p w14:paraId="37CA795B" w14:textId="77777777" w:rsidR="0051638D" w:rsidRPr="00B72BCE" w:rsidRDefault="0051638D" w:rsidP="0051638D">
      <w:pPr>
        <w:keepNext/>
        <w:keepLines/>
        <w:jc w:val="both"/>
        <w:rPr>
          <w:rFonts w:ascii="Tahoma" w:hAnsi="Tahoma" w:cs="Tahoma"/>
          <w:b/>
          <w:sz w:val="22"/>
          <w:szCs w:val="22"/>
        </w:rPr>
      </w:pPr>
      <w:r w:rsidRPr="00B72BCE">
        <w:rPr>
          <w:rFonts w:ascii="Tahoma" w:hAnsi="Tahoma" w:cs="Tahoma"/>
          <w:b/>
          <w:sz w:val="22"/>
          <w:szCs w:val="22"/>
        </w:rPr>
        <w:t>OPOZORILO:</w:t>
      </w:r>
    </w:p>
    <w:p w14:paraId="6D9E7245" w14:textId="77777777" w:rsidR="0051638D" w:rsidRPr="0049561A" w:rsidRDefault="0051638D" w:rsidP="0051638D">
      <w:pPr>
        <w:keepNext/>
        <w:keepLines/>
        <w:jc w:val="both"/>
        <w:rPr>
          <w:rFonts w:ascii="Tahoma" w:hAnsi="Tahoma" w:cs="Tahoma"/>
          <w:sz w:val="22"/>
          <w:szCs w:val="22"/>
        </w:rPr>
      </w:pPr>
      <w:r w:rsidRPr="0049561A">
        <w:rPr>
          <w:rFonts w:ascii="Tahoma" w:hAnsi="Tahoma" w:cs="Tahoma"/>
          <w:sz w:val="22"/>
          <w:szCs w:val="22"/>
        </w:rPr>
        <w:t>Finančno zavarovanje, ki ga bo ponudnik priložil pri zavarovanju pogodbenih obveznosti po sklenitvi pogodbe, ne sme vsebinsko odstopati od priloženega vzorca finančnega zavarovanja iz razpisne dokumentacije.</w:t>
      </w:r>
    </w:p>
    <w:p w14:paraId="7292B594" w14:textId="77777777" w:rsidR="0051638D" w:rsidRPr="0049561A" w:rsidRDefault="0051638D" w:rsidP="0051638D">
      <w:pPr>
        <w:keepNext/>
        <w:keepLines/>
        <w:jc w:val="both"/>
        <w:rPr>
          <w:rFonts w:ascii="Tahoma" w:hAnsi="Tahoma" w:cs="Tahoma"/>
          <w:b/>
          <w:sz w:val="22"/>
          <w:szCs w:val="22"/>
        </w:rPr>
      </w:pPr>
    </w:p>
    <w:p w14:paraId="014CD9FE" w14:textId="77777777" w:rsidR="0051638D" w:rsidRPr="0049561A" w:rsidRDefault="0051638D" w:rsidP="0051638D">
      <w:pPr>
        <w:keepNext/>
        <w:keepLines/>
        <w:jc w:val="both"/>
        <w:rPr>
          <w:rFonts w:ascii="Tahoma" w:hAnsi="Tahoma" w:cs="Tahoma"/>
          <w:b/>
          <w:sz w:val="22"/>
          <w:szCs w:val="22"/>
        </w:rPr>
      </w:pPr>
      <w:r w:rsidRPr="0049561A">
        <w:rPr>
          <w:rFonts w:ascii="Tahoma" w:hAnsi="Tahoma" w:cs="Tahoma"/>
          <w:b/>
          <w:sz w:val="22"/>
          <w:szCs w:val="22"/>
        </w:rPr>
        <w:t>V obrazcu predloženega finančnega zavarovanja ne sme biti naslednjega besedila: »2. Predloženo izjavo Uprave RS za javna plačila, da so zahtevek za unovčenje podpisale osebe, ki so pooblaščene za zastopanje«.</w:t>
      </w:r>
    </w:p>
    <w:p w14:paraId="7C53960C" w14:textId="77777777" w:rsidR="0051638D" w:rsidRPr="0049561A" w:rsidRDefault="0051638D" w:rsidP="0051638D">
      <w:pPr>
        <w:keepNext/>
        <w:keepLines/>
        <w:jc w:val="both"/>
        <w:rPr>
          <w:rFonts w:ascii="Tahoma" w:hAnsi="Tahoma" w:cs="Tahoma"/>
          <w:b/>
          <w:sz w:val="22"/>
          <w:szCs w:val="22"/>
        </w:rPr>
      </w:pPr>
    </w:p>
    <w:p w14:paraId="2DB05415" w14:textId="77777777" w:rsidR="0051638D" w:rsidRPr="0049561A" w:rsidRDefault="0051638D" w:rsidP="0051638D">
      <w:pPr>
        <w:keepNext/>
        <w:keepLines/>
        <w:jc w:val="both"/>
        <w:rPr>
          <w:rFonts w:ascii="Tahoma" w:hAnsi="Tahoma" w:cs="Tahoma"/>
          <w:sz w:val="22"/>
          <w:szCs w:val="22"/>
        </w:rPr>
      </w:pPr>
      <w:r w:rsidRPr="0049561A">
        <w:rPr>
          <w:rFonts w:ascii="Tahoma" w:hAnsi="Tahoma" w:cs="Tahoma"/>
          <w:sz w:val="22"/>
          <w:szCs w:val="22"/>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60966319" w14:textId="77777777" w:rsidR="0051638D" w:rsidRPr="0049561A" w:rsidRDefault="0051638D" w:rsidP="0051638D">
      <w:pPr>
        <w:keepNext/>
        <w:keepLines/>
        <w:jc w:val="both"/>
        <w:rPr>
          <w:rFonts w:ascii="Tahoma" w:hAnsi="Tahoma" w:cs="Tahoma"/>
          <w:sz w:val="22"/>
          <w:szCs w:val="22"/>
        </w:rPr>
      </w:pPr>
    </w:p>
    <w:p w14:paraId="04649C23" w14:textId="77777777" w:rsidR="0051638D" w:rsidRPr="0049561A" w:rsidRDefault="0051638D" w:rsidP="0051638D">
      <w:pPr>
        <w:keepNext/>
        <w:keepLines/>
        <w:jc w:val="both"/>
        <w:rPr>
          <w:rFonts w:ascii="Tahoma" w:hAnsi="Tahoma" w:cs="Tahoma"/>
          <w:sz w:val="22"/>
          <w:szCs w:val="22"/>
        </w:rPr>
      </w:pPr>
      <w:r w:rsidRPr="0049561A">
        <w:rPr>
          <w:rFonts w:ascii="Tahoma" w:hAnsi="Tahoma" w:cs="Tahoma"/>
          <w:sz w:val="22"/>
          <w:szCs w:val="22"/>
        </w:rPr>
        <w:t>Pristojno sodišče za reševanje morebitnih sporov med upravičencem in izdajateljem garancije je stvarno pristojno sodišče v Ljubljani.</w:t>
      </w:r>
    </w:p>
    <w:p w14:paraId="746F2154" w14:textId="77777777" w:rsidR="00FC7B2F" w:rsidRPr="00B72BCE" w:rsidRDefault="00FC7B2F" w:rsidP="001B4D8F">
      <w:pPr>
        <w:keepNext/>
        <w:keepLines/>
        <w:jc w:val="both"/>
        <w:rPr>
          <w:rFonts w:ascii="Tahoma" w:hAnsi="Tahoma" w:cs="Tahoma"/>
          <w:sz w:val="22"/>
          <w:szCs w:val="22"/>
        </w:rPr>
      </w:pPr>
    </w:p>
    <w:p w14:paraId="665E8212" w14:textId="77777777"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 xml:space="preserve">MERILA IN KRITERIJI OCENJEVANJA </w:t>
      </w:r>
      <w:r w:rsidR="008A7C64" w:rsidRPr="00B72BCE">
        <w:rPr>
          <w:rFonts w:ascii="Tahoma" w:hAnsi="Tahoma" w:cs="Tahoma"/>
          <w:b/>
          <w:sz w:val="22"/>
          <w:szCs w:val="22"/>
        </w:rPr>
        <w:t>ZA VSE SKLOPE</w:t>
      </w:r>
    </w:p>
    <w:p w14:paraId="52B0DA02" w14:textId="77777777" w:rsidR="00E41E71" w:rsidRPr="00B72BCE" w:rsidRDefault="00E41E71" w:rsidP="001B4D8F">
      <w:pPr>
        <w:keepNext/>
        <w:keepLines/>
        <w:jc w:val="both"/>
        <w:rPr>
          <w:rFonts w:ascii="Tahoma" w:hAnsi="Tahoma" w:cs="Tahoma"/>
          <w:sz w:val="22"/>
          <w:szCs w:val="22"/>
        </w:rPr>
      </w:pPr>
    </w:p>
    <w:p w14:paraId="193122CA" w14:textId="77777777" w:rsidR="0051638D" w:rsidRPr="0049561A" w:rsidRDefault="0051638D" w:rsidP="0051638D">
      <w:pPr>
        <w:keepNext/>
        <w:keepLines/>
        <w:jc w:val="both"/>
        <w:rPr>
          <w:rFonts w:ascii="Tahoma" w:hAnsi="Tahoma" w:cs="Tahoma"/>
          <w:sz w:val="22"/>
          <w:szCs w:val="22"/>
        </w:rPr>
      </w:pPr>
      <w:r w:rsidRPr="0049561A">
        <w:rPr>
          <w:rFonts w:ascii="Tahoma" w:hAnsi="Tahoma" w:cs="Tahoma"/>
          <w:sz w:val="22"/>
          <w:szCs w:val="22"/>
        </w:rPr>
        <w:t>Naročnik bo oddal naročilo in sklenil pogodbo za posamezni sklop s ponudnikom, ki bo oddal ekonomsko najugodnejšo ponudbo.</w:t>
      </w:r>
    </w:p>
    <w:p w14:paraId="0D10539C" w14:textId="77777777" w:rsidR="0051638D" w:rsidRPr="0049561A" w:rsidRDefault="0051638D" w:rsidP="0051638D">
      <w:pPr>
        <w:keepNext/>
        <w:keepLines/>
        <w:jc w:val="both"/>
        <w:rPr>
          <w:rFonts w:ascii="Tahoma" w:hAnsi="Tahoma" w:cs="Tahoma"/>
          <w:sz w:val="22"/>
          <w:szCs w:val="22"/>
        </w:rPr>
      </w:pPr>
    </w:p>
    <w:p w14:paraId="4664524D" w14:textId="77777777" w:rsidR="0051638D" w:rsidRPr="0049561A" w:rsidRDefault="0051638D" w:rsidP="0051638D">
      <w:pPr>
        <w:keepNext/>
        <w:keepLines/>
        <w:jc w:val="both"/>
        <w:rPr>
          <w:rFonts w:ascii="Tahoma" w:hAnsi="Tahoma" w:cs="Tahoma"/>
          <w:sz w:val="22"/>
          <w:szCs w:val="22"/>
        </w:rPr>
      </w:pPr>
      <w:r w:rsidRPr="0049561A">
        <w:rPr>
          <w:rFonts w:ascii="Tahoma" w:hAnsi="Tahoma" w:cs="Tahoma"/>
          <w:sz w:val="22"/>
          <w:szCs w:val="22"/>
        </w:rPr>
        <w:lastRenderedPageBreak/>
        <w:t xml:space="preserve">Merilo za izbiro ekonomsko najugodnejšega ponudnika je najnižja skupna ponudbena vrednost v EUR brez DDV za posamezni sklop, ob izpolnjevanju vseh pogojev in zahtev naročnika, navedenih v razpisni dokumentaciji. </w:t>
      </w:r>
    </w:p>
    <w:p w14:paraId="11B62A85" w14:textId="77777777" w:rsidR="0051638D" w:rsidRPr="0049561A" w:rsidRDefault="0051638D" w:rsidP="0051638D">
      <w:pPr>
        <w:keepNext/>
        <w:keepLines/>
        <w:jc w:val="both"/>
        <w:rPr>
          <w:rFonts w:ascii="Tahoma" w:hAnsi="Tahoma" w:cs="Tahoma"/>
          <w:sz w:val="22"/>
          <w:szCs w:val="22"/>
        </w:rPr>
      </w:pPr>
    </w:p>
    <w:p w14:paraId="1489DBED" w14:textId="77777777" w:rsidR="0051638D" w:rsidRDefault="0051638D" w:rsidP="0051638D">
      <w:pPr>
        <w:keepNext/>
        <w:keepLines/>
        <w:jc w:val="both"/>
        <w:rPr>
          <w:rFonts w:ascii="Tahoma" w:hAnsi="Tahoma" w:cs="Tahoma"/>
          <w:sz w:val="22"/>
          <w:szCs w:val="22"/>
        </w:rPr>
      </w:pPr>
      <w:r w:rsidRPr="0049561A">
        <w:rPr>
          <w:rFonts w:ascii="Tahoma" w:hAnsi="Tahoma" w:cs="Tahoma"/>
          <w:sz w:val="22"/>
          <w:szCs w:val="22"/>
        </w:rPr>
        <w:t>V primeru dveh ali več ponudb z enako skupno ponudbeno vrednost v EUR brez DDV za posamezni sklop, bo naročnik dal prednost ponudniku, ki je prej (časovno – po datumu in uri) oddal ponudbo v informacijski sistem e-JN.</w:t>
      </w:r>
    </w:p>
    <w:p w14:paraId="619C0107" w14:textId="77777777" w:rsidR="0051638D" w:rsidRPr="00B72BCE" w:rsidRDefault="0051638D" w:rsidP="0051638D">
      <w:pPr>
        <w:keepNext/>
        <w:keepLines/>
        <w:jc w:val="both"/>
        <w:rPr>
          <w:rFonts w:ascii="Tahoma" w:hAnsi="Tahoma" w:cs="Tahoma"/>
          <w:sz w:val="22"/>
          <w:szCs w:val="22"/>
        </w:rPr>
      </w:pPr>
    </w:p>
    <w:p w14:paraId="38E0584A" w14:textId="77777777" w:rsidR="0051638D" w:rsidRPr="00B72BCE" w:rsidRDefault="0051638D" w:rsidP="0051638D">
      <w:pPr>
        <w:keepNext/>
        <w:keepLines/>
        <w:numPr>
          <w:ilvl w:val="0"/>
          <w:numId w:val="2"/>
        </w:numPr>
        <w:jc w:val="both"/>
        <w:rPr>
          <w:rFonts w:ascii="Tahoma" w:hAnsi="Tahoma" w:cs="Tahoma"/>
          <w:b/>
          <w:sz w:val="22"/>
          <w:szCs w:val="22"/>
        </w:rPr>
      </w:pPr>
      <w:r w:rsidRPr="00B72BCE">
        <w:rPr>
          <w:rFonts w:ascii="Tahoma" w:hAnsi="Tahoma" w:cs="Tahoma"/>
          <w:b/>
          <w:sz w:val="22"/>
          <w:szCs w:val="22"/>
        </w:rPr>
        <w:t xml:space="preserve">NAVODILA </w:t>
      </w:r>
      <w:r>
        <w:rPr>
          <w:rFonts w:ascii="Tahoma" w:hAnsi="Tahoma" w:cs="Tahoma"/>
          <w:b/>
          <w:sz w:val="22"/>
          <w:szCs w:val="22"/>
        </w:rPr>
        <w:t>PONUDNIK</w:t>
      </w:r>
      <w:r w:rsidRPr="00B72BCE">
        <w:rPr>
          <w:rFonts w:ascii="Tahoma" w:hAnsi="Tahoma" w:cs="Tahoma"/>
          <w:b/>
          <w:sz w:val="22"/>
          <w:szCs w:val="22"/>
        </w:rPr>
        <w:t xml:space="preserve">OM ZA IZDELAVO </w:t>
      </w:r>
      <w:r>
        <w:rPr>
          <w:rFonts w:ascii="Tahoma" w:hAnsi="Tahoma" w:cs="Tahoma"/>
          <w:b/>
          <w:sz w:val="22"/>
          <w:szCs w:val="22"/>
        </w:rPr>
        <w:t>PONUDB</w:t>
      </w:r>
      <w:r w:rsidRPr="00B72BCE">
        <w:rPr>
          <w:rFonts w:ascii="Tahoma" w:hAnsi="Tahoma" w:cs="Tahoma"/>
          <w:b/>
          <w:sz w:val="22"/>
          <w:szCs w:val="22"/>
        </w:rPr>
        <w:t xml:space="preserve">E IN NAČIN ZA PREDLOŽITEV </w:t>
      </w:r>
      <w:r>
        <w:rPr>
          <w:rFonts w:ascii="Tahoma" w:hAnsi="Tahoma" w:cs="Tahoma"/>
          <w:b/>
          <w:sz w:val="22"/>
          <w:szCs w:val="22"/>
        </w:rPr>
        <w:t>PONUDB</w:t>
      </w:r>
      <w:r w:rsidRPr="00B72BCE">
        <w:rPr>
          <w:rFonts w:ascii="Tahoma" w:hAnsi="Tahoma" w:cs="Tahoma"/>
          <w:b/>
          <w:sz w:val="22"/>
          <w:szCs w:val="22"/>
        </w:rPr>
        <w:t xml:space="preserve"> </w:t>
      </w:r>
    </w:p>
    <w:p w14:paraId="11A7D432" w14:textId="77777777" w:rsidR="0051638D" w:rsidRPr="00B72BCE" w:rsidRDefault="0051638D" w:rsidP="0051638D">
      <w:pPr>
        <w:keepNext/>
        <w:keepLines/>
        <w:ind w:left="360"/>
        <w:jc w:val="both"/>
        <w:rPr>
          <w:rFonts w:ascii="Tahoma" w:hAnsi="Tahoma" w:cs="Tahoma"/>
          <w:b/>
          <w:sz w:val="22"/>
          <w:szCs w:val="22"/>
        </w:rPr>
      </w:pPr>
    </w:p>
    <w:p w14:paraId="6E843650" w14:textId="77777777" w:rsidR="0051638D" w:rsidRPr="00B72BCE" w:rsidRDefault="0051638D" w:rsidP="0051638D">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Način in navodila za predložitev </w:t>
      </w:r>
      <w:r>
        <w:rPr>
          <w:rFonts w:ascii="Tahoma" w:hAnsi="Tahoma" w:cs="Tahoma"/>
          <w:b/>
          <w:sz w:val="22"/>
          <w:szCs w:val="22"/>
        </w:rPr>
        <w:t>ponudb</w:t>
      </w:r>
    </w:p>
    <w:p w14:paraId="61248516" w14:textId="77777777" w:rsidR="0051638D" w:rsidRPr="00B72BCE" w:rsidRDefault="0051638D" w:rsidP="0051638D">
      <w:pPr>
        <w:keepNext/>
        <w:keepLines/>
        <w:jc w:val="both"/>
        <w:rPr>
          <w:rFonts w:ascii="Tahoma" w:hAnsi="Tahoma" w:cs="Tahoma"/>
          <w:b/>
          <w:sz w:val="22"/>
          <w:szCs w:val="22"/>
        </w:rPr>
      </w:pPr>
    </w:p>
    <w:p w14:paraId="511277BB" w14:textId="77777777" w:rsidR="0051638D" w:rsidRPr="00506139" w:rsidRDefault="0051638D" w:rsidP="0051638D">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 xml:space="preserve">Ponudniki morajo ponudbe predložiti v informacijski sistem e-JN (v nadaljevanju: sistem e-JN) na spletnem naslovu </w:t>
      </w:r>
      <w:hyperlink r:id="rId19"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 xml:space="preserve">, v skladu s točko 3 dokumenta Navodila za uporabo informacijskega sistema e-JN: PONUDNIKI, ki je del te razpisne dokumentacije in objavljen na spletnem naslovu </w:t>
      </w:r>
      <w:hyperlink r:id="rId20"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w:t>
      </w:r>
    </w:p>
    <w:p w14:paraId="4C881980" w14:textId="77777777" w:rsidR="0051638D" w:rsidRPr="00506139" w:rsidRDefault="0051638D" w:rsidP="0051638D">
      <w:pPr>
        <w:keepNext/>
        <w:keepLines/>
        <w:tabs>
          <w:tab w:val="left" w:pos="567"/>
          <w:tab w:val="num" w:pos="851"/>
          <w:tab w:val="left" w:pos="993"/>
        </w:tabs>
        <w:jc w:val="both"/>
        <w:rPr>
          <w:rFonts w:ascii="Tahoma" w:hAnsi="Tahoma" w:cs="Tahoma"/>
          <w:sz w:val="22"/>
          <w:szCs w:val="22"/>
          <w:lang w:val="x-none"/>
        </w:rPr>
      </w:pPr>
    </w:p>
    <w:p w14:paraId="1C4711CD" w14:textId="77777777" w:rsidR="0051638D" w:rsidRPr="00506139" w:rsidRDefault="0051638D" w:rsidP="0051638D">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 xml:space="preserve">Ponudnik se mora pred oddajo ponudbe registrirati na spletnem naslovu </w:t>
      </w:r>
      <w:hyperlink r:id="rId21"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 xml:space="preserve">, v skladu z Navodili za uporabo informacijskega sistema e-JN. Če je ponudnik že registriran v sistem e-JN, se v aplikacijo </w:t>
      </w:r>
      <w:r>
        <w:rPr>
          <w:rFonts w:ascii="Tahoma" w:hAnsi="Tahoma" w:cs="Tahoma"/>
          <w:sz w:val="22"/>
          <w:szCs w:val="22"/>
          <w:lang w:val="x-none"/>
        </w:rPr>
        <w:t>ponudb</w:t>
      </w:r>
      <w:r w:rsidRPr="00506139">
        <w:rPr>
          <w:rFonts w:ascii="Tahoma" w:hAnsi="Tahoma" w:cs="Tahoma"/>
          <w:sz w:val="22"/>
          <w:szCs w:val="22"/>
          <w:lang w:val="x-none"/>
        </w:rPr>
        <w:t>i na istem naslovu.</w:t>
      </w:r>
    </w:p>
    <w:p w14:paraId="6D82B831" w14:textId="77777777" w:rsidR="0051638D" w:rsidRPr="00506139" w:rsidRDefault="0051638D" w:rsidP="0051638D">
      <w:pPr>
        <w:keepNext/>
        <w:keepLines/>
        <w:tabs>
          <w:tab w:val="left" w:pos="567"/>
          <w:tab w:val="num" w:pos="851"/>
          <w:tab w:val="left" w:pos="993"/>
        </w:tabs>
        <w:jc w:val="both"/>
        <w:rPr>
          <w:rFonts w:ascii="Tahoma" w:hAnsi="Tahoma" w:cs="Tahoma"/>
          <w:sz w:val="22"/>
          <w:szCs w:val="22"/>
          <w:lang w:val="x-none"/>
        </w:rPr>
      </w:pPr>
    </w:p>
    <w:p w14:paraId="4AE11E05" w14:textId="77777777" w:rsidR="0051638D" w:rsidRPr="00506139" w:rsidRDefault="0051638D" w:rsidP="0051638D">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506139">
        <w:rPr>
          <w:rFonts w:ascii="Tahoma" w:hAnsi="Tahoma" w:cs="Tahoma"/>
          <w:sz w:val="22"/>
          <w:szCs w:val="22"/>
        </w:rPr>
        <w:t xml:space="preserve"> (Ur. l. RS, št. 97/07 – uradno prečiščeno besedilo, 64/16 – odl. US in 20/18 – OROZ631)</w:t>
      </w:r>
      <w:r w:rsidRPr="00506139">
        <w:rPr>
          <w:rFonts w:ascii="Tahoma" w:hAnsi="Tahoma" w:cs="Tahoma"/>
          <w:sz w:val="22"/>
          <w:szCs w:val="22"/>
          <w:lang w:val="x-none"/>
        </w:rPr>
        <w:t>). Z oddajo ponudbe je le-ta zavezujoča za čas, naveden v ponudbi, razen če jo uporabnik ponudnika umakne ali spremeni pred potekom roka za oddajo ponudb.</w:t>
      </w:r>
    </w:p>
    <w:p w14:paraId="39498726" w14:textId="77777777" w:rsidR="0051638D" w:rsidRPr="00506139" w:rsidRDefault="0051638D" w:rsidP="0051638D">
      <w:pPr>
        <w:keepNext/>
        <w:keepLines/>
        <w:tabs>
          <w:tab w:val="left" w:pos="567"/>
          <w:tab w:val="num" w:pos="851"/>
          <w:tab w:val="left" w:pos="993"/>
        </w:tabs>
        <w:jc w:val="both"/>
        <w:rPr>
          <w:rFonts w:ascii="Tahoma" w:hAnsi="Tahoma" w:cs="Tahoma"/>
          <w:sz w:val="22"/>
          <w:szCs w:val="22"/>
        </w:rPr>
      </w:pPr>
    </w:p>
    <w:p w14:paraId="54D294C5" w14:textId="7E92BBA5" w:rsidR="0051638D" w:rsidRPr="00506139" w:rsidRDefault="0051638D" w:rsidP="0051638D">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 xml:space="preserve">Ponudba se šteje za pravočasno oddano, če jo naročnik prejme preko sistema e-JN </w:t>
      </w:r>
      <w:hyperlink r:id="rId22" w:history="1">
        <w:r w:rsidRPr="00506139">
          <w:rPr>
            <w:rStyle w:val="Hiperpovezava"/>
            <w:rFonts w:ascii="Tahoma" w:hAnsi="Tahoma" w:cs="Tahoma"/>
            <w:sz w:val="22"/>
            <w:szCs w:val="22"/>
          </w:rPr>
          <w:t>https://ejn.gov.si/eJN2</w:t>
        </w:r>
      </w:hyperlink>
      <w:r w:rsidRPr="00506139">
        <w:rPr>
          <w:rFonts w:ascii="Tahoma" w:hAnsi="Tahoma" w:cs="Tahoma"/>
          <w:sz w:val="22"/>
          <w:szCs w:val="22"/>
        </w:rPr>
        <w:t xml:space="preserve"> </w:t>
      </w:r>
      <w:r w:rsidRPr="00506139">
        <w:rPr>
          <w:rFonts w:ascii="Tahoma" w:hAnsi="Tahoma" w:cs="Tahoma"/>
          <w:b/>
          <w:sz w:val="22"/>
          <w:szCs w:val="22"/>
        </w:rPr>
        <w:t xml:space="preserve">najkasneje do </w:t>
      </w:r>
      <w:r w:rsidR="007F4112" w:rsidRPr="007F4112">
        <w:rPr>
          <w:rFonts w:ascii="Tahoma" w:hAnsi="Tahoma" w:cs="Tahoma"/>
          <w:b/>
          <w:sz w:val="22"/>
          <w:szCs w:val="22"/>
        </w:rPr>
        <w:t xml:space="preserve">10. 6. 2025 </w:t>
      </w:r>
      <w:r w:rsidRPr="00506139">
        <w:rPr>
          <w:rFonts w:ascii="Tahoma" w:hAnsi="Tahoma" w:cs="Tahoma"/>
          <w:b/>
          <w:sz w:val="22"/>
          <w:szCs w:val="22"/>
        </w:rPr>
        <w:t>do 10.</w:t>
      </w:r>
      <w:r w:rsidRPr="00506139">
        <w:rPr>
          <w:rFonts w:ascii="Tahoma" w:hAnsi="Tahoma" w:cs="Tahoma"/>
          <w:sz w:val="22"/>
          <w:szCs w:val="22"/>
        </w:rPr>
        <w:t xml:space="preserve"> </w:t>
      </w:r>
      <w:r w:rsidRPr="00506139">
        <w:rPr>
          <w:rFonts w:ascii="Tahoma" w:hAnsi="Tahoma" w:cs="Tahoma"/>
          <w:b/>
          <w:sz w:val="22"/>
          <w:szCs w:val="22"/>
        </w:rPr>
        <w:t>ure</w:t>
      </w:r>
      <w:r w:rsidRPr="00506139">
        <w:rPr>
          <w:rFonts w:ascii="Tahoma" w:hAnsi="Tahoma" w:cs="Tahoma"/>
          <w:sz w:val="22"/>
          <w:szCs w:val="22"/>
        </w:rPr>
        <w:t>. Za oddano ponudbo se šteje ponudba, ki je v informacijskem sistemu e-JN označena s statusom »ODDANO«.</w:t>
      </w:r>
    </w:p>
    <w:p w14:paraId="2DA22CD9" w14:textId="77777777" w:rsidR="0051638D" w:rsidRPr="00506139" w:rsidRDefault="0051638D" w:rsidP="0051638D">
      <w:pPr>
        <w:keepNext/>
        <w:keepLines/>
        <w:tabs>
          <w:tab w:val="left" w:pos="567"/>
          <w:tab w:val="num" w:pos="851"/>
          <w:tab w:val="left" w:pos="993"/>
        </w:tabs>
        <w:jc w:val="both"/>
        <w:rPr>
          <w:rFonts w:ascii="Tahoma" w:hAnsi="Tahoma" w:cs="Tahoma"/>
          <w:sz w:val="22"/>
          <w:szCs w:val="22"/>
        </w:rPr>
      </w:pPr>
    </w:p>
    <w:p w14:paraId="419F4E29" w14:textId="77777777" w:rsidR="0051638D" w:rsidRPr="00506139" w:rsidRDefault="0051638D" w:rsidP="0051638D">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7863FC2" w14:textId="77777777" w:rsidR="0051638D" w:rsidRPr="00506139" w:rsidRDefault="0051638D" w:rsidP="0051638D">
      <w:pPr>
        <w:keepNext/>
        <w:keepLines/>
        <w:tabs>
          <w:tab w:val="left" w:pos="567"/>
          <w:tab w:val="num" w:pos="851"/>
          <w:tab w:val="left" w:pos="993"/>
        </w:tabs>
        <w:jc w:val="both"/>
        <w:rPr>
          <w:rFonts w:ascii="Tahoma" w:hAnsi="Tahoma" w:cs="Tahoma"/>
          <w:sz w:val="22"/>
          <w:szCs w:val="22"/>
        </w:rPr>
      </w:pPr>
    </w:p>
    <w:p w14:paraId="1448A62F" w14:textId="77777777" w:rsidR="0051638D" w:rsidRPr="00506139" w:rsidRDefault="0051638D" w:rsidP="0051638D">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Po preteku roka za predložitev ponudb ponudbe ne bo več mogoče oddati.</w:t>
      </w:r>
    </w:p>
    <w:p w14:paraId="421C0F19" w14:textId="77777777" w:rsidR="0051638D" w:rsidRPr="00506139" w:rsidRDefault="0051638D" w:rsidP="0051638D">
      <w:pPr>
        <w:keepNext/>
        <w:keepLines/>
        <w:tabs>
          <w:tab w:val="left" w:pos="567"/>
          <w:tab w:val="num" w:pos="851"/>
          <w:tab w:val="left" w:pos="993"/>
        </w:tabs>
        <w:jc w:val="both"/>
        <w:rPr>
          <w:rFonts w:ascii="Tahoma" w:hAnsi="Tahoma" w:cs="Tahoma"/>
          <w:sz w:val="22"/>
          <w:szCs w:val="22"/>
        </w:rPr>
      </w:pPr>
    </w:p>
    <w:p w14:paraId="497C0A7F" w14:textId="77777777" w:rsidR="0051638D" w:rsidRPr="00506139" w:rsidRDefault="0051638D" w:rsidP="0051638D">
      <w:pPr>
        <w:keepNext/>
        <w:keepLines/>
        <w:tabs>
          <w:tab w:val="left" w:pos="567"/>
          <w:tab w:val="num" w:pos="851"/>
          <w:tab w:val="left" w:pos="993"/>
        </w:tabs>
        <w:jc w:val="both"/>
        <w:rPr>
          <w:rFonts w:ascii="Tahoma" w:hAnsi="Tahoma" w:cs="Tahoma"/>
          <w:i/>
          <w:sz w:val="22"/>
          <w:szCs w:val="22"/>
        </w:rPr>
      </w:pPr>
      <w:r w:rsidRPr="00506139">
        <w:rPr>
          <w:rFonts w:ascii="Tahoma" w:hAnsi="Tahoma" w:cs="Tahoma"/>
          <w:sz w:val="22"/>
          <w:szCs w:val="22"/>
        </w:rPr>
        <w:t xml:space="preserve">Dostop do povezave za oddajo elektronske ponudbe v tem postopku javnega naročila je na naslednji povezavi:  </w:t>
      </w:r>
      <w:hyperlink r:id="rId23" w:history="1">
        <w:r w:rsidRPr="00506139">
          <w:rPr>
            <w:rStyle w:val="Hiperpovezava"/>
            <w:rFonts w:ascii="Tahoma" w:hAnsi="Tahoma" w:cs="Tahoma"/>
            <w:sz w:val="22"/>
            <w:szCs w:val="22"/>
          </w:rPr>
          <w:t>https://ejn.gov.si/ponudba/pages/aktualno/aktualna_javna_narocila.xhtml</w:t>
        </w:r>
      </w:hyperlink>
      <w:r w:rsidRPr="00506139">
        <w:rPr>
          <w:rFonts w:ascii="Tahoma" w:hAnsi="Tahoma" w:cs="Tahoma"/>
          <w:i/>
          <w:sz w:val="22"/>
          <w:szCs w:val="22"/>
        </w:rPr>
        <w:t>.</w:t>
      </w:r>
    </w:p>
    <w:p w14:paraId="36AB90DD" w14:textId="77777777" w:rsidR="0051638D" w:rsidRPr="00B72BCE" w:rsidRDefault="0051638D" w:rsidP="0051638D">
      <w:pPr>
        <w:keepNext/>
        <w:keepLines/>
        <w:tabs>
          <w:tab w:val="left" w:pos="567"/>
          <w:tab w:val="num" w:pos="851"/>
          <w:tab w:val="left" w:pos="993"/>
        </w:tabs>
        <w:jc w:val="both"/>
        <w:rPr>
          <w:rFonts w:ascii="Tahoma" w:hAnsi="Tahoma" w:cs="Tahoma"/>
          <w:b/>
          <w:sz w:val="22"/>
          <w:szCs w:val="22"/>
        </w:rPr>
      </w:pPr>
    </w:p>
    <w:p w14:paraId="6EE1493F" w14:textId="77777777" w:rsidR="0051638D" w:rsidRDefault="0051638D" w:rsidP="0051638D">
      <w:pPr>
        <w:rPr>
          <w:rFonts w:ascii="Tahoma" w:hAnsi="Tahoma" w:cs="Tahoma"/>
          <w:b/>
          <w:sz w:val="22"/>
          <w:szCs w:val="22"/>
        </w:rPr>
      </w:pPr>
      <w:r>
        <w:rPr>
          <w:rFonts w:ascii="Tahoma" w:hAnsi="Tahoma" w:cs="Tahoma"/>
          <w:b/>
          <w:sz w:val="22"/>
          <w:szCs w:val="22"/>
        </w:rPr>
        <w:br w:type="page"/>
      </w:r>
    </w:p>
    <w:p w14:paraId="53C3E35B" w14:textId="77777777" w:rsidR="0051638D" w:rsidRPr="00B72BCE" w:rsidRDefault="0051638D" w:rsidP="0051638D">
      <w:pPr>
        <w:keepNext/>
        <w:keepLines/>
        <w:numPr>
          <w:ilvl w:val="1"/>
          <w:numId w:val="2"/>
        </w:numPr>
        <w:tabs>
          <w:tab w:val="left" w:pos="567"/>
          <w:tab w:val="num" w:pos="851"/>
          <w:tab w:val="left" w:pos="993"/>
        </w:tabs>
        <w:jc w:val="both"/>
        <w:rPr>
          <w:rFonts w:ascii="Tahoma" w:hAnsi="Tahoma" w:cs="Tahoma"/>
          <w:b/>
          <w:sz w:val="22"/>
          <w:szCs w:val="22"/>
        </w:rPr>
      </w:pPr>
      <w:r w:rsidRPr="00B72BCE">
        <w:rPr>
          <w:rFonts w:ascii="Tahoma" w:hAnsi="Tahoma" w:cs="Tahoma"/>
          <w:b/>
          <w:sz w:val="22"/>
          <w:szCs w:val="22"/>
        </w:rPr>
        <w:lastRenderedPageBreak/>
        <w:t xml:space="preserve">Izdelava </w:t>
      </w:r>
      <w:r>
        <w:rPr>
          <w:rFonts w:ascii="Tahoma" w:hAnsi="Tahoma" w:cs="Tahoma"/>
          <w:b/>
          <w:sz w:val="22"/>
          <w:szCs w:val="22"/>
        </w:rPr>
        <w:t>ponudbe</w:t>
      </w:r>
    </w:p>
    <w:p w14:paraId="1CF60270" w14:textId="77777777" w:rsidR="0051638D" w:rsidRPr="00B72BCE" w:rsidRDefault="0051638D" w:rsidP="0051638D">
      <w:pPr>
        <w:keepNext/>
        <w:keepLines/>
        <w:tabs>
          <w:tab w:val="left" w:pos="567"/>
          <w:tab w:val="num" w:pos="851"/>
          <w:tab w:val="left" w:pos="993"/>
        </w:tabs>
        <w:jc w:val="both"/>
        <w:rPr>
          <w:rFonts w:ascii="Tahoma" w:hAnsi="Tahoma" w:cs="Tahoma"/>
          <w:sz w:val="22"/>
          <w:szCs w:val="22"/>
        </w:rPr>
      </w:pPr>
    </w:p>
    <w:p w14:paraId="24C83724" w14:textId="649DDFB4" w:rsidR="0051638D" w:rsidRPr="00B72BCE" w:rsidRDefault="0051638D" w:rsidP="0051638D">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Ponudba naj bo izdelana tako, da  vsebuje vse zahtevane dokumente in obrazce, navedene v tč. </w:t>
      </w:r>
      <w:r>
        <w:rPr>
          <w:rFonts w:ascii="Tahoma" w:hAnsi="Tahoma" w:cs="Tahoma"/>
          <w:sz w:val="22"/>
          <w:szCs w:val="22"/>
        </w:rPr>
        <w:t>7</w:t>
      </w:r>
      <w:r w:rsidRPr="00B72BCE">
        <w:rPr>
          <w:rFonts w:ascii="Tahoma" w:hAnsi="Tahoma" w:cs="Tahoma"/>
          <w:sz w:val="22"/>
          <w:szCs w:val="22"/>
        </w:rPr>
        <w:t>.3.  razpisne dokumentacije.</w:t>
      </w:r>
    </w:p>
    <w:p w14:paraId="2FF81940" w14:textId="77777777" w:rsidR="0051638D" w:rsidRPr="00682619" w:rsidRDefault="0051638D" w:rsidP="0051638D">
      <w:pPr>
        <w:keepNext/>
        <w:keepLines/>
        <w:jc w:val="both"/>
        <w:rPr>
          <w:rFonts w:ascii="Tahoma" w:hAnsi="Tahoma" w:cs="Tahoma"/>
          <w:sz w:val="22"/>
          <w:szCs w:val="22"/>
        </w:rPr>
      </w:pPr>
    </w:p>
    <w:p w14:paraId="5BED766D" w14:textId="77777777" w:rsidR="0051638D" w:rsidRPr="00682619" w:rsidRDefault="0051638D" w:rsidP="0051638D">
      <w:pPr>
        <w:keepNext/>
        <w:keepLines/>
        <w:jc w:val="both"/>
        <w:rPr>
          <w:rFonts w:ascii="Tahoma" w:hAnsi="Tahoma" w:cs="Tahoma"/>
          <w:sz w:val="22"/>
          <w:szCs w:val="22"/>
          <w:u w:val="single"/>
        </w:rPr>
      </w:pPr>
      <w:r w:rsidRPr="00682619">
        <w:rPr>
          <w:rFonts w:ascii="Tahoma" w:hAnsi="Tahoma" w:cs="Tahoma"/>
          <w:sz w:val="22"/>
          <w:szCs w:val="22"/>
          <w:u w:val="single"/>
        </w:rPr>
        <w:t>Ponudba mora biti priložena v "pdf" formatu/zapisu/datoteki, razen kjer je v razpisni dokumentaciji določeno/dopuščeno drugače.</w:t>
      </w:r>
    </w:p>
    <w:p w14:paraId="3FE52D0F" w14:textId="77777777" w:rsidR="0051638D" w:rsidRPr="00682619" w:rsidRDefault="0051638D" w:rsidP="0051638D">
      <w:pPr>
        <w:keepNext/>
        <w:keepLines/>
        <w:tabs>
          <w:tab w:val="left" w:pos="567"/>
          <w:tab w:val="num" w:pos="851"/>
          <w:tab w:val="left" w:pos="993"/>
        </w:tabs>
        <w:jc w:val="both"/>
        <w:rPr>
          <w:rFonts w:ascii="Tahoma" w:hAnsi="Tahoma" w:cs="Tahoma"/>
          <w:b/>
          <w:sz w:val="22"/>
          <w:szCs w:val="22"/>
        </w:rPr>
      </w:pPr>
    </w:p>
    <w:p w14:paraId="55FE5CC8" w14:textId="77777777" w:rsidR="0051638D" w:rsidRPr="00682619" w:rsidRDefault="0051638D" w:rsidP="0051638D">
      <w:pPr>
        <w:keepNext/>
        <w:keepLines/>
        <w:tabs>
          <w:tab w:val="left" w:pos="567"/>
          <w:tab w:val="num" w:pos="851"/>
          <w:tab w:val="left" w:pos="993"/>
        </w:tabs>
        <w:jc w:val="both"/>
        <w:rPr>
          <w:rFonts w:ascii="Tahoma" w:hAnsi="Tahoma" w:cs="Tahoma"/>
          <w:sz w:val="22"/>
          <w:szCs w:val="22"/>
        </w:rPr>
      </w:pPr>
      <w:r w:rsidRPr="00682619">
        <w:rPr>
          <w:rFonts w:ascii="Tahoma" w:hAnsi="Tahoma" w:cs="Tahoma"/>
          <w:sz w:val="22"/>
          <w:szCs w:val="22"/>
        </w:rPr>
        <w:t>Odgovori na zahtevana vprašanja oziroma priloge razpisne dokumentacije, ki jih morajo izpolniti</w:t>
      </w:r>
      <w:r w:rsidRPr="00506139">
        <w:rPr>
          <w:rFonts w:ascii="Tahoma" w:hAnsi="Tahoma" w:cs="Tahoma"/>
          <w:sz w:val="22"/>
          <w:szCs w:val="22"/>
        </w:rPr>
        <w:t xml:space="preserve"> ponudniki, so osnova za ugotavljanje dopustnosti ponudbe in osnova za ugotavljanje sposobnosti </w:t>
      </w:r>
      <w:r w:rsidRPr="00682619">
        <w:rPr>
          <w:rFonts w:ascii="Tahoma" w:hAnsi="Tahoma" w:cs="Tahoma"/>
          <w:sz w:val="22"/>
          <w:szCs w:val="22"/>
        </w:rPr>
        <w:t>ponudnikov, glede na zahteve in pogoje iz te razpisne dokumentacije. Ponudniki so obvezani priložiti vse priloge, razen če v posamezni prilogi ni drugače navedeno.</w:t>
      </w:r>
    </w:p>
    <w:p w14:paraId="1A3A57AC" w14:textId="77777777" w:rsidR="0051638D" w:rsidRPr="00682619" w:rsidRDefault="0051638D" w:rsidP="0051638D">
      <w:pPr>
        <w:keepNext/>
        <w:keepLines/>
        <w:tabs>
          <w:tab w:val="left" w:pos="567"/>
          <w:tab w:val="num" w:pos="851"/>
          <w:tab w:val="left" w:pos="993"/>
        </w:tabs>
        <w:jc w:val="both"/>
        <w:rPr>
          <w:rFonts w:ascii="Tahoma" w:hAnsi="Tahoma" w:cs="Tahoma"/>
          <w:sz w:val="22"/>
          <w:szCs w:val="22"/>
        </w:rPr>
      </w:pPr>
    </w:p>
    <w:p w14:paraId="4B42345B" w14:textId="77777777" w:rsidR="0051638D" w:rsidRPr="00682619" w:rsidRDefault="0051638D" w:rsidP="0051638D">
      <w:pPr>
        <w:keepNext/>
        <w:keepLines/>
        <w:tabs>
          <w:tab w:val="left" w:pos="567"/>
          <w:tab w:val="num" w:pos="851"/>
          <w:tab w:val="left" w:pos="993"/>
        </w:tabs>
        <w:jc w:val="both"/>
        <w:rPr>
          <w:rFonts w:ascii="Tahoma" w:hAnsi="Tahoma" w:cs="Tahoma"/>
          <w:sz w:val="22"/>
          <w:szCs w:val="22"/>
        </w:rPr>
      </w:pPr>
      <w:r w:rsidRPr="00682619">
        <w:rPr>
          <w:rFonts w:ascii="Tahoma" w:hAnsi="Tahoma" w:cs="Tahoma"/>
          <w:sz w:val="22"/>
          <w:szCs w:val="22"/>
        </w:rPr>
        <w:t xml:space="preserve">Sestavni del razpisne dokumentacije so tudi vse morebitne spremembe, dopolnitve in popravki razpisne dokumentacije ter pojasnila in odgovori na vprašanja ponudnikov, objavljena na portalu javnih naročil in na spletni strani </w:t>
      </w:r>
      <w:hyperlink r:id="rId24" w:history="1">
        <w:r w:rsidRPr="00682619">
          <w:rPr>
            <w:rStyle w:val="Hiperpovezava"/>
            <w:rFonts w:ascii="Tahoma" w:hAnsi="Tahoma" w:cs="Tahoma"/>
            <w:sz w:val="22"/>
            <w:szCs w:val="22"/>
          </w:rPr>
          <w:t>http://www.jhl.si/javna-narocila-iz-podjetij</w:t>
        </w:r>
      </w:hyperlink>
      <w:r w:rsidRPr="00682619">
        <w:rPr>
          <w:rFonts w:ascii="Tahoma" w:hAnsi="Tahoma" w:cs="Tahoma"/>
          <w:sz w:val="22"/>
          <w:szCs w:val="22"/>
        </w:rPr>
        <w:t>, kjer je objavljena razpisna dokumentacija, ki jih morajo ponudniki upoštevati pri pripravi ponudbene dokumentacije.</w:t>
      </w:r>
    </w:p>
    <w:p w14:paraId="45DF5CDA" w14:textId="77777777" w:rsidR="0051638D" w:rsidRPr="00682619" w:rsidRDefault="0051638D" w:rsidP="0051638D">
      <w:pPr>
        <w:keepNext/>
        <w:keepLines/>
        <w:tabs>
          <w:tab w:val="left" w:pos="567"/>
          <w:tab w:val="num" w:pos="851"/>
          <w:tab w:val="left" w:pos="993"/>
        </w:tabs>
        <w:jc w:val="both"/>
        <w:rPr>
          <w:rFonts w:ascii="Tahoma" w:hAnsi="Tahoma" w:cs="Tahoma"/>
          <w:sz w:val="22"/>
          <w:szCs w:val="22"/>
        </w:rPr>
      </w:pPr>
    </w:p>
    <w:p w14:paraId="24F9F036" w14:textId="77777777" w:rsidR="0051638D" w:rsidRPr="00682619" w:rsidRDefault="0051638D" w:rsidP="0051638D">
      <w:pPr>
        <w:keepNext/>
        <w:keepLines/>
        <w:numPr>
          <w:ilvl w:val="1"/>
          <w:numId w:val="2"/>
        </w:numPr>
        <w:tabs>
          <w:tab w:val="left" w:pos="567"/>
          <w:tab w:val="num" w:pos="851"/>
          <w:tab w:val="left" w:pos="993"/>
        </w:tabs>
        <w:jc w:val="both"/>
        <w:rPr>
          <w:rFonts w:ascii="Tahoma" w:hAnsi="Tahoma" w:cs="Tahoma"/>
          <w:b/>
          <w:sz w:val="22"/>
          <w:szCs w:val="22"/>
        </w:rPr>
      </w:pPr>
      <w:r w:rsidRPr="00682619">
        <w:rPr>
          <w:rFonts w:ascii="Tahoma" w:hAnsi="Tahoma" w:cs="Tahoma"/>
          <w:b/>
          <w:sz w:val="22"/>
          <w:szCs w:val="22"/>
        </w:rPr>
        <w:t>Vsebina ponudbene dokumentacije</w:t>
      </w:r>
    </w:p>
    <w:p w14:paraId="2381195E" w14:textId="77777777" w:rsidR="0051638D" w:rsidRPr="00682619" w:rsidRDefault="0051638D" w:rsidP="0051638D">
      <w:pPr>
        <w:keepNext/>
        <w:keepLines/>
        <w:tabs>
          <w:tab w:val="left" w:pos="567"/>
          <w:tab w:val="num" w:pos="851"/>
          <w:tab w:val="left" w:pos="993"/>
        </w:tabs>
        <w:jc w:val="both"/>
        <w:rPr>
          <w:rFonts w:ascii="Tahoma" w:hAnsi="Tahoma" w:cs="Tahoma"/>
          <w:sz w:val="22"/>
          <w:szCs w:val="22"/>
          <w:lang w:val="x-none"/>
        </w:rPr>
      </w:pPr>
    </w:p>
    <w:p w14:paraId="2AB6E525" w14:textId="77777777" w:rsidR="0051638D" w:rsidRPr="00682619" w:rsidRDefault="0051638D" w:rsidP="0051638D">
      <w:pPr>
        <w:keepNext/>
        <w:keepLines/>
        <w:jc w:val="both"/>
        <w:rPr>
          <w:rFonts w:ascii="Tahoma" w:hAnsi="Tahoma" w:cs="Tahoma"/>
          <w:b/>
          <w:sz w:val="22"/>
          <w:szCs w:val="22"/>
        </w:rPr>
      </w:pPr>
      <w:r w:rsidRPr="00682619">
        <w:rPr>
          <w:rFonts w:ascii="Tahoma" w:hAnsi="Tahoma" w:cs="Tahoma"/>
          <w:b/>
          <w:sz w:val="22"/>
          <w:szCs w:val="22"/>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581868C" w14:textId="77777777" w:rsidR="0051638D" w:rsidRPr="00682619" w:rsidRDefault="0051638D" w:rsidP="0051638D">
      <w:pPr>
        <w:keepNext/>
        <w:keepLines/>
        <w:jc w:val="both"/>
        <w:rPr>
          <w:rFonts w:ascii="Tahoma" w:hAnsi="Tahoma" w:cs="Tahoma"/>
          <w:sz w:val="22"/>
          <w:szCs w:val="22"/>
        </w:rPr>
      </w:pPr>
    </w:p>
    <w:p w14:paraId="151374FD" w14:textId="77777777" w:rsidR="0051638D" w:rsidRPr="00682619" w:rsidRDefault="0051638D" w:rsidP="0051638D">
      <w:pPr>
        <w:keepNext/>
        <w:keepLines/>
        <w:jc w:val="both"/>
        <w:rPr>
          <w:rFonts w:ascii="Tahoma" w:hAnsi="Tahoma" w:cs="Tahoma"/>
          <w:b/>
          <w:sz w:val="22"/>
          <w:szCs w:val="22"/>
        </w:rPr>
      </w:pPr>
      <w:r w:rsidRPr="00682619">
        <w:rPr>
          <w:rFonts w:ascii="Tahoma" w:hAnsi="Tahoma" w:cs="Tahoma"/>
          <w:b/>
          <w:sz w:val="22"/>
          <w:szCs w:val="22"/>
        </w:rPr>
        <w:t>Ponudbena dokumentacija, ki jo naročnik zahteva z javnim razpisom in jih mora ponudnik naložiti v informacijski sistem e-JN je navedena v nadaljevanju:</w:t>
      </w:r>
    </w:p>
    <w:p w14:paraId="267BD65E" w14:textId="77777777" w:rsidR="0051638D" w:rsidRPr="00682619" w:rsidRDefault="0051638D" w:rsidP="0051638D">
      <w:pPr>
        <w:keepNext/>
        <w:keepLines/>
        <w:jc w:val="both"/>
        <w:rPr>
          <w:rFonts w:ascii="Tahoma" w:hAnsi="Tahoma" w:cs="Tahoma"/>
          <w:b/>
          <w:sz w:val="22"/>
          <w:szCs w:val="22"/>
        </w:rPr>
      </w:pPr>
    </w:p>
    <w:p w14:paraId="77DBA06C" w14:textId="77777777" w:rsidR="0051638D" w:rsidRPr="00682619" w:rsidRDefault="0051638D" w:rsidP="006F32AD">
      <w:pPr>
        <w:keepNext/>
        <w:keepLines/>
        <w:numPr>
          <w:ilvl w:val="0"/>
          <w:numId w:val="10"/>
        </w:numPr>
        <w:jc w:val="both"/>
        <w:rPr>
          <w:rFonts w:ascii="Tahoma" w:hAnsi="Tahoma" w:cs="Tahoma"/>
          <w:b/>
          <w:color w:val="C00000"/>
          <w:sz w:val="22"/>
          <w:szCs w:val="22"/>
        </w:rPr>
      </w:pPr>
      <w:r w:rsidRPr="00682619">
        <w:rPr>
          <w:rFonts w:ascii="Tahoma" w:hAnsi="Tahoma" w:cs="Tahoma"/>
          <w:b/>
          <w:color w:val="C00000"/>
          <w:sz w:val="22"/>
          <w:szCs w:val="22"/>
        </w:rPr>
        <w:t>Razdelek »Skupna ponudbena vrednost, del Predračun«</w:t>
      </w:r>
    </w:p>
    <w:p w14:paraId="3FA64BFE" w14:textId="77777777" w:rsidR="0051638D" w:rsidRPr="00682619" w:rsidRDefault="0051638D" w:rsidP="0051638D">
      <w:pPr>
        <w:keepNext/>
        <w:keepLines/>
        <w:jc w:val="both"/>
        <w:rPr>
          <w:rFonts w:ascii="Tahoma" w:hAnsi="Tahoma" w:cs="Tahoma"/>
          <w:sz w:val="22"/>
          <w:szCs w:val="22"/>
        </w:rPr>
      </w:pPr>
    </w:p>
    <w:p w14:paraId="69BE1362" w14:textId="77777777" w:rsidR="0051638D" w:rsidRPr="00682619" w:rsidRDefault="0051638D" w:rsidP="0051638D">
      <w:pPr>
        <w:keepNext/>
        <w:keepLines/>
        <w:jc w:val="both"/>
        <w:rPr>
          <w:rFonts w:ascii="Tahoma" w:eastAsia="Calibri" w:hAnsi="Tahoma" w:cs="Tahoma"/>
          <w:sz w:val="22"/>
          <w:szCs w:val="22"/>
          <w:lang w:eastAsia="en-US"/>
        </w:rPr>
      </w:pPr>
      <w:r w:rsidRPr="00682619">
        <w:rPr>
          <w:rFonts w:ascii="Tahoma" w:eastAsia="Calibri" w:hAnsi="Tahoma" w:cs="Tahoma"/>
          <w:sz w:val="22"/>
          <w:szCs w:val="22"/>
          <w:lang w:eastAsia="en-US"/>
        </w:rPr>
        <w:t xml:space="preserve">Ponudnik v sistem e-JN </w:t>
      </w:r>
      <w:r w:rsidRPr="00682619">
        <w:rPr>
          <w:rFonts w:ascii="Tahoma" w:eastAsia="Calibri" w:hAnsi="Tahoma" w:cs="Tahoma"/>
          <w:b/>
          <w:sz w:val="22"/>
          <w:szCs w:val="22"/>
          <w:lang w:eastAsia="en-US"/>
        </w:rPr>
        <w:t>v razdelek »Skupna ponudbena vrednost«</w:t>
      </w:r>
      <w:r w:rsidRPr="00682619">
        <w:rPr>
          <w:rFonts w:ascii="Tahoma" w:eastAsia="Calibri" w:hAnsi="Tahoma" w:cs="Tahoma"/>
          <w:sz w:val="22"/>
          <w:szCs w:val="22"/>
          <w:lang w:eastAsia="en-US"/>
        </w:rPr>
        <w:t xml:space="preserve"> v zato namenjeno tabelo vpiše skupni ponudbeni znesek brez davka v EUR in znesek davka v EUR za posamezni sklop. Znesek z davkom (EUR) in vsi podatki, ki prikazujejo skupno ponudbeno vrednost, se izračunajo samodejno. V </w:t>
      </w:r>
      <w:r w:rsidRPr="00682619">
        <w:rPr>
          <w:rFonts w:ascii="Tahoma" w:eastAsia="Calibri" w:hAnsi="Tahoma" w:cs="Tahoma"/>
          <w:b/>
          <w:sz w:val="22"/>
          <w:szCs w:val="22"/>
          <w:lang w:eastAsia="en-US"/>
        </w:rPr>
        <w:t>del »Predračun«</w:t>
      </w:r>
      <w:r w:rsidRPr="00682619">
        <w:rPr>
          <w:rFonts w:ascii="Tahoma" w:eastAsia="Calibri" w:hAnsi="Tahoma" w:cs="Tahoma"/>
          <w:sz w:val="22"/>
          <w:szCs w:val="22"/>
          <w:lang w:eastAsia="en-US"/>
        </w:rPr>
        <w:t xml:space="preserve"> pa naloži izpolnjeno in podpisano Prilogo »POVZETEK PREDRAČUNA« v pdf. obliki/formatu </w:t>
      </w:r>
      <w:bookmarkStart w:id="19" w:name="_Hlk190173054"/>
      <w:r w:rsidRPr="00682619">
        <w:rPr>
          <w:rFonts w:ascii="Tahoma" w:eastAsia="Calibri" w:hAnsi="Tahoma" w:cs="Tahoma"/>
          <w:sz w:val="22"/>
          <w:szCs w:val="22"/>
          <w:lang w:eastAsia="en-US"/>
        </w:rPr>
        <w:t>za vse sklope, za katere oddaja ponudbo</w:t>
      </w:r>
      <w:bookmarkEnd w:id="19"/>
      <w:r w:rsidRPr="00682619">
        <w:rPr>
          <w:rFonts w:ascii="Tahoma" w:eastAsia="Calibri" w:hAnsi="Tahoma" w:cs="Tahoma"/>
          <w:sz w:val="22"/>
          <w:szCs w:val="22"/>
          <w:lang w:eastAsia="en-US"/>
        </w:rPr>
        <w:t xml:space="preserve">. »Skupna ponudbena vrednost« za posamezni sklop, ki bo vpisana v istoimenski razdelek in dokument (Priloga »POVZETEK PREDRAČUNA), ki bo naložen kot predračun v del »Predračun«, bosta razvidna in dostopna na javnem odpiranju ponudb. </w:t>
      </w:r>
    </w:p>
    <w:p w14:paraId="3BFA74B6" w14:textId="77777777" w:rsidR="0051638D" w:rsidRPr="00682619" w:rsidRDefault="0051638D" w:rsidP="0051638D">
      <w:pPr>
        <w:keepNext/>
        <w:keepLines/>
        <w:rPr>
          <w:rFonts w:ascii="Tahoma" w:hAnsi="Tahoma" w:cs="Tahoma"/>
          <w:b/>
          <w:color w:val="FF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1638D" w:rsidRPr="00682619" w14:paraId="5F0A915D" w14:textId="77777777" w:rsidTr="009A4F96">
        <w:tc>
          <w:tcPr>
            <w:tcW w:w="7725" w:type="dxa"/>
          </w:tcPr>
          <w:p w14:paraId="125C495B" w14:textId="77777777" w:rsidR="0051638D" w:rsidRPr="00682619" w:rsidRDefault="0051638D" w:rsidP="009A4F96">
            <w:pPr>
              <w:keepNext/>
              <w:keepLines/>
              <w:jc w:val="both"/>
              <w:rPr>
                <w:rFonts w:ascii="Tahoma" w:hAnsi="Tahoma" w:cs="Tahoma"/>
                <w:sz w:val="22"/>
                <w:szCs w:val="22"/>
              </w:rPr>
            </w:pPr>
            <w:r w:rsidRPr="00682619">
              <w:rPr>
                <w:rFonts w:ascii="Tahoma" w:hAnsi="Tahoma" w:cs="Tahoma"/>
                <w:sz w:val="22"/>
                <w:szCs w:val="22"/>
              </w:rPr>
              <w:t>POVZETEK PREDRAČUNA</w:t>
            </w:r>
          </w:p>
        </w:tc>
        <w:tc>
          <w:tcPr>
            <w:tcW w:w="1417" w:type="dxa"/>
          </w:tcPr>
          <w:p w14:paraId="7976D65C" w14:textId="77777777" w:rsidR="0051638D" w:rsidRPr="00682619" w:rsidRDefault="0051638D" w:rsidP="009A4F96">
            <w:pPr>
              <w:keepNext/>
              <w:keepLines/>
              <w:jc w:val="both"/>
              <w:rPr>
                <w:rFonts w:ascii="Tahoma" w:hAnsi="Tahoma" w:cs="Tahoma"/>
                <w:b/>
                <w:i/>
                <w:sz w:val="22"/>
                <w:szCs w:val="22"/>
              </w:rPr>
            </w:pPr>
          </w:p>
        </w:tc>
      </w:tr>
    </w:tbl>
    <w:p w14:paraId="3377860F" w14:textId="77777777" w:rsidR="0051638D" w:rsidRPr="00682619" w:rsidRDefault="0051638D" w:rsidP="0051638D">
      <w:pPr>
        <w:keepNext/>
        <w:keepLines/>
        <w:rPr>
          <w:rFonts w:ascii="Tahoma" w:hAnsi="Tahoma" w:cs="Tahoma"/>
          <w:b/>
          <w:color w:val="FF0000"/>
          <w:sz w:val="24"/>
          <w:szCs w:val="24"/>
        </w:rPr>
      </w:pPr>
    </w:p>
    <w:p w14:paraId="0B5ECF29" w14:textId="77777777" w:rsidR="0051638D" w:rsidRPr="00682619" w:rsidRDefault="0051638D" w:rsidP="0051638D">
      <w:pPr>
        <w:keepNext/>
        <w:keepLines/>
        <w:jc w:val="both"/>
        <w:rPr>
          <w:rFonts w:ascii="Tahoma" w:hAnsi="Tahoma" w:cs="Tahoma"/>
          <w:sz w:val="22"/>
          <w:szCs w:val="22"/>
        </w:rPr>
      </w:pPr>
      <w:r w:rsidRPr="00682619">
        <w:rPr>
          <w:rFonts w:ascii="Tahoma" w:hAnsi="Tahoma" w:cs="Tahoma"/>
          <w:sz w:val="22"/>
          <w:szCs w:val="22"/>
        </w:rPr>
        <w:t>V primeru razhajanj med podatki navedenimi v razdelku »Skupna ponudbena vrednost«, podatki v Prilogi »POVZETEK PREDRAČUNA« - naloženim v razdelek »Skupna ponudbena cena«, del »Predračun«, in celotnim izpolnjenim ponudbenim predračunom popisa storitev v pdf. format (Priloga 2</w:t>
      </w:r>
      <w:r>
        <w:rPr>
          <w:rFonts w:ascii="Tahoma" w:hAnsi="Tahoma" w:cs="Tahoma"/>
          <w:sz w:val="22"/>
          <w:szCs w:val="22"/>
        </w:rPr>
        <w:t>/1</w:t>
      </w:r>
      <w:r w:rsidRPr="00682619">
        <w:rPr>
          <w:rFonts w:ascii="Tahoma" w:hAnsi="Tahoma" w:cs="Tahoma"/>
          <w:sz w:val="22"/>
          <w:szCs w:val="22"/>
        </w:rPr>
        <w:t>) - naloženim v razdelek »Dokumenti«, del »Ostale priloge«, kot veljavni štejejo podatki ponudbenega predračuna v pdf. format (Priloga 2</w:t>
      </w:r>
      <w:r>
        <w:rPr>
          <w:rFonts w:ascii="Tahoma" w:hAnsi="Tahoma" w:cs="Tahoma"/>
          <w:sz w:val="22"/>
          <w:szCs w:val="22"/>
        </w:rPr>
        <w:t>/1</w:t>
      </w:r>
      <w:r w:rsidRPr="00682619">
        <w:rPr>
          <w:rFonts w:ascii="Tahoma" w:hAnsi="Tahoma" w:cs="Tahoma"/>
          <w:sz w:val="22"/>
          <w:szCs w:val="22"/>
        </w:rPr>
        <w:t>), ki je predložen v razdelku »Dokumenti«, del »Ostale priloge«.</w:t>
      </w:r>
    </w:p>
    <w:p w14:paraId="4F3E05FA" w14:textId="77777777" w:rsidR="0051638D" w:rsidRDefault="0051638D" w:rsidP="0051638D">
      <w:pPr>
        <w:keepNext/>
        <w:keepLines/>
        <w:jc w:val="both"/>
        <w:rPr>
          <w:rFonts w:ascii="Tahoma" w:hAnsi="Tahoma" w:cs="Tahoma"/>
          <w:sz w:val="22"/>
          <w:szCs w:val="22"/>
        </w:rPr>
      </w:pPr>
    </w:p>
    <w:p w14:paraId="1978167F" w14:textId="77777777" w:rsidR="0051638D" w:rsidRPr="00682619" w:rsidRDefault="0051638D" w:rsidP="0051638D">
      <w:pPr>
        <w:keepNext/>
        <w:keepLines/>
        <w:jc w:val="both"/>
        <w:rPr>
          <w:rFonts w:ascii="Tahoma" w:hAnsi="Tahoma" w:cs="Tahoma"/>
          <w:sz w:val="22"/>
          <w:szCs w:val="22"/>
        </w:rPr>
      </w:pPr>
      <w:r w:rsidRPr="00682619">
        <w:rPr>
          <w:rFonts w:ascii="Tahoma" w:hAnsi="Tahoma" w:cs="Tahoma"/>
          <w:sz w:val="22"/>
          <w:szCs w:val="22"/>
        </w:rPr>
        <w:t xml:space="preserve">Izpolnjen predračun popisa storitev v excel formatu ponudnik naloži v razdelek </w:t>
      </w:r>
      <w:r w:rsidRPr="00682619">
        <w:rPr>
          <w:rFonts w:ascii="Tahoma" w:hAnsi="Tahoma" w:cs="Tahoma"/>
          <w:b/>
          <w:sz w:val="22"/>
          <w:szCs w:val="22"/>
        </w:rPr>
        <w:t>»DOKUMENTI, del Ostale priloge«</w:t>
      </w:r>
      <w:r w:rsidRPr="00682619">
        <w:rPr>
          <w:rFonts w:ascii="Tahoma" w:hAnsi="Tahoma" w:cs="Tahoma"/>
          <w:sz w:val="22"/>
          <w:szCs w:val="22"/>
        </w:rPr>
        <w:t xml:space="preserve">. </w:t>
      </w:r>
    </w:p>
    <w:p w14:paraId="2F03D556" w14:textId="77777777" w:rsidR="0051638D" w:rsidRPr="00682619" w:rsidRDefault="0051638D" w:rsidP="006F32AD">
      <w:pPr>
        <w:keepNext/>
        <w:keepLines/>
        <w:numPr>
          <w:ilvl w:val="0"/>
          <w:numId w:val="10"/>
        </w:numPr>
        <w:jc w:val="both"/>
        <w:rPr>
          <w:rFonts w:ascii="Tahoma" w:hAnsi="Tahoma" w:cs="Tahoma"/>
          <w:b/>
          <w:color w:val="C00000"/>
          <w:sz w:val="22"/>
          <w:szCs w:val="22"/>
        </w:rPr>
      </w:pPr>
      <w:r w:rsidRPr="00682619">
        <w:rPr>
          <w:rFonts w:ascii="Tahoma" w:hAnsi="Tahoma" w:cs="Tahoma"/>
          <w:b/>
          <w:color w:val="C00000"/>
          <w:sz w:val="22"/>
          <w:szCs w:val="22"/>
        </w:rPr>
        <w:lastRenderedPageBreak/>
        <w:t>»DOKUMENTI«, del »ESPD – ponudnik«</w:t>
      </w:r>
    </w:p>
    <w:p w14:paraId="411C1DDB" w14:textId="77777777" w:rsidR="0051638D" w:rsidRPr="00682619" w:rsidRDefault="0051638D" w:rsidP="0051638D">
      <w:pPr>
        <w:keepNext/>
        <w:keepLines/>
        <w:ind w:left="360"/>
        <w:jc w:val="both"/>
        <w:rPr>
          <w:rFonts w:ascii="Tahoma" w:hAnsi="Tahoma" w:cs="Tahoma"/>
          <w:b/>
          <w:sz w:val="22"/>
          <w:szCs w:val="22"/>
        </w:rPr>
      </w:pPr>
    </w:p>
    <w:p w14:paraId="6EB23DB0" w14:textId="77777777" w:rsidR="0051638D" w:rsidRPr="00682619" w:rsidRDefault="0051638D" w:rsidP="0051638D">
      <w:pPr>
        <w:keepNext/>
        <w:keepLines/>
        <w:jc w:val="both"/>
        <w:rPr>
          <w:rFonts w:ascii="Tahoma" w:hAnsi="Tahoma" w:cs="Tahoma"/>
          <w:sz w:val="22"/>
          <w:szCs w:val="22"/>
        </w:rPr>
      </w:pPr>
      <w:r w:rsidRPr="00682619">
        <w:rPr>
          <w:rFonts w:ascii="Tahoma" w:hAnsi="Tahoma" w:cs="Tahoma"/>
          <w:sz w:val="22"/>
          <w:szCs w:val="22"/>
        </w:rPr>
        <w:t>Gospodarski subjekt s podpisom ESPD obrazca izrecno izjavlja, da sprejema pogoje razpisa, osnutek pogodbe in da izpolnjuje vse pogoje, za izvedbo naročila.</w:t>
      </w:r>
    </w:p>
    <w:p w14:paraId="46F56EB1" w14:textId="77777777" w:rsidR="0051638D" w:rsidRPr="00682619" w:rsidRDefault="0051638D" w:rsidP="0051638D">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1638D" w:rsidRPr="00682619" w14:paraId="49A68A7A" w14:textId="77777777" w:rsidTr="009A4F96">
        <w:tc>
          <w:tcPr>
            <w:tcW w:w="9424" w:type="dxa"/>
            <w:tcBorders>
              <w:top w:val="single" w:sz="4" w:space="0" w:color="auto"/>
              <w:bottom w:val="single" w:sz="4" w:space="0" w:color="auto"/>
            </w:tcBorders>
          </w:tcPr>
          <w:p w14:paraId="50A4498D" w14:textId="7340E2B4" w:rsidR="0051638D" w:rsidRPr="00682619" w:rsidRDefault="0051638D" w:rsidP="009A4F96">
            <w:pPr>
              <w:keepNext/>
              <w:keepLines/>
              <w:jc w:val="both"/>
              <w:rPr>
                <w:rFonts w:ascii="Tahoma" w:hAnsi="Tahoma" w:cs="Tahoma"/>
                <w:b/>
                <w:bCs/>
                <w:i/>
                <w:iCs/>
                <w:sz w:val="22"/>
                <w:szCs w:val="22"/>
              </w:rPr>
            </w:pPr>
            <w:r w:rsidRPr="00682619">
              <w:rPr>
                <w:rFonts w:ascii="Tahoma" w:hAnsi="Tahoma" w:cs="Tahoma"/>
                <w:sz w:val="22"/>
                <w:szCs w:val="22"/>
              </w:rPr>
              <w:t xml:space="preserve">UGOTAVLJANJE SPOSOBNOSTI TER SPREJEMANJE POGOJEV RAZPISNE DOKUMENTACIJE - </w:t>
            </w:r>
            <w:r w:rsidR="002576C2">
              <w:rPr>
                <w:rFonts w:ascii="Tahoma" w:hAnsi="Tahoma" w:cs="Tahoma"/>
                <w:b/>
                <w:sz w:val="22"/>
                <w:szCs w:val="22"/>
              </w:rPr>
              <w:t>ponudnik</w:t>
            </w:r>
          </w:p>
        </w:tc>
      </w:tr>
    </w:tbl>
    <w:p w14:paraId="151B4583" w14:textId="77777777" w:rsidR="0051638D" w:rsidRPr="00682619" w:rsidRDefault="0051638D" w:rsidP="0051638D">
      <w:pPr>
        <w:keepNext/>
        <w:keepLines/>
        <w:jc w:val="both"/>
        <w:rPr>
          <w:rFonts w:ascii="Tahoma" w:hAnsi="Tahoma" w:cs="Tahoma"/>
          <w:sz w:val="22"/>
          <w:szCs w:val="22"/>
        </w:rPr>
      </w:pPr>
      <w:r w:rsidRPr="00682619">
        <w:rPr>
          <w:rFonts w:ascii="Tahoma" w:hAnsi="Tahoma" w:cs="Tahoma"/>
          <w:sz w:val="22"/>
          <w:szCs w:val="22"/>
        </w:rPr>
        <w:t xml:space="preserve">Ponudnik mora svoj obrazec ESPD izpolniti ter ga v .xml formatu naložiti na informacijski sistem e-JN </w:t>
      </w:r>
      <w:r w:rsidRPr="00682619">
        <w:rPr>
          <w:rFonts w:ascii="Tahoma" w:hAnsi="Tahoma" w:cs="Tahoma"/>
          <w:b/>
          <w:sz w:val="22"/>
          <w:szCs w:val="22"/>
        </w:rPr>
        <w:t>v razdelek »ESPD – ponudnik«</w:t>
      </w:r>
      <w:r w:rsidRPr="00682619">
        <w:rPr>
          <w:rFonts w:ascii="Tahoma" w:hAnsi="Tahoma" w:cs="Tahoma"/>
          <w:sz w:val="22"/>
          <w:szCs w:val="22"/>
        </w:rPr>
        <w:t xml:space="preserve">.  </w:t>
      </w:r>
    </w:p>
    <w:p w14:paraId="5246683D" w14:textId="77777777" w:rsidR="0051638D" w:rsidRPr="00682619" w:rsidRDefault="0051638D" w:rsidP="0051638D">
      <w:pPr>
        <w:keepNext/>
        <w:keepLines/>
        <w:jc w:val="both"/>
        <w:rPr>
          <w:rFonts w:ascii="Tahoma" w:hAnsi="Tahoma" w:cs="Tahoma"/>
          <w:sz w:val="22"/>
          <w:szCs w:val="22"/>
        </w:rPr>
      </w:pPr>
    </w:p>
    <w:p w14:paraId="7219C818" w14:textId="77777777" w:rsidR="0051638D" w:rsidRPr="00682619" w:rsidRDefault="0051638D" w:rsidP="0051638D">
      <w:pPr>
        <w:keepNext/>
        <w:keepLines/>
        <w:jc w:val="both"/>
        <w:rPr>
          <w:rFonts w:ascii="Tahoma" w:hAnsi="Tahoma" w:cs="Tahoma"/>
          <w:sz w:val="22"/>
          <w:szCs w:val="22"/>
        </w:rPr>
      </w:pPr>
      <w:r w:rsidRPr="00682619">
        <w:rPr>
          <w:rFonts w:ascii="Tahoma" w:hAnsi="Tahoma" w:cs="Tahoma"/>
          <w:sz w:val="22"/>
          <w:szCs w:val="22"/>
        </w:rPr>
        <w:t xml:space="preserve">Ponudnik mora svoj obrazec ESPD tudi izpolniti in ga ročno/fizično podpisanega v .pdf format naložiti na informacijski sistem e-JN </w:t>
      </w:r>
      <w:r w:rsidRPr="00682619">
        <w:rPr>
          <w:rFonts w:ascii="Tahoma" w:hAnsi="Tahoma" w:cs="Tahoma"/>
          <w:b/>
          <w:sz w:val="22"/>
          <w:szCs w:val="22"/>
        </w:rPr>
        <w:t>v razdelek »Ostale priloge«</w:t>
      </w:r>
      <w:r w:rsidRPr="00682619">
        <w:rPr>
          <w:rFonts w:ascii="Tahoma" w:hAnsi="Tahoma" w:cs="Tahoma"/>
          <w:sz w:val="22"/>
          <w:szCs w:val="22"/>
        </w:rPr>
        <w:t xml:space="preserve">. </w:t>
      </w:r>
    </w:p>
    <w:p w14:paraId="621E3C0D" w14:textId="77777777" w:rsidR="0051638D" w:rsidRPr="00682619" w:rsidRDefault="0051638D" w:rsidP="0051638D">
      <w:pPr>
        <w:keepNext/>
        <w:keepLines/>
        <w:jc w:val="both"/>
        <w:rPr>
          <w:rFonts w:ascii="Tahoma" w:hAnsi="Tahoma" w:cs="Tahoma"/>
          <w:sz w:val="22"/>
          <w:szCs w:val="22"/>
        </w:rPr>
      </w:pPr>
    </w:p>
    <w:p w14:paraId="3CF297F6" w14:textId="77777777" w:rsidR="0051638D" w:rsidRPr="00682619" w:rsidRDefault="0051638D" w:rsidP="006F32AD">
      <w:pPr>
        <w:keepNext/>
        <w:keepLines/>
        <w:numPr>
          <w:ilvl w:val="0"/>
          <w:numId w:val="10"/>
        </w:numPr>
        <w:jc w:val="both"/>
        <w:rPr>
          <w:rFonts w:ascii="Tahoma" w:hAnsi="Tahoma" w:cs="Tahoma"/>
          <w:b/>
          <w:color w:val="C00000"/>
          <w:sz w:val="22"/>
          <w:szCs w:val="22"/>
        </w:rPr>
      </w:pPr>
      <w:r w:rsidRPr="00682619">
        <w:rPr>
          <w:rFonts w:ascii="Tahoma" w:hAnsi="Tahoma" w:cs="Tahoma"/>
          <w:b/>
          <w:color w:val="C00000"/>
          <w:sz w:val="22"/>
          <w:szCs w:val="22"/>
        </w:rPr>
        <w:t>»DOKUMENTI«, del »ESPD – ostali sodelujoči«</w:t>
      </w:r>
    </w:p>
    <w:p w14:paraId="41BC9F05" w14:textId="77777777" w:rsidR="0051638D" w:rsidRPr="00682619" w:rsidRDefault="0051638D" w:rsidP="0051638D">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1638D" w:rsidRPr="00682619" w14:paraId="726834CA" w14:textId="77777777" w:rsidTr="009A4F96">
        <w:tc>
          <w:tcPr>
            <w:tcW w:w="9424" w:type="dxa"/>
            <w:tcBorders>
              <w:top w:val="single" w:sz="4" w:space="0" w:color="auto"/>
              <w:bottom w:val="single" w:sz="4" w:space="0" w:color="auto"/>
            </w:tcBorders>
          </w:tcPr>
          <w:p w14:paraId="7C2D56CF" w14:textId="77777777" w:rsidR="0051638D" w:rsidRPr="00682619" w:rsidRDefault="0051638D" w:rsidP="009A4F96">
            <w:pPr>
              <w:keepNext/>
              <w:keepLines/>
              <w:jc w:val="both"/>
              <w:rPr>
                <w:rFonts w:ascii="Tahoma" w:hAnsi="Tahoma" w:cs="Tahoma"/>
                <w:b/>
                <w:bCs/>
                <w:i/>
                <w:iCs/>
                <w:sz w:val="22"/>
                <w:szCs w:val="22"/>
              </w:rPr>
            </w:pPr>
            <w:r w:rsidRPr="00682619">
              <w:rPr>
                <w:rFonts w:ascii="Tahoma" w:hAnsi="Tahoma" w:cs="Tahoma"/>
                <w:sz w:val="22"/>
                <w:szCs w:val="22"/>
              </w:rPr>
              <w:t xml:space="preserve">UGOTAVLJANJE SPOSOBNOSTI TER SPREJEMANJE POGOJEV RAZPISNE DOKUMENTACIJE – </w:t>
            </w:r>
            <w:r w:rsidRPr="00682619">
              <w:rPr>
                <w:rFonts w:ascii="Tahoma" w:hAnsi="Tahoma" w:cs="Tahoma"/>
                <w:b/>
                <w:sz w:val="22"/>
                <w:szCs w:val="22"/>
              </w:rPr>
              <w:t>ostali sodelujoči</w:t>
            </w:r>
          </w:p>
        </w:tc>
      </w:tr>
    </w:tbl>
    <w:p w14:paraId="22BE114F" w14:textId="77777777" w:rsidR="0051638D" w:rsidRPr="00682619" w:rsidRDefault="0051638D" w:rsidP="0051638D">
      <w:pPr>
        <w:keepNext/>
        <w:keepLines/>
        <w:jc w:val="both"/>
        <w:rPr>
          <w:rFonts w:ascii="Tahoma" w:hAnsi="Tahoma" w:cs="Tahoma"/>
          <w:sz w:val="22"/>
          <w:szCs w:val="22"/>
        </w:rPr>
      </w:pPr>
      <w:r w:rsidRPr="00682619">
        <w:rPr>
          <w:rFonts w:ascii="Tahoma" w:hAnsi="Tahoma" w:cs="Tahoma"/>
          <w:sz w:val="22"/>
          <w:szCs w:val="22"/>
        </w:rPr>
        <w:t xml:space="preserve">V primeru uporabe zmogljivosti drugih subjektov in/ali podizvajalcev mora ponudnik ročno/fizično podpisane obrazce ESPD za vsakega od ostalih sodelujočih v .pdf format ali v .xml format (elektronsko podpisan) naložiti na informacijski sistem e-JN </w:t>
      </w:r>
      <w:r w:rsidRPr="00682619">
        <w:rPr>
          <w:rFonts w:ascii="Tahoma" w:hAnsi="Tahoma" w:cs="Tahoma"/>
          <w:b/>
          <w:sz w:val="22"/>
          <w:szCs w:val="22"/>
        </w:rPr>
        <w:t>v razdelek »ESPD – ostali sodelujoči«</w:t>
      </w:r>
      <w:r w:rsidRPr="00682619">
        <w:rPr>
          <w:rFonts w:ascii="Tahoma" w:hAnsi="Tahoma" w:cs="Tahoma"/>
          <w:sz w:val="22"/>
          <w:szCs w:val="22"/>
        </w:rPr>
        <w:t>.</w:t>
      </w:r>
    </w:p>
    <w:p w14:paraId="70AADB23" w14:textId="77777777" w:rsidR="0051638D" w:rsidRPr="00682619" w:rsidRDefault="0051638D" w:rsidP="0051638D">
      <w:pPr>
        <w:keepNext/>
        <w:keepLines/>
        <w:jc w:val="both"/>
        <w:rPr>
          <w:rFonts w:ascii="Tahoma" w:hAnsi="Tahoma" w:cs="Tahoma"/>
          <w:b/>
          <w:sz w:val="22"/>
          <w:szCs w:val="22"/>
        </w:rPr>
      </w:pPr>
    </w:p>
    <w:p w14:paraId="65A5CCF1" w14:textId="77777777" w:rsidR="0051638D" w:rsidRPr="00682619" w:rsidRDefault="0051638D" w:rsidP="006F32AD">
      <w:pPr>
        <w:keepNext/>
        <w:keepLines/>
        <w:numPr>
          <w:ilvl w:val="0"/>
          <w:numId w:val="10"/>
        </w:numPr>
        <w:jc w:val="both"/>
        <w:rPr>
          <w:rFonts w:ascii="Tahoma" w:hAnsi="Tahoma" w:cs="Tahoma"/>
          <w:b/>
          <w:color w:val="C00000"/>
          <w:sz w:val="22"/>
          <w:szCs w:val="22"/>
        </w:rPr>
      </w:pPr>
      <w:r w:rsidRPr="00682619">
        <w:rPr>
          <w:rFonts w:ascii="Tahoma" w:hAnsi="Tahoma" w:cs="Tahoma"/>
          <w:b/>
          <w:color w:val="C00000"/>
          <w:sz w:val="22"/>
          <w:szCs w:val="22"/>
        </w:rPr>
        <w:t>Razdelek »DOKUMENTI«, del »Ostale priloge«</w:t>
      </w:r>
    </w:p>
    <w:p w14:paraId="24B423E0" w14:textId="77777777" w:rsidR="0051638D" w:rsidRPr="00682619" w:rsidRDefault="0051638D" w:rsidP="0051638D">
      <w:pPr>
        <w:keepNext/>
        <w:keepLines/>
        <w:jc w:val="both"/>
        <w:rPr>
          <w:rFonts w:ascii="Tahoma" w:hAnsi="Tahoma" w:cs="Tahoma"/>
          <w:b/>
          <w:sz w:val="22"/>
          <w:szCs w:val="22"/>
        </w:rPr>
      </w:pPr>
    </w:p>
    <w:p w14:paraId="2DD1188D" w14:textId="77777777" w:rsidR="0051638D" w:rsidRPr="00682619" w:rsidRDefault="0051638D" w:rsidP="0051638D">
      <w:pPr>
        <w:keepNext/>
        <w:keepLines/>
        <w:widowControl w:val="0"/>
        <w:jc w:val="both"/>
        <w:rPr>
          <w:rFonts w:ascii="Tahoma" w:hAnsi="Tahoma" w:cs="Tahoma"/>
          <w:sz w:val="22"/>
          <w:szCs w:val="22"/>
        </w:rPr>
      </w:pPr>
      <w:r w:rsidRPr="00682619">
        <w:rPr>
          <w:rFonts w:ascii="Tahoma" w:hAnsi="Tahoma" w:cs="Tahoma"/>
          <w:sz w:val="22"/>
          <w:szCs w:val="22"/>
        </w:rPr>
        <w:t>Ponudnik v informacijskem sistemu e-JN</w:t>
      </w:r>
      <w:r w:rsidRPr="00682619">
        <w:rPr>
          <w:rFonts w:ascii="Tahoma" w:hAnsi="Tahoma" w:cs="Tahoma"/>
          <w:b/>
          <w:sz w:val="22"/>
          <w:szCs w:val="22"/>
        </w:rPr>
        <w:t xml:space="preserve"> v razdelek »DOKUMENTI, del Ostale priloge« </w:t>
      </w:r>
      <w:r w:rsidRPr="00682619">
        <w:rPr>
          <w:rFonts w:ascii="Tahoma" w:hAnsi="Tahoma" w:cs="Tahoma"/>
          <w:sz w:val="22"/>
          <w:szCs w:val="22"/>
        </w:rPr>
        <w:t>naloži ostalo ponudbeno dokumentacijo, ki je zahtevana s to razpisno dokumentacijo, vključno s celotnim predračunom popisa blaga.</w:t>
      </w:r>
    </w:p>
    <w:p w14:paraId="49A79A56" w14:textId="77777777" w:rsidR="0051638D" w:rsidRPr="00682619" w:rsidRDefault="0051638D" w:rsidP="0051638D">
      <w:pPr>
        <w:keepNext/>
        <w:keepLines/>
        <w:widowControl w:val="0"/>
        <w:jc w:val="both"/>
        <w:rPr>
          <w:rFonts w:ascii="Tahoma" w:hAnsi="Tahoma" w:cs="Tahoma"/>
          <w:sz w:val="22"/>
          <w:szCs w:val="22"/>
        </w:rPr>
      </w:pPr>
    </w:p>
    <w:p w14:paraId="3DD8A92A" w14:textId="77777777" w:rsidR="0051638D" w:rsidRPr="00682619" w:rsidRDefault="0051638D" w:rsidP="0051638D">
      <w:pPr>
        <w:keepNext/>
        <w:keepLines/>
        <w:widowControl w:val="0"/>
        <w:jc w:val="both"/>
        <w:rPr>
          <w:rFonts w:ascii="Tahoma" w:hAnsi="Tahoma" w:cs="Tahoma"/>
          <w:sz w:val="22"/>
          <w:szCs w:val="22"/>
        </w:rPr>
      </w:pPr>
      <w:r w:rsidRPr="00682619">
        <w:rPr>
          <w:rFonts w:ascii="Tahoma" w:hAnsi="Tahoma" w:cs="Tahoma"/>
          <w:sz w:val="22"/>
          <w:szCs w:val="22"/>
        </w:rPr>
        <w:t xml:space="preserve">Spodaj zahtevana ponudbena dokumentacija mora biti </w:t>
      </w:r>
      <w:r w:rsidRPr="00682619">
        <w:rPr>
          <w:rFonts w:ascii="Tahoma" w:hAnsi="Tahoma" w:cs="Tahoma"/>
          <w:b/>
          <w:sz w:val="22"/>
          <w:szCs w:val="22"/>
          <w:u w:val="single"/>
        </w:rPr>
        <w:t>priložena v .pdf formatu</w:t>
      </w:r>
      <w:r w:rsidRPr="00682619">
        <w:rPr>
          <w:rFonts w:ascii="Tahoma" w:hAnsi="Tahoma" w:cs="Tahoma"/>
          <w:sz w:val="22"/>
          <w:szCs w:val="22"/>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3BDE7485" w14:textId="77777777" w:rsidR="0051638D" w:rsidRPr="00682619" w:rsidRDefault="0051638D" w:rsidP="0051638D">
      <w:pPr>
        <w:keepNext/>
        <w:keepLines/>
        <w:jc w:val="both"/>
        <w:rPr>
          <w:rFonts w:ascii="Tahoma" w:hAnsi="Tahoma" w:cs="Tahoma"/>
          <w:sz w:val="24"/>
          <w:szCs w:val="24"/>
        </w:rPr>
      </w:pPr>
    </w:p>
    <w:p w14:paraId="6028D800" w14:textId="77777777" w:rsidR="0051638D" w:rsidRPr="00682619" w:rsidRDefault="0051638D" w:rsidP="0051638D">
      <w:pPr>
        <w:keepNext/>
        <w:keepLines/>
        <w:widowControl w:val="0"/>
        <w:jc w:val="both"/>
        <w:rPr>
          <w:rFonts w:ascii="Tahoma" w:hAnsi="Tahoma" w:cs="Tahoma"/>
          <w:sz w:val="22"/>
          <w:szCs w:val="22"/>
        </w:rPr>
      </w:pPr>
      <w:r w:rsidRPr="00682619">
        <w:rPr>
          <w:rFonts w:ascii="Tahoma" w:hAnsi="Tahoma" w:cs="Tahoma"/>
          <w:sz w:val="22"/>
          <w:szCs w:val="22"/>
        </w:rPr>
        <w:t xml:space="preserve">V primeru razhajanj med podatki v Povzetku predračuna – naloženim v razdelek »Predračun« in celotnim predračunom popisa storitev naloženim v razdelek »DOKUMENTI, del Ostale priloge«, kot veljavni štejejo podatki v celotnem predračunu popisa storitev, naloženim v razdelek »DOKUMENTI, del Ostale priloge«. </w:t>
      </w:r>
    </w:p>
    <w:p w14:paraId="19F34EFF" w14:textId="77777777" w:rsidR="0051638D" w:rsidRPr="00682619" w:rsidRDefault="0051638D" w:rsidP="0051638D">
      <w:pPr>
        <w:keepNext/>
        <w:keepLines/>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51638D" w:rsidRPr="00682619" w14:paraId="7ABEE517" w14:textId="77777777" w:rsidTr="009A4F96">
        <w:tc>
          <w:tcPr>
            <w:tcW w:w="7792" w:type="dxa"/>
          </w:tcPr>
          <w:p w14:paraId="262A3BB2" w14:textId="77777777" w:rsidR="0051638D" w:rsidRPr="00682619" w:rsidRDefault="0051638D" w:rsidP="009A4F96">
            <w:pPr>
              <w:keepNext/>
              <w:keepLines/>
              <w:jc w:val="both"/>
              <w:rPr>
                <w:rFonts w:ascii="Tahoma" w:hAnsi="Tahoma" w:cs="Tahoma"/>
                <w:sz w:val="22"/>
                <w:szCs w:val="22"/>
              </w:rPr>
            </w:pPr>
            <w:r w:rsidRPr="00682619">
              <w:rPr>
                <w:rFonts w:ascii="Tahoma" w:hAnsi="Tahoma" w:cs="Tahoma"/>
                <w:sz w:val="22"/>
                <w:szCs w:val="22"/>
              </w:rPr>
              <w:t xml:space="preserve">PODATKI O PONUDNIKU </w:t>
            </w:r>
          </w:p>
        </w:tc>
        <w:tc>
          <w:tcPr>
            <w:tcW w:w="1559" w:type="dxa"/>
          </w:tcPr>
          <w:p w14:paraId="3D40D1D6" w14:textId="77777777" w:rsidR="0051638D" w:rsidRPr="00682619" w:rsidRDefault="0051638D" w:rsidP="009A4F96">
            <w:pPr>
              <w:keepNext/>
              <w:keepLines/>
              <w:jc w:val="both"/>
              <w:rPr>
                <w:rFonts w:ascii="Tahoma" w:hAnsi="Tahoma" w:cs="Tahoma"/>
                <w:b/>
                <w:sz w:val="22"/>
                <w:szCs w:val="22"/>
              </w:rPr>
            </w:pPr>
            <w:r w:rsidRPr="00682619">
              <w:rPr>
                <w:rFonts w:ascii="Tahoma" w:hAnsi="Tahoma" w:cs="Tahoma"/>
                <w:b/>
                <w:sz w:val="22"/>
                <w:szCs w:val="22"/>
              </w:rPr>
              <w:t>Priloga 1</w:t>
            </w:r>
          </w:p>
        </w:tc>
      </w:tr>
    </w:tbl>
    <w:p w14:paraId="0867A835" w14:textId="77777777" w:rsidR="0051638D" w:rsidRPr="00682619" w:rsidRDefault="0051638D" w:rsidP="0051638D">
      <w:pPr>
        <w:keepNext/>
        <w:keepLines/>
        <w:widowControl w:val="0"/>
        <w:jc w:val="both"/>
        <w:rPr>
          <w:rFonts w:ascii="Tahoma" w:hAnsi="Tahoma" w:cs="Tahoma"/>
          <w:sz w:val="22"/>
          <w:szCs w:val="22"/>
        </w:rPr>
      </w:pPr>
      <w:r w:rsidRPr="00682619">
        <w:rPr>
          <w:rFonts w:ascii="Tahoma" w:hAnsi="Tahoma" w:cs="Tahoma"/>
          <w:sz w:val="22"/>
          <w:szCs w:val="22"/>
        </w:rPr>
        <w:t xml:space="preserve">Prilogo je potrebno izpolniti, podpisati in žigosati. V primeru, da odda več ponudnikov skupno ponudbo, morajo razmnožen obrazec priloge 1 izpolniti vsi ponudniki. </w:t>
      </w:r>
    </w:p>
    <w:p w14:paraId="0BACAEAE" w14:textId="77777777" w:rsidR="0051638D" w:rsidRPr="00682619" w:rsidRDefault="0051638D" w:rsidP="0051638D">
      <w:pPr>
        <w:keepNext/>
        <w:keepLines/>
        <w:widowControl w:val="0"/>
        <w:jc w:val="both"/>
        <w:rPr>
          <w:rFonts w:ascii="Tahoma" w:hAnsi="Tahoma" w:cs="Tahoma"/>
          <w:sz w:val="22"/>
          <w:szCs w:val="22"/>
        </w:rPr>
      </w:pPr>
    </w:p>
    <w:p w14:paraId="7AB6103D" w14:textId="77777777" w:rsidR="0051638D" w:rsidRPr="00682619" w:rsidRDefault="0051638D" w:rsidP="0051638D">
      <w:pPr>
        <w:keepNext/>
        <w:keepLines/>
        <w:widowControl w:val="0"/>
        <w:jc w:val="both"/>
        <w:rPr>
          <w:rFonts w:ascii="Tahoma" w:hAnsi="Tahoma" w:cs="Tahoma"/>
          <w:b/>
          <w:sz w:val="22"/>
          <w:szCs w:val="22"/>
        </w:rPr>
      </w:pPr>
      <w:r w:rsidRPr="00682619">
        <w:rPr>
          <w:rFonts w:ascii="Tahoma" w:hAnsi="Tahoma" w:cs="Tahoma"/>
          <w:sz w:val="22"/>
          <w:szCs w:val="22"/>
        </w:rPr>
        <w:t xml:space="preserve">Tej prilogi se priloži tudi </w:t>
      </w:r>
      <w:r w:rsidRPr="00682619">
        <w:rPr>
          <w:rFonts w:ascii="Tahoma" w:hAnsi="Tahoma" w:cs="Tahoma"/>
          <w:b/>
          <w:sz w:val="22"/>
          <w:szCs w:val="22"/>
        </w:rPr>
        <w:t xml:space="preserve">pravni akt o skupni izvedbi naročila </w:t>
      </w:r>
      <w:r w:rsidRPr="00682619">
        <w:rPr>
          <w:rFonts w:ascii="Tahoma" w:hAnsi="Tahoma" w:cs="Tahoma"/>
          <w:sz w:val="22"/>
          <w:szCs w:val="22"/>
        </w:rPr>
        <w:t>(če gre za skupno ponudbo), (prilogi 1/1).</w:t>
      </w:r>
    </w:p>
    <w:p w14:paraId="3599FBDB" w14:textId="77777777" w:rsidR="0051638D" w:rsidRPr="00682619" w:rsidRDefault="0051638D" w:rsidP="0051638D">
      <w:pPr>
        <w:keepNext/>
        <w:keepLines/>
        <w:jc w:val="both"/>
        <w:rPr>
          <w:rFonts w:ascii="Tahoma" w:hAnsi="Tahoma" w:cs="Tahoma"/>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0"/>
        <w:gridCol w:w="1559"/>
      </w:tblGrid>
      <w:tr w:rsidR="0051638D" w:rsidRPr="00682619" w14:paraId="25D467BC" w14:textId="77777777" w:rsidTr="009A4F96">
        <w:tc>
          <w:tcPr>
            <w:tcW w:w="7790" w:type="dxa"/>
            <w:tcBorders>
              <w:top w:val="single" w:sz="4" w:space="0" w:color="auto"/>
              <w:bottom w:val="single" w:sz="4" w:space="0" w:color="auto"/>
            </w:tcBorders>
          </w:tcPr>
          <w:p w14:paraId="6F5FD899" w14:textId="77777777" w:rsidR="0051638D" w:rsidRPr="00682619" w:rsidRDefault="0051638D" w:rsidP="009A4F96">
            <w:pPr>
              <w:keepNext/>
              <w:keepLines/>
              <w:widowControl w:val="0"/>
              <w:tabs>
                <w:tab w:val="left" w:pos="2694"/>
                <w:tab w:val="left" w:pos="2977"/>
              </w:tabs>
              <w:ind w:right="1"/>
              <w:rPr>
                <w:rFonts w:ascii="Tahoma" w:hAnsi="Tahoma" w:cs="Tahoma"/>
                <w:b/>
                <w:bCs/>
                <w:i/>
                <w:iCs/>
                <w:sz w:val="22"/>
                <w:szCs w:val="22"/>
              </w:rPr>
            </w:pPr>
            <w:r w:rsidRPr="00682619">
              <w:rPr>
                <w:rFonts w:ascii="Tahoma" w:hAnsi="Tahoma" w:cs="Tahoma"/>
                <w:sz w:val="22"/>
                <w:szCs w:val="22"/>
              </w:rPr>
              <w:t>EPSD obrazec v pdf. datoteki in Izjava o izpolnjevanju pogojev</w:t>
            </w:r>
          </w:p>
        </w:tc>
        <w:tc>
          <w:tcPr>
            <w:tcW w:w="1559" w:type="dxa"/>
            <w:tcBorders>
              <w:top w:val="single" w:sz="4" w:space="0" w:color="auto"/>
              <w:bottom w:val="single" w:sz="4" w:space="0" w:color="auto"/>
            </w:tcBorders>
          </w:tcPr>
          <w:p w14:paraId="4B054FD4" w14:textId="77777777" w:rsidR="0051638D" w:rsidRPr="00682619" w:rsidRDefault="0051638D" w:rsidP="009A4F96">
            <w:pPr>
              <w:keepNext/>
              <w:keepLines/>
              <w:widowControl w:val="0"/>
              <w:tabs>
                <w:tab w:val="left" w:pos="2694"/>
                <w:tab w:val="left" w:pos="2977"/>
              </w:tabs>
              <w:ind w:right="1"/>
              <w:rPr>
                <w:rFonts w:ascii="Tahoma" w:hAnsi="Tahoma" w:cs="Tahoma"/>
                <w:b/>
                <w:bCs/>
                <w:i/>
                <w:iCs/>
                <w:sz w:val="22"/>
                <w:szCs w:val="22"/>
              </w:rPr>
            </w:pPr>
            <w:r w:rsidRPr="00682619">
              <w:rPr>
                <w:rFonts w:ascii="Tahoma" w:hAnsi="Tahoma" w:cs="Tahoma"/>
                <w:b/>
                <w:bCs/>
                <w:i/>
                <w:iCs/>
                <w:sz w:val="22"/>
                <w:szCs w:val="22"/>
              </w:rPr>
              <w:t>Priloga 2</w:t>
            </w:r>
          </w:p>
        </w:tc>
      </w:tr>
    </w:tbl>
    <w:p w14:paraId="609C6A77" w14:textId="77777777" w:rsidR="0051638D" w:rsidRPr="00682619" w:rsidRDefault="0051638D" w:rsidP="0051638D">
      <w:pPr>
        <w:keepNext/>
        <w:keepLines/>
        <w:widowControl w:val="0"/>
        <w:tabs>
          <w:tab w:val="left" w:pos="2694"/>
          <w:tab w:val="left" w:pos="2977"/>
        </w:tabs>
        <w:ind w:right="1"/>
        <w:jc w:val="both"/>
        <w:rPr>
          <w:rFonts w:ascii="Tahoma" w:hAnsi="Tahoma" w:cs="Tahoma"/>
          <w:bCs/>
          <w:sz w:val="22"/>
          <w:szCs w:val="22"/>
        </w:rPr>
      </w:pPr>
      <w:r w:rsidRPr="00682619">
        <w:rPr>
          <w:rFonts w:ascii="Tahoma" w:hAnsi="Tahoma" w:cs="Tahoma"/>
          <w:bCs/>
          <w:sz w:val="22"/>
          <w:szCs w:val="22"/>
        </w:rPr>
        <w:t>Vsak v ponudbi naveden gospodarski subjekt (ponudnik/partner,</w:t>
      </w:r>
      <w:r>
        <w:rPr>
          <w:rFonts w:ascii="Tahoma" w:hAnsi="Tahoma" w:cs="Tahoma"/>
          <w:bCs/>
          <w:sz w:val="22"/>
          <w:szCs w:val="22"/>
        </w:rPr>
        <w:t xml:space="preserve"> </w:t>
      </w:r>
      <w:r w:rsidRPr="00682619">
        <w:rPr>
          <w:rFonts w:ascii="Tahoma" w:hAnsi="Tahoma" w:cs="Tahoma"/>
          <w:bCs/>
          <w:sz w:val="22"/>
          <w:szCs w:val="22"/>
        </w:rPr>
        <w:t>podizvajalec/subjekt) predloži izpolnjeno, podpisano in žigosano Prilogo 2 v pdf. datoteki skupaj s podpisanim ESPD obrazcem v pdf. obliki.</w:t>
      </w: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51638D" w:rsidRPr="004349EE" w14:paraId="4F9C28FE" w14:textId="77777777" w:rsidTr="009A4F96">
        <w:tc>
          <w:tcPr>
            <w:tcW w:w="7865" w:type="dxa"/>
            <w:tcBorders>
              <w:top w:val="single" w:sz="4" w:space="0" w:color="auto"/>
              <w:bottom w:val="single" w:sz="4" w:space="0" w:color="auto"/>
            </w:tcBorders>
          </w:tcPr>
          <w:p w14:paraId="1DA51107" w14:textId="77777777" w:rsidR="0051638D" w:rsidRPr="004349EE" w:rsidRDefault="0051638D" w:rsidP="009A4F96">
            <w:pPr>
              <w:keepNext/>
              <w:keepLines/>
              <w:widowControl w:val="0"/>
              <w:jc w:val="both"/>
              <w:rPr>
                <w:rFonts w:ascii="Tahoma" w:hAnsi="Tahoma" w:cs="Tahoma"/>
                <w:sz w:val="22"/>
              </w:rPr>
            </w:pPr>
            <w:r w:rsidRPr="004349EE">
              <w:rPr>
                <w:rFonts w:ascii="Tahoma" w:hAnsi="Tahoma" w:cs="Tahoma"/>
                <w:sz w:val="22"/>
              </w:rPr>
              <w:lastRenderedPageBreak/>
              <w:br w:type="page"/>
            </w:r>
            <w:r w:rsidRPr="004349EE">
              <w:rPr>
                <w:rFonts w:ascii="Tahoma" w:hAnsi="Tahoma" w:cs="Tahoma"/>
                <w:sz w:val="22"/>
              </w:rPr>
              <w:br w:type="page"/>
            </w:r>
            <w:r w:rsidRPr="004349EE">
              <w:rPr>
                <w:rFonts w:ascii="Tahoma" w:hAnsi="Tahoma" w:cs="Tahoma"/>
                <w:sz w:val="22"/>
              </w:rPr>
              <w:br w:type="page"/>
              <w:t>CELOTEN PREDRAČUN POPISA STORITEV</w:t>
            </w:r>
          </w:p>
        </w:tc>
        <w:tc>
          <w:tcPr>
            <w:tcW w:w="1484" w:type="dxa"/>
            <w:tcBorders>
              <w:top w:val="single" w:sz="4" w:space="0" w:color="auto"/>
              <w:bottom w:val="single" w:sz="4" w:space="0" w:color="auto"/>
            </w:tcBorders>
          </w:tcPr>
          <w:p w14:paraId="608B006C" w14:textId="77777777" w:rsidR="0051638D" w:rsidRPr="004349EE" w:rsidRDefault="0051638D" w:rsidP="009A4F96">
            <w:pPr>
              <w:keepNext/>
              <w:keepLines/>
              <w:widowControl w:val="0"/>
              <w:jc w:val="both"/>
              <w:rPr>
                <w:rFonts w:ascii="Tahoma" w:hAnsi="Tahoma" w:cs="Tahoma"/>
                <w:b/>
                <w:bCs/>
                <w:i/>
                <w:iCs/>
                <w:sz w:val="22"/>
              </w:rPr>
            </w:pPr>
            <w:r w:rsidRPr="004349EE">
              <w:rPr>
                <w:rFonts w:ascii="Tahoma" w:hAnsi="Tahoma" w:cs="Tahoma"/>
                <w:b/>
                <w:bCs/>
                <w:i/>
                <w:iCs/>
                <w:sz w:val="22"/>
              </w:rPr>
              <w:t>Priloga 2</w:t>
            </w:r>
            <w:r>
              <w:rPr>
                <w:rFonts w:ascii="Tahoma" w:hAnsi="Tahoma" w:cs="Tahoma"/>
                <w:b/>
                <w:bCs/>
                <w:i/>
                <w:iCs/>
                <w:sz w:val="22"/>
              </w:rPr>
              <w:t>/1</w:t>
            </w:r>
          </w:p>
        </w:tc>
      </w:tr>
    </w:tbl>
    <w:p w14:paraId="34DD787B" w14:textId="77777777" w:rsidR="0051638D" w:rsidRPr="004349EE" w:rsidRDefault="0051638D" w:rsidP="0051638D">
      <w:pPr>
        <w:keepNext/>
        <w:keepLines/>
        <w:widowControl w:val="0"/>
        <w:jc w:val="both"/>
        <w:rPr>
          <w:rFonts w:ascii="Tahoma" w:hAnsi="Tahoma" w:cs="Tahoma"/>
          <w:sz w:val="22"/>
        </w:rPr>
      </w:pPr>
      <w:r w:rsidRPr="00682619">
        <w:rPr>
          <w:rFonts w:ascii="Tahoma" w:hAnsi="Tahoma" w:cs="Tahoma"/>
          <w:sz w:val="22"/>
          <w:szCs w:val="22"/>
        </w:rPr>
        <w:t>Celoten predračun popisa storitev je k razpisni dokumentaciji priložen v excel formatu. Ponudnik ga izpolni, sprinta in v pisni obliki podpiše in žigosa na strani rekapitulacije za celotno javno naročilo ter ga priloži za prilogo 2 v pdf. formatu. Celoten predračun popisa storitev mora biti priložen tudi v excel formatu</w:t>
      </w:r>
      <w:r w:rsidRPr="004349EE">
        <w:rPr>
          <w:rFonts w:ascii="Tahoma" w:hAnsi="Tahoma" w:cs="Tahoma"/>
          <w:sz w:val="22"/>
        </w:rPr>
        <w:t>.</w:t>
      </w:r>
    </w:p>
    <w:p w14:paraId="2377AF1B" w14:textId="77777777" w:rsidR="007C2F5B" w:rsidRPr="00B72BCE" w:rsidRDefault="007C2F5B" w:rsidP="001B4D8F">
      <w:pPr>
        <w:keepNext/>
        <w:keepLines/>
        <w:tabs>
          <w:tab w:val="left" w:pos="2694"/>
          <w:tab w:val="left" w:pos="2977"/>
        </w:tabs>
        <w:ind w:right="1"/>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483026" w:rsidRPr="00B72BCE" w14:paraId="6919AA45" w14:textId="77777777" w:rsidTr="001352FA">
        <w:tc>
          <w:tcPr>
            <w:tcW w:w="6232" w:type="dxa"/>
          </w:tcPr>
          <w:p w14:paraId="418555A8" w14:textId="77777777" w:rsidR="00483026" w:rsidRPr="00B72BCE" w:rsidRDefault="00483026" w:rsidP="001B4D8F">
            <w:pPr>
              <w:keepNext/>
              <w:keepLines/>
              <w:widowControl w:val="0"/>
              <w:jc w:val="both"/>
              <w:rPr>
                <w:rFonts w:ascii="Tahoma" w:hAnsi="Tahoma" w:cs="Tahoma"/>
                <w:sz w:val="22"/>
                <w:szCs w:val="22"/>
              </w:rPr>
            </w:pPr>
            <w:r w:rsidRPr="00B72BCE">
              <w:rPr>
                <w:rFonts w:ascii="Tahoma" w:hAnsi="Tahoma" w:cs="Tahoma"/>
                <w:sz w:val="22"/>
                <w:szCs w:val="22"/>
              </w:rPr>
              <w:t>IZJAVA PRAVNIH OSEB ter POOBLASTILA FIZIČNIH IN PRAVNIH OSEB</w:t>
            </w:r>
          </w:p>
        </w:tc>
        <w:tc>
          <w:tcPr>
            <w:tcW w:w="3119" w:type="dxa"/>
          </w:tcPr>
          <w:p w14:paraId="3333E65F" w14:textId="77777777" w:rsidR="00483026" w:rsidRPr="00B72BCE" w:rsidRDefault="00483026" w:rsidP="001B4D8F">
            <w:pPr>
              <w:keepNext/>
              <w:keepLines/>
              <w:widowControl w:val="0"/>
              <w:jc w:val="both"/>
              <w:rPr>
                <w:rFonts w:ascii="Tahoma" w:hAnsi="Tahoma" w:cs="Tahoma"/>
                <w:b/>
                <w:bCs/>
                <w:i/>
                <w:iCs/>
                <w:sz w:val="22"/>
                <w:szCs w:val="22"/>
              </w:rPr>
            </w:pPr>
            <w:r w:rsidRPr="00B72BCE">
              <w:rPr>
                <w:rFonts w:ascii="Tahoma" w:hAnsi="Tahoma" w:cs="Tahoma"/>
                <w:b/>
                <w:bCs/>
                <w:i/>
                <w:iCs/>
                <w:sz w:val="22"/>
                <w:szCs w:val="22"/>
              </w:rPr>
              <w:t xml:space="preserve">Priloga </w:t>
            </w:r>
            <w:r w:rsidR="00D745CC" w:rsidRPr="00B72BCE">
              <w:rPr>
                <w:rFonts w:ascii="Tahoma" w:hAnsi="Tahoma" w:cs="Tahoma"/>
                <w:b/>
                <w:bCs/>
                <w:i/>
                <w:iCs/>
                <w:sz w:val="22"/>
                <w:szCs w:val="22"/>
              </w:rPr>
              <w:t>3</w:t>
            </w:r>
            <w:r w:rsidRPr="00B72BCE">
              <w:rPr>
                <w:rFonts w:ascii="Tahoma" w:hAnsi="Tahoma" w:cs="Tahoma"/>
                <w:b/>
                <w:bCs/>
                <w:i/>
                <w:iCs/>
                <w:sz w:val="22"/>
                <w:szCs w:val="22"/>
              </w:rPr>
              <w:t xml:space="preserve">/1 in Priloga </w:t>
            </w:r>
            <w:r w:rsidR="00D745CC" w:rsidRPr="00B72BCE">
              <w:rPr>
                <w:rFonts w:ascii="Tahoma" w:hAnsi="Tahoma" w:cs="Tahoma"/>
                <w:b/>
                <w:bCs/>
                <w:i/>
                <w:iCs/>
                <w:sz w:val="22"/>
                <w:szCs w:val="22"/>
              </w:rPr>
              <w:t>3</w:t>
            </w:r>
            <w:r w:rsidRPr="00B72BCE">
              <w:rPr>
                <w:rFonts w:ascii="Tahoma" w:hAnsi="Tahoma" w:cs="Tahoma"/>
                <w:b/>
                <w:bCs/>
                <w:i/>
                <w:iCs/>
                <w:sz w:val="22"/>
                <w:szCs w:val="22"/>
              </w:rPr>
              <w:t>/2</w:t>
            </w:r>
          </w:p>
        </w:tc>
      </w:tr>
    </w:tbl>
    <w:p w14:paraId="18A5F827" w14:textId="77777777" w:rsidR="00483026" w:rsidRPr="00B72BCE" w:rsidRDefault="00483026" w:rsidP="001B4D8F">
      <w:pPr>
        <w:keepNext/>
        <w:keepLines/>
        <w:widowControl w:val="0"/>
        <w:jc w:val="both"/>
        <w:rPr>
          <w:rFonts w:ascii="Tahoma" w:hAnsi="Tahoma" w:cs="Tahoma"/>
          <w:sz w:val="22"/>
          <w:szCs w:val="22"/>
        </w:rPr>
      </w:pPr>
      <w:r w:rsidRPr="00B72BCE">
        <w:rPr>
          <w:rFonts w:ascii="Tahoma" w:hAnsi="Tahoma" w:cs="Tahoma"/>
          <w:sz w:val="22"/>
          <w:szCs w:val="22"/>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5365B559" w14:textId="77777777" w:rsidR="002576C2" w:rsidRPr="00E90FD5" w:rsidRDefault="002576C2" w:rsidP="002576C2">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576C2" w:rsidRPr="00E90FD5" w14:paraId="5F56DFB6" w14:textId="77777777" w:rsidTr="009A4F96">
        <w:tc>
          <w:tcPr>
            <w:tcW w:w="7867" w:type="dxa"/>
          </w:tcPr>
          <w:p w14:paraId="7FEB021A" w14:textId="77777777" w:rsidR="002576C2" w:rsidRPr="00E90FD5" w:rsidRDefault="002576C2" w:rsidP="009A4F96">
            <w:pPr>
              <w:keepNext/>
              <w:keepLines/>
              <w:widowControl w:val="0"/>
              <w:jc w:val="both"/>
              <w:rPr>
                <w:rFonts w:ascii="Tahoma" w:hAnsi="Tahoma" w:cs="Tahoma"/>
                <w:sz w:val="22"/>
                <w:szCs w:val="22"/>
              </w:rPr>
            </w:pPr>
            <w:r w:rsidRPr="00E90FD5">
              <w:rPr>
                <w:rFonts w:ascii="Tahoma" w:hAnsi="Tahoma" w:cs="Tahoma"/>
                <w:sz w:val="22"/>
                <w:szCs w:val="22"/>
              </w:rPr>
              <w:t xml:space="preserve">UDELEŽBA PODIZVAJALCEV </w:t>
            </w:r>
          </w:p>
        </w:tc>
        <w:tc>
          <w:tcPr>
            <w:tcW w:w="1559" w:type="dxa"/>
          </w:tcPr>
          <w:p w14:paraId="75BC996D" w14:textId="77777777" w:rsidR="002576C2" w:rsidRPr="00E90FD5" w:rsidRDefault="002576C2" w:rsidP="009A4F96">
            <w:pPr>
              <w:keepNext/>
              <w:keepLines/>
              <w:widowControl w:val="0"/>
              <w:jc w:val="both"/>
              <w:rPr>
                <w:rFonts w:ascii="Tahoma" w:hAnsi="Tahoma" w:cs="Tahoma"/>
                <w:b/>
                <w:i/>
                <w:sz w:val="22"/>
                <w:szCs w:val="22"/>
              </w:rPr>
            </w:pPr>
            <w:r w:rsidRPr="00E90FD5">
              <w:rPr>
                <w:rFonts w:ascii="Tahoma" w:hAnsi="Tahoma" w:cs="Tahoma"/>
                <w:b/>
                <w:i/>
                <w:sz w:val="22"/>
                <w:szCs w:val="22"/>
              </w:rPr>
              <w:t>Priloga 4/1</w:t>
            </w:r>
          </w:p>
        </w:tc>
      </w:tr>
    </w:tbl>
    <w:p w14:paraId="22D11F5D" w14:textId="77777777" w:rsidR="002576C2" w:rsidRPr="00E90FD5" w:rsidRDefault="002576C2" w:rsidP="002576C2">
      <w:pPr>
        <w:keepNext/>
        <w:keepLines/>
        <w:widowControl w:val="0"/>
        <w:jc w:val="both"/>
        <w:rPr>
          <w:rFonts w:ascii="Tahoma" w:hAnsi="Tahoma" w:cs="Tahoma"/>
          <w:sz w:val="22"/>
          <w:szCs w:val="22"/>
        </w:rPr>
      </w:pPr>
      <w:r w:rsidRPr="00E90FD5">
        <w:rPr>
          <w:rFonts w:ascii="Tahoma" w:hAnsi="Tahoma" w:cs="Tahoma"/>
          <w:sz w:val="22"/>
          <w:szCs w:val="22"/>
        </w:rPr>
        <w:t xml:space="preserve">Ponudnik izpolni, podpiše in žigosa prilogo v celoti tolikokrat, kolikor podizvajalcev </w:t>
      </w:r>
      <w:r>
        <w:rPr>
          <w:rFonts w:ascii="Tahoma" w:hAnsi="Tahoma" w:cs="Tahoma"/>
          <w:sz w:val="22"/>
          <w:szCs w:val="22"/>
        </w:rPr>
        <w:t>prijavlja</w:t>
      </w:r>
      <w:r w:rsidRPr="00E90FD5">
        <w:rPr>
          <w:rFonts w:ascii="Tahoma" w:hAnsi="Tahoma" w:cs="Tahoma"/>
          <w:sz w:val="22"/>
          <w:szCs w:val="22"/>
        </w:rPr>
        <w:t>.</w:t>
      </w:r>
    </w:p>
    <w:p w14:paraId="4BACE8E2" w14:textId="77777777" w:rsidR="002576C2" w:rsidRPr="00E90FD5" w:rsidRDefault="002576C2" w:rsidP="002576C2">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576C2" w:rsidRPr="00E90FD5" w14:paraId="451A0A01" w14:textId="77777777" w:rsidTr="009A4F96">
        <w:tc>
          <w:tcPr>
            <w:tcW w:w="7867" w:type="dxa"/>
          </w:tcPr>
          <w:p w14:paraId="436F057C" w14:textId="77777777" w:rsidR="002576C2" w:rsidRPr="00E90FD5" w:rsidRDefault="002576C2" w:rsidP="009A4F96">
            <w:pPr>
              <w:keepNext/>
              <w:keepLines/>
              <w:widowControl w:val="0"/>
              <w:jc w:val="both"/>
              <w:rPr>
                <w:rFonts w:ascii="Tahoma" w:hAnsi="Tahoma" w:cs="Tahoma"/>
                <w:sz w:val="22"/>
                <w:szCs w:val="22"/>
              </w:rPr>
            </w:pPr>
            <w:r w:rsidRPr="00E90FD5">
              <w:rPr>
                <w:rFonts w:ascii="Tahoma" w:hAnsi="Tahoma" w:cs="Tahoma"/>
                <w:sz w:val="22"/>
                <w:szCs w:val="22"/>
              </w:rPr>
              <w:t>SOGLASJE ZA NEPOSREDNA PLAČILA</w:t>
            </w:r>
          </w:p>
        </w:tc>
        <w:tc>
          <w:tcPr>
            <w:tcW w:w="1559" w:type="dxa"/>
          </w:tcPr>
          <w:p w14:paraId="153248A8" w14:textId="77777777" w:rsidR="002576C2" w:rsidRPr="00E90FD5" w:rsidRDefault="002576C2" w:rsidP="009A4F96">
            <w:pPr>
              <w:keepNext/>
              <w:keepLines/>
              <w:widowControl w:val="0"/>
              <w:jc w:val="both"/>
              <w:rPr>
                <w:rFonts w:ascii="Tahoma" w:hAnsi="Tahoma" w:cs="Tahoma"/>
                <w:b/>
                <w:i/>
                <w:sz w:val="22"/>
                <w:szCs w:val="22"/>
              </w:rPr>
            </w:pPr>
            <w:r w:rsidRPr="00E90FD5">
              <w:rPr>
                <w:rFonts w:ascii="Tahoma" w:hAnsi="Tahoma" w:cs="Tahoma"/>
                <w:b/>
                <w:i/>
                <w:sz w:val="22"/>
                <w:szCs w:val="22"/>
              </w:rPr>
              <w:t>Priloga 4/2</w:t>
            </w:r>
          </w:p>
        </w:tc>
      </w:tr>
    </w:tbl>
    <w:p w14:paraId="12FEB251" w14:textId="77777777" w:rsidR="002576C2" w:rsidRPr="00E90FD5" w:rsidRDefault="002576C2" w:rsidP="002576C2">
      <w:pPr>
        <w:keepNext/>
        <w:keepLines/>
        <w:widowControl w:val="0"/>
        <w:jc w:val="both"/>
        <w:rPr>
          <w:rFonts w:ascii="Tahoma" w:hAnsi="Tahoma" w:cs="Tahoma"/>
          <w:sz w:val="22"/>
          <w:szCs w:val="22"/>
        </w:rPr>
      </w:pPr>
      <w:r w:rsidRPr="00E90FD5">
        <w:rPr>
          <w:rFonts w:ascii="Tahoma" w:hAnsi="Tahoma" w:cs="Tahoma"/>
          <w:sz w:val="22"/>
          <w:szCs w:val="22"/>
        </w:rPr>
        <w:t>Podizvajalec izpolni, podpiše in žigosa prilogo. V kolikor ponudnik v predmetnem naročilu ne nastopa s podizvajalcem, priloge ni treba prilagati.</w:t>
      </w:r>
    </w:p>
    <w:p w14:paraId="500B7AC2" w14:textId="77777777" w:rsidR="002576C2" w:rsidRPr="00E90FD5" w:rsidRDefault="002576C2" w:rsidP="002576C2">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576C2" w:rsidRPr="00E90FD5" w14:paraId="670E877C" w14:textId="77777777" w:rsidTr="009A4F96">
        <w:tc>
          <w:tcPr>
            <w:tcW w:w="7867" w:type="dxa"/>
            <w:tcBorders>
              <w:top w:val="single" w:sz="4" w:space="0" w:color="auto"/>
              <w:bottom w:val="single" w:sz="4" w:space="0" w:color="auto"/>
            </w:tcBorders>
          </w:tcPr>
          <w:p w14:paraId="63713A31" w14:textId="77777777" w:rsidR="002576C2" w:rsidRPr="00E90FD5" w:rsidRDefault="002576C2" w:rsidP="009A4F96">
            <w:pPr>
              <w:keepNext/>
              <w:keepLines/>
              <w:widowControl w:val="0"/>
              <w:jc w:val="both"/>
              <w:rPr>
                <w:rFonts w:ascii="Tahoma" w:hAnsi="Tahoma" w:cs="Tahoma"/>
                <w:sz w:val="22"/>
                <w:szCs w:val="22"/>
              </w:rPr>
            </w:pPr>
            <w:r w:rsidRPr="00E90FD5">
              <w:rPr>
                <w:rFonts w:ascii="Tahoma" w:hAnsi="Tahoma" w:cs="Tahoma"/>
                <w:sz w:val="22"/>
                <w:szCs w:val="22"/>
              </w:rPr>
              <w:br w:type="page"/>
            </w:r>
            <w:r w:rsidRPr="00E90FD5">
              <w:rPr>
                <w:rFonts w:ascii="Tahoma" w:hAnsi="Tahoma" w:cs="Tahoma"/>
                <w:sz w:val="22"/>
                <w:szCs w:val="22"/>
              </w:rPr>
              <w:br w:type="page"/>
            </w:r>
            <w:r w:rsidRPr="00E90FD5">
              <w:rPr>
                <w:rFonts w:ascii="Tahoma" w:hAnsi="Tahoma" w:cs="Tahoma"/>
                <w:sz w:val="22"/>
                <w:szCs w:val="22"/>
              </w:rPr>
              <w:br w:type="page"/>
            </w:r>
            <w:r w:rsidRPr="00E90FD5">
              <w:rPr>
                <w:rFonts w:ascii="Tahoma" w:hAnsi="Tahoma" w:cs="Tahoma"/>
                <w:b/>
                <w:sz w:val="22"/>
                <w:szCs w:val="22"/>
              </w:rPr>
              <w:br w:type="page"/>
            </w:r>
            <w:r w:rsidRPr="00E90FD5">
              <w:rPr>
                <w:rFonts w:ascii="Tahoma" w:hAnsi="Tahoma" w:cs="Tahoma"/>
                <w:sz w:val="22"/>
                <w:szCs w:val="22"/>
              </w:rPr>
              <w:t xml:space="preserve">SEZNAM SUBJEKTOV, KATERIH ZMOGLJIVOST UPORABLJA PONUDNIK  </w:t>
            </w:r>
          </w:p>
        </w:tc>
        <w:tc>
          <w:tcPr>
            <w:tcW w:w="1559" w:type="dxa"/>
            <w:tcBorders>
              <w:top w:val="single" w:sz="4" w:space="0" w:color="auto"/>
              <w:bottom w:val="single" w:sz="4" w:space="0" w:color="auto"/>
            </w:tcBorders>
          </w:tcPr>
          <w:p w14:paraId="09D26237" w14:textId="77777777" w:rsidR="002576C2" w:rsidRPr="00E90FD5" w:rsidRDefault="002576C2" w:rsidP="009A4F96">
            <w:pPr>
              <w:keepNext/>
              <w:keepLines/>
              <w:widowControl w:val="0"/>
              <w:jc w:val="both"/>
              <w:rPr>
                <w:rFonts w:ascii="Tahoma" w:hAnsi="Tahoma" w:cs="Tahoma"/>
                <w:b/>
                <w:i/>
                <w:sz w:val="22"/>
                <w:szCs w:val="22"/>
              </w:rPr>
            </w:pPr>
            <w:r w:rsidRPr="00E90FD5">
              <w:rPr>
                <w:rFonts w:ascii="Tahoma" w:hAnsi="Tahoma" w:cs="Tahoma"/>
                <w:b/>
                <w:i/>
                <w:sz w:val="22"/>
                <w:szCs w:val="22"/>
              </w:rPr>
              <w:t>Priloga 4/3</w:t>
            </w:r>
          </w:p>
        </w:tc>
      </w:tr>
    </w:tbl>
    <w:p w14:paraId="33708008" w14:textId="77777777" w:rsidR="002576C2" w:rsidRPr="00E90FD5" w:rsidRDefault="002576C2" w:rsidP="002576C2">
      <w:pPr>
        <w:keepNext/>
        <w:keepLines/>
        <w:widowControl w:val="0"/>
        <w:jc w:val="both"/>
        <w:rPr>
          <w:rFonts w:ascii="Tahoma" w:hAnsi="Tahoma" w:cs="Tahoma"/>
          <w:sz w:val="22"/>
          <w:szCs w:val="22"/>
        </w:rPr>
      </w:pPr>
      <w:r w:rsidRPr="00E90FD5">
        <w:rPr>
          <w:rFonts w:ascii="Tahoma" w:hAnsi="Tahoma" w:cs="Tahoma"/>
          <w:sz w:val="22"/>
          <w:szCs w:val="22"/>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DEC8087" w14:textId="77777777" w:rsidR="002576C2" w:rsidRPr="00B72BCE" w:rsidRDefault="002576C2" w:rsidP="002576C2">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576C2" w:rsidRPr="00B72BCE" w14:paraId="759A0239" w14:textId="77777777" w:rsidTr="009A4F96">
        <w:tc>
          <w:tcPr>
            <w:tcW w:w="7867" w:type="dxa"/>
            <w:tcBorders>
              <w:top w:val="single" w:sz="4" w:space="0" w:color="auto"/>
              <w:bottom w:val="single" w:sz="4" w:space="0" w:color="auto"/>
            </w:tcBorders>
          </w:tcPr>
          <w:p w14:paraId="750BC223" w14:textId="77777777" w:rsidR="002576C2" w:rsidRPr="00B72BCE" w:rsidRDefault="002576C2" w:rsidP="009A4F96">
            <w:pPr>
              <w:keepNext/>
              <w:keepLines/>
              <w:rPr>
                <w:rFonts w:ascii="Tahoma" w:hAnsi="Tahoma" w:cs="Tahoma"/>
                <w:sz w:val="22"/>
                <w:szCs w:val="22"/>
              </w:rPr>
            </w:pPr>
            <w:r w:rsidRPr="00B72BCE">
              <w:rPr>
                <w:rFonts w:ascii="Tahoma" w:hAnsi="Tahoma" w:cs="Tahoma"/>
                <w:sz w:val="22"/>
                <w:szCs w:val="22"/>
              </w:rPr>
              <w:t>POTRDILO NAROČNIKA O OGLEDU OBJEKTA</w:t>
            </w:r>
          </w:p>
        </w:tc>
        <w:tc>
          <w:tcPr>
            <w:tcW w:w="1559" w:type="dxa"/>
            <w:tcBorders>
              <w:top w:val="single" w:sz="4" w:space="0" w:color="auto"/>
              <w:bottom w:val="single" w:sz="4" w:space="0" w:color="auto"/>
            </w:tcBorders>
          </w:tcPr>
          <w:p w14:paraId="5F23A5BC" w14:textId="77777777" w:rsidR="002576C2" w:rsidRPr="00B72BCE" w:rsidRDefault="002576C2" w:rsidP="009A4F96">
            <w:pPr>
              <w:keepNext/>
              <w:keepLines/>
              <w:rPr>
                <w:rFonts w:ascii="Tahoma" w:hAnsi="Tahoma" w:cs="Tahoma"/>
                <w:b/>
                <w:i/>
                <w:sz w:val="22"/>
                <w:szCs w:val="22"/>
              </w:rPr>
            </w:pPr>
            <w:r w:rsidRPr="00B72BCE">
              <w:rPr>
                <w:rFonts w:ascii="Tahoma" w:hAnsi="Tahoma" w:cs="Tahoma"/>
                <w:b/>
                <w:i/>
                <w:sz w:val="22"/>
                <w:szCs w:val="22"/>
              </w:rPr>
              <w:t xml:space="preserve">Priloga </w:t>
            </w:r>
            <w:r>
              <w:rPr>
                <w:rFonts w:ascii="Tahoma" w:hAnsi="Tahoma" w:cs="Tahoma"/>
                <w:b/>
                <w:i/>
                <w:sz w:val="22"/>
                <w:szCs w:val="22"/>
              </w:rPr>
              <w:t>5</w:t>
            </w:r>
          </w:p>
        </w:tc>
      </w:tr>
    </w:tbl>
    <w:p w14:paraId="3054383F" w14:textId="77777777" w:rsidR="002576C2" w:rsidRPr="00B72BCE" w:rsidRDefault="002576C2" w:rsidP="002576C2">
      <w:pPr>
        <w:keepNext/>
        <w:keepLines/>
        <w:rPr>
          <w:rFonts w:ascii="Tahoma" w:hAnsi="Tahoma" w:cs="Tahoma"/>
          <w:sz w:val="22"/>
          <w:szCs w:val="22"/>
        </w:rPr>
      </w:pPr>
      <w:r w:rsidRPr="00B72BCE">
        <w:rPr>
          <w:rFonts w:ascii="Tahoma" w:hAnsi="Tahoma" w:cs="Tahoma"/>
          <w:sz w:val="22"/>
          <w:szCs w:val="22"/>
        </w:rPr>
        <w:t>Potrdilo prinese ponudnik na ogled objekta, kjer ga skupaj z naročnikom podpišeta.</w:t>
      </w:r>
    </w:p>
    <w:p w14:paraId="489AF71F" w14:textId="77777777" w:rsidR="00D55BB2" w:rsidRPr="00B72BCE" w:rsidRDefault="00D55BB2"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0A39886A" w14:textId="77777777" w:rsidTr="00E82CD3">
        <w:tc>
          <w:tcPr>
            <w:tcW w:w="7867" w:type="dxa"/>
            <w:tcBorders>
              <w:top w:val="single" w:sz="4" w:space="0" w:color="auto"/>
              <w:bottom w:val="single" w:sz="4" w:space="0" w:color="auto"/>
            </w:tcBorders>
          </w:tcPr>
          <w:p w14:paraId="7C073C1F" w14:textId="77777777" w:rsidR="00D55BB2" w:rsidRPr="00B72BCE" w:rsidRDefault="00D55BB2" w:rsidP="001B4D8F">
            <w:pPr>
              <w:keepNext/>
              <w:keepLines/>
              <w:jc w:val="both"/>
              <w:rPr>
                <w:rFonts w:ascii="Tahoma" w:hAnsi="Tahoma" w:cs="Tahoma"/>
                <w:color w:val="FF0000"/>
                <w:sz w:val="22"/>
                <w:szCs w:val="22"/>
              </w:rPr>
            </w:pPr>
            <w:r w:rsidRPr="00B72BCE">
              <w:rPr>
                <w:rFonts w:ascii="Tahoma" w:hAnsi="Tahoma" w:cs="Tahoma"/>
                <w:sz w:val="22"/>
                <w:szCs w:val="22"/>
              </w:rPr>
              <w:t xml:space="preserve">ZAGOTAVLJANJE VARNOSTI IN ZDRAVJA PRI DELU </w:t>
            </w:r>
          </w:p>
        </w:tc>
        <w:tc>
          <w:tcPr>
            <w:tcW w:w="1559" w:type="dxa"/>
            <w:tcBorders>
              <w:top w:val="single" w:sz="4" w:space="0" w:color="auto"/>
              <w:bottom w:val="single" w:sz="4" w:space="0" w:color="auto"/>
            </w:tcBorders>
          </w:tcPr>
          <w:p w14:paraId="3C9A65A0" w14:textId="77777777" w:rsidR="00D55BB2" w:rsidRPr="00B72BCE" w:rsidRDefault="00D55BB2" w:rsidP="001B4D8F">
            <w:pPr>
              <w:keepNext/>
              <w:keepLines/>
              <w:jc w:val="both"/>
              <w:rPr>
                <w:rFonts w:ascii="Tahoma" w:hAnsi="Tahoma" w:cs="Tahoma"/>
                <w:b/>
                <w:i/>
                <w:sz w:val="22"/>
                <w:szCs w:val="22"/>
              </w:rPr>
            </w:pPr>
            <w:r w:rsidRPr="00B72BCE">
              <w:rPr>
                <w:rFonts w:ascii="Tahoma" w:hAnsi="Tahoma" w:cs="Tahoma"/>
                <w:b/>
                <w:i/>
                <w:sz w:val="22"/>
                <w:szCs w:val="22"/>
              </w:rPr>
              <w:t>Priloga 6</w:t>
            </w:r>
          </w:p>
        </w:tc>
      </w:tr>
    </w:tbl>
    <w:p w14:paraId="5C330374"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Ponudnik prilogo izpolni, podpiše in žigosa.</w:t>
      </w:r>
    </w:p>
    <w:p w14:paraId="2C1854C8" w14:textId="77777777" w:rsidR="00D55BB2" w:rsidRPr="00B72BCE" w:rsidRDefault="00D55BB2" w:rsidP="001B4D8F">
      <w:pPr>
        <w:keepNext/>
        <w:keepLines/>
        <w:widowControl w:val="0"/>
        <w:jc w:val="both"/>
        <w:rPr>
          <w:rFonts w:ascii="Tahoma" w:hAnsi="Tahoma" w:cs="Tahoma"/>
          <w:b/>
          <w:sz w:val="22"/>
          <w:szCs w:val="22"/>
        </w:rPr>
      </w:pPr>
    </w:p>
    <w:p w14:paraId="3C7935C1" w14:textId="3A460754" w:rsidR="00D55BB2" w:rsidRPr="00B72BCE" w:rsidRDefault="00D55BB2" w:rsidP="001B4D8F">
      <w:pPr>
        <w:keepNext/>
        <w:keepLines/>
        <w:widowControl w:val="0"/>
        <w:jc w:val="both"/>
        <w:rPr>
          <w:rFonts w:ascii="Tahoma" w:hAnsi="Tahoma" w:cs="Tahoma"/>
          <w:b/>
          <w:sz w:val="22"/>
          <w:szCs w:val="22"/>
          <w:u w:val="single"/>
        </w:rPr>
      </w:pPr>
      <w:r w:rsidRPr="00B72BCE">
        <w:rPr>
          <w:rFonts w:ascii="Tahoma" w:hAnsi="Tahoma" w:cs="Tahoma"/>
          <w:b/>
          <w:sz w:val="22"/>
          <w:szCs w:val="22"/>
          <w:u w:val="single"/>
        </w:rPr>
        <w:t xml:space="preserve">PONUDNIK (ODVISNO ZA KATERI SKLOP ODDAJA </w:t>
      </w:r>
      <w:r w:rsidR="0039352D">
        <w:rPr>
          <w:rFonts w:ascii="Tahoma" w:hAnsi="Tahoma" w:cs="Tahoma"/>
          <w:b/>
          <w:sz w:val="22"/>
          <w:szCs w:val="22"/>
          <w:u w:val="single"/>
        </w:rPr>
        <w:t>P</w:t>
      </w:r>
      <w:r w:rsidRPr="00B72BCE">
        <w:rPr>
          <w:rFonts w:ascii="Tahoma" w:hAnsi="Tahoma" w:cs="Tahoma"/>
          <w:b/>
          <w:sz w:val="22"/>
          <w:szCs w:val="22"/>
          <w:u w:val="single"/>
        </w:rPr>
        <w:t>ONUDBO PREDLOŽI ŠE:</w:t>
      </w:r>
    </w:p>
    <w:p w14:paraId="110FF054" w14:textId="77777777" w:rsidR="00D55BB2" w:rsidRPr="00B72BCE" w:rsidRDefault="00D55BB2" w:rsidP="001B4D8F">
      <w:pPr>
        <w:keepNext/>
        <w:keepLines/>
        <w:rPr>
          <w:rFonts w:ascii="Tahoma" w:hAnsi="Tahoma" w:cs="Tahoma"/>
          <w:sz w:val="22"/>
          <w:szCs w:val="22"/>
        </w:rPr>
      </w:pPr>
    </w:p>
    <w:p w14:paraId="2B83775F" w14:textId="4AEBBC50" w:rsidR="00D55BB2" w:rsidRPr="00B72BCE" w:rsidRDefault="00D55BB2" w:rsidP="001B4D8F">
      <w:pPr>
        <w:keepNext/>
        <w:keepLines/>
        <w:widowControl w:val="0"/>
        <w:jc w:val="both"/>
        <w:rPr>
          <w:rFonts w:ascii="Tahoma" w:hAnsi="Tahoma" w:cs="Tahoma"/>
          <w:b/>
          <w:color w:val="FF0000"/>
          <w:sz w:val="22"/>
          <w:szCs w:val="22"/>
        </w:rPr>
      </w:pPr>
      <w:r w:rsidRPr="00B72BCE">
        <w:rPr>
          <w:rFonts w:ascii="Tahoma" w:hAnsi="Tahoma" w:cs="Tahoma"/>
          <w:b/>
          <w:color w:val="FF0000"/>
          <w:sz w:val="22"/>
          <w:szCs w:val="22"/>
        </w:rPr>
        <w:t xml:space="preserve">1. SKLOP: </w:t>
      </w:r>
      <w:r w:rsidR="006702E5" w:rsidRPr="006702E5">
        <w:rPr>
          <w:rFonts w:ascii="Tahoma" w:hAnsi="Tahoma" w:cs="Tahoma"/>
          <w:b/>
          <w:color w:val="FF0000"/>
          <w:sz w:val="22"/>
          <w:szCs w:val="22"/>
        </w:rPr>
        <w:t xml:space="preserve">Izdelava in dobava elementov </w:t>
      </w:r>
      <w:r w:rsidR="0038624E">
        <w:rPr>
          <w:rFonts w:ascii="Tahoma" w:hAnsi="Tahoma" w:cs="Tahoma"/>
          <w:b/>
          <w:color w:val="FF0000"/>
          <w:sz w:val="22"/>
          <w:szCs w:val="22"/>
        </w:rPr>
        <w:t>pregrevalnika ter demontažna</w:t>
      </w:r>
      <w:r w:rsidR="006702E5" w:rsidRPr="006702E5">
        <w:rPr>
          <w:rFonts w:ascii="Tahoma" w:hAnsi="Tahoma" w:cs="Tahoma"/>
          <w:b/>
          <w:color w:val="FF0000"/>
          <w:sz w:val="22"/>
          <w:szCs w:val="22"/>
        </w:rPr>
        <w:t xml:space="preserve"> in montažna dela</w:t>
      </w:r>
      <w:r w:rsidR="006702E5" w:rsidRPr="006702E5" w:rsidDel="006702E5">
        <w:rPr>
          <w:rFonts w:ascii="Tahoma" w:hAnsi="Tahoma" w:cs="Tahoma"/>
          <w:b/>
          <w:color w:val="FF0000"/>
          <w:sz w:val="22"/>
          <w:szCs w:val="22"/>
        </w:rPr>
        <w:t xml:space="preserve"> </w:t>
      </w:r>
      <w:r w:rsidRPr="00B72BCE">
        <w:rPr>
          <w:rFonts w:ascii="Tahoma" w:hAnsi="Tahoma" w:cs="Tahoma"/>
          <w:b/>
          <w:color w:val="FF0000"/>
          <w:sz w:val="22"/>
          <w:szCs w:val="22"/>
        </w:rPr>
        <w:t>(priloge vsebujejo točko »a«)</w:t>
      </w:r>
    </w:p>
    <w:p w14:paraId="6D873B78" w14:textId="77777777" w:rsidR="00D55BB2" w:rsidRPr="00B72BCE" w:rsidRDefault="00D55BB2" w:rsidP="001B4D8F">
      <w:pPr>
        <w:keepNext/>
        <w:keepLines/>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D55BB2" w:rsidRPr="00B72BCE" w14:paraId="338866F8" w14:textId="77777777" w:rsidTr="00E82CD3">
        <w:tc>
          <w:tcPr>
            <w:tcW w:w="7933" w:type="dxa"/>
            <w:tcBorders>
              <w:top w:val="single" w:sz="4" w:space="0" w:color="auto"/>
              <w:bottom w:val="single" w:sz="4" w:space="0" w:color="auto"/>
            </w:tcBorders>
          </w:tcPr>
          <w:p w14:paraId="78016121" w14:textId="77777777" w:rsidR="00D55BB2" w:rsidRPr="00B72BCE" w:rsidRDefault="00D55BB2" w:rsidP="001B4D8F">
            <w:pPr>
              <w:keepNext/>
              <w:keepLines/>
              <w:widowControl w:val="0"/>
              <w:jc w:val="both"/>
              <w:rPr>
                <w:rFonts w:ascii="Tahoma" w:hAnsi="Tahoma" w:cs="Tahoma"/>
                <w:sz w:val="22"/>
                <w:szCs w:val="22"/>
              </w:rPr>
            </w:pPr>
            <w:r w:rsidRPr="00B72BCE">
              <w:rPr>
                <w:rFonts w:ascii="Tahoma" w:hAnsi="Tahoma" w:cs="Tahoma"/>
                <w:sz w:val="22"/>
                <w:szCs w:val="22"/>
              </w:rPr>
              <w:t>POTRDILA REFERENC</w:t>
            </w:r>
          </w:p>
        </w:tc>
        <w:tc>
          <w:tcPr>
            <w:tcW w:w="1493" w:type="dxa"/>
            <w:tcBorders>
              <w:top w:val="single" w:sz="4" w:space="0" w:color="auto"/>
              <w:bottom w:val="single" w:sz="4" w:space="0" w:color="auto"/>
            </w:tcBorders>
          </w:tcPr>
          <w:p w14:paraId="67F8169D" w14:textId="77777777" w:rsidR="00D55BB2" w:rsidRPr="00B72BCE" w:rsidRDefault="00D55BB2" w:rsidP="001B4D8F">
            <w:pPr>
              <w:keepNext/>
              <w:keepLines/>
              <w:widowControl w:val="0"/>
              <w:jc w:val="both"/>
              <w:rPr>
                <w:rFonts w:ascii="Tahoma" w:hAnsi="Tahoma" w:cs="Tahoma"/>
                <w:b/>
                <w:i/>
                <w:sz w:val="22"/>
                <w:szCs w:val="22"/>
              </w:rPr>
            </w:pPr>
            <w:r w:rsidRPr="00B72BCE">
              <w:rPr>
                <w:rFonts w:ascii="Tahoma" w:hAnsi="Tahoma" w:cs="Tahoma"/>
                <w:b/>
                <w:i/>
                <w:sz w:val="22"/>
                <w:szCs w:val="22"/>
              </w:rPr>
              <w:t>Priloga 7a</w:t>
            </w:r>
          </w:p>
        </w:tc>
      </w:tr>
    </w:tbl>
    <w:p w14:paraId="12E2FB15" w14:textId="77777777" w:rsidR="005A04E9" w:rsidRDefault="005A04E9" w:rsidP="001B4D8F">
      <w:pPr>
        <w:keepNext/>
        <w:keepLines/>
        <w:jc w:val="both"/>
        <w:rPr>
          <w:rFonts w:ascii="Tahoma" w:hAnsi="Tahoma" w:cs="Tahoma"/>
          <w:sz w:val="22"/>
          <w:szCs w:val="22"/>
        </w:rPr>
      </w:pPr>
      <w:r w:rsidRPr="005A04E9">
        <w:rPr>
          <w:rFonts w:ascii="Tahoma" w:hAnsi="Tahoma" w:cs="Tahoma"/>
          <w:sz w:val="22"/>
          <w:szCs w:val="22"/>
        </w:rPr>
        <w:t xml:space="preserve">Ponudnik mora v obrazcu navesti pridobljene reference za predmetno javno naročilo. V prilogi </w:t>
      </w:r>
      <w:r>
        <w:rPr>
          <w:rFonts w:ascii="Tahoma" w:hAnsi="Tahoma" w:cs="Tahoma"/>
          <w:sz w:val="22"/>
          <w:szCs w:val="22"/>
        </w:rPr>
        <w:t>7a-</w:t>
      </w:r>
      <w:r w:rsidRPr="005A04E9">
        <w:rPr>
          <w:rFonts w:ascii="Tahoma" w:hAnsi="Tahoma" w:cs="Tahoma"/>
          <w:sz w:val="22"/>
          <w:szCs w:val="22"/>
        </w:rPr>
        <w:t>1</w:t>
      </w:r>
      <w:r>
        <w:rPr>
          <w:rFonts w:ascii="Tahoma" w:hAnsi="Tahoma" w:cs="Tahoma"/>
          <w:sz w:val="22"/>
          <w:szCs w:val="22"/>
        </w:rPr>
        <w:t xml:space="preserve"> in 7a-2</w:t>
      </w:r>
      <w:r w:rsidRPr="005A04E9">
        <w:rPr>
          <w:rFonts w:ascii="Tahoma" w:hAnsi="Tahoma" w:cs="Tahoma"/>
          <w:sz w:val="22"/>
          <w:szCs w:val="22"/>
        </w:rPr>
        <w:t xml:space="preserve"> mora ponudnik priložiti izpolnjene in potrjene obrazce za reference, ki jih ponudnik navaja v prilogi </w:t>
      </w:r>
      <w:r>
        <w:rPr>
          <w:rFonts w:ascii="Tahoma" w:hAnsi="Tahoma" w:cs="Tahoma"/>
          <w:sz w:val="22"/>
          <w:szCs w:val="22"/>
        </w:rPr>
        <w:t>7a</w:t>
      </w:r>
      <w:r w:rsidRPr="005A04E9">
        <w:rPr>
          <w:rFonts w:ascii="Tahoma" w:hAnsi="Tahoma" w:cs="Tahoma"/>
          <w:sz w:val="22"/>
          <w:szCs w:val="22"/>
        </w:rPr>
        <w:t>. Ponudnik razmnoži potrebno število izvodov posameznih prilog.</w:t>
      </w:r>
    </w:p>
    <w:p w14:paraId="28C716F1" w14:textId="77777777" w:rsidR="00D55BB2" w:rsidRPr="00B72BCE" w:rsidRDefault="00D55BB2"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1FAC845A" w14:textId="77777777" w:rsidTr="00E82CD3">
        <w:tc>
          <w:tcPr>
            <w:tcW w:w="7867" w:type="dxa"/>
            <w:tcBorders>
              <w:top w:val="single" w:sz="4" w:space="0" w:color="auto"/>
              <w:bottom w:val="single" w:sz="4" w:space="0" w:color="auto"/>
            </w:tcBorders>
          </w:tcPr>
          <w:p w14:paraId="78C7EBDF"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STROKOVNA SPOSOBNOST</w:t>
            </w:r>
          </w:p>
        </w:tc>
        <w:tc>
          <w:tcPr>
            <w:tcW w:w="1559" w:type="dxa"/>
            <w:tcBorders>
              <w:top w:val="single" w:sz="4" w:space="0" w:color="auto"/>
              <w:bottom w:val="single" w:sz="4" w:space="0" w:color="auto"/>
            </w:tcBorders>
          </w:tcPr>
          <w:p w14:paraId="28B0BF6D" w14:textId="77777777" w:rsidR="00D55BB2" w:rsidRPr="00B72BCE" w:rsidRDefault="00D55BB2" w:rsidP="001B4D8F">
            <w:pPr>
              <w:keepNext/>
              <w:keepLines/>
              <w:jc w:val="both"/>
              <w:rPr>
                <w:rFonts w:ascii="Tahoma" w:hAnsi="Tahoma" w:cs="Tahoma"/>
                <w:b/>
                <w:i/>
                <w:sz w:val="22"/>
                <w:szCs w:val="22"/>
              </w:rPr>
            </w:pPr>
            <w:r w:rsidRPr="00B72BCE">
              <w:rPr>
                <w:rFonts w:ascii="Tahoma" w:hAnsi="Tahoma" w:cs="Tahoma"/>
                <w:b/>
                <w:i/>
                <w:sz w:val="22"/>
                <w:szCs w:val="22"/>
              </w:rPr>
              <w:t>Priloga 8a</w:t>
            </w:r>
          </w:p>
        </w:tc>
      </w:tr>
    </w:tbl>
    <w:p w14:paraId="385E3CAC" w14:textId="77777777" w:rsidR="00D55BB2" w:rsidRPr="00B72BCE" w:rsidRDefault="00D55BB2"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Ponudnik ustrezno izpolni, podpiše in žigosa tabelo, v kateri navede delavce, delodajalca ter funkcijo in predloži ustrezna potrdila in reference. </w:t>
      </w:r>
    </w:p>
    <w:p w14:paraId="124A735F" w14:textId="77777777" w:rsidR="00D55BB2" w:rsidRPr="00B72BCE" w:rsidRDefault="00D55BB2" w:rsidP="001B4D8F">
      <w:pPr>
        <w:keepNext/>
        <w:keepLines/>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55BB2" w:rsidRPr="00B72BCE" w14:paraId="38B0A448" w14:textId="77777777" w:rsidTr="00E82CD3">
        <w:trPr>
          <w:trHeight w:val="50"/>
        </w:trPr>
        <w:tc>
          <w:tcPr>
            <w:tcW w:w="7867" w:type="dxa"/>
            <w:tcBorders>
              <w:top w:val="single" w:sz="4" w:space="0" w:color="auto"/>
              <w:bottom w:val="single" w:sz="4" w:space="0" w:color="auto"/>
            </w:tcBorders>
          </w:tcPr>
          <w:p w14:paraId="4D38B1AB"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CERTIFIKAT PODJETJA</w:t>
            </w:r>
          </w:p>
        </w:tc>
        <w:tc>
          <w:tcPr>
            <w:tcW w:w="1559" w:type="dxa"/>
            <w:tcBorders>
              <w:top w:val="single" w:sz="4" w:space="0" w:color="auto"/>
              <w:bottom w:val="single" w:sz="4" w:space="0" w:color="auto"/>
            </w:tcBorders>
          </w:tcPr>
          <w:p w14:paraId="1304C2C4" w14:textId="77777777" w:rsidR="00D55BB2" w:rsidRPr="00B72BCE" w:rsidRDefault="00D55BB2" w:rsidP="001B4D8F">
            <w:pPr>
              <w:keepNext/>
              <w:keepLines/>
              <w:jc w:val="both"/>
              <w:rPr>
                <w:rFonts w:ascii="Tahoma" w:hAnsi="Tahoma" w:cs="Tahoma"/>
                <w:b/>
                <w:i/>
                <w:sz w:val="22"/>
                <w:szCs w:val="22"/>
              </w:rPr>
            </w:pPr>
            <w:r w:rsidRPr="00B72BCE">
              <w:rPr>
                <w:rFonts w:ascii="Tahoma" w:hAnsi="Tahoma" w:cs="Tahoma"/>
                <w:b/>
                <w:i/>
                <w:sz w:val="22"/>
                <w:szCs w:val="22"/>
              </w:rPr>
              <w:t xml:space="preserve">priloga </w:t>
            </w:r>
            <w:r w:rsidR="00EB62C1" w:rsidRPr="00B72BCE">
              <w:rPr>
                <w:rFonts w:ascii="Tahoma" w:hAnsi="Tahoma" w:cs="Tahoma"/>
                <w:b/>
                <w:i/>
                <w:sz w:val="22"/>
                <w:szCs w:val="22"/>
              </w:rPr>
              <w:t>9a</w:t>
            </w:r>
          </w:p>
        </w:tc>
      </w:tr>
    </w:tbl>
    <w:p w14:paraId="6B9B3825" w14:textId="77777777" w:rsidR="00D55BB2" w:rsidRPr="00B72BCE" w:rsidRDefault="00D55BB2" w:rsidP="001B4D8F">
      <w:pPr>
        <w:keepNext/>
        <w:keepLines/>
        <w:jc w:val="both"/>
        <w:rPr>
          <w:rFonts w:ascii="Tahoma" w:hAnsi="Tahoma" w:cs="Tahoma"/>
          <w:sz w:val="22"/>
          <w:szCs w:val="22"/>
        </w:rPr>
      </w:pPr>
      <w:r w:rsidRPr="00B72BCE">
        <w:rPr>
          <w:rFonts w:ascii="Tahoma" w:hAnsi="Tahoma" w:cs="Tahoma"/>
          <w:sz w:val="22"/>
          <w:szCs w:val="22"/>
        </w:rPr>
        <w:t xml:space="preserve">Ponudnik mora priložiti ustrezne kopije certifikatov. </w:t>
      </w:r>
    </w:p>
    <w:p w14:paraId="3CC5C30D" w14:textId="77777777" w:rsidR="000619AF" w:rsidRPr="00B72BCE" w:rsidRDefault="000619AF"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619AF" w:rsidRPr="00B72BCE" w14:paraId="62364D9E" w14:textId="77777777" w:rsidTr="00270A08">
        <w:tc>
          <w:tcPr>
            <w:tcW w:w="7867" w:type="dxa"/>
            <w:tcBorders>
              <w:top w:val="single" w:sz="4" w:space="0" w:color="auto"/>
              <w:bottom w:val="single" w:sz="4" w:space="0" w:color="auto"/>
            </w:tcBorders>
          </w:tcPr>
          <w:p w14:paraId="09D89AE0" w14:textId="77777777" w:rsidR="000619AF" w:rsidRPr="00B72BCE" w:rsidRDefault="000619AF" w:rsidP="001B4D8F">
            <w:pPr>
              <w:keepNext/>
              <w:keepLines/>
              <w:rPr>
                <w:rFonts w:ascii="Tahoma" w:hAnsi="Tahoma" w:cs="Tahoma"/>
                <w:sz w:val="22"/>
                <w:szCs w:val="22"/>
              </w:rPr>
            </w:pPr>
            <w:r w:rsidRPr="00B72BCE">
              <w:rPr>
                <w:rFonts w:ascii="Tahoma" w:hAnsi="Tahoma" w:cs="Tahoma"/>
                <w:sz w:val="22"/>
                <w:szCs w:val="22"/>
              </w:rPr>
              <w:lastRenderedPageBreak/>
              <w:t>ZAVAROVANJE ODGOVORNOSTI</w:t>
            </w:r>
          </w:p>
        </w:tc>
        <w:tc>
          <w:tcPr>
            <w:tcW w:w="1559" w:type="dxa"/>
            <w:tcBorders>
              <w:top w:val="single" w:sz="4" w:space="0" w:color="auto"/>
              <w:bottom w:val="single" w:sz="4" w:space="0" w:color="auto"/>
            </w:tcBorders>
          </w:tcPr>
          <w:p w14:paraId="55BA2BFC" w14:textId="77777777" w:rsidR="000619AF" w:rsidRPr="00B72BCE" w:rsidRDefault="000619AF" w:rsidP="001B4D8F">
            <w:pPr>
              <w:keepNext/>
              <w:keepLines/>
              <w:rPr>
                <w:rFonts w:ascii="Tahoma" w:hAnsi="Tahoma" w:cs="Tahoma"/>
                <w:b/>
                <w:i/>
                <w:sz w:val="22"/>
                <w:szCs w:val="22"/>
              </w:rPr>
            </w:pPr>
            <w:r w:rsidRPr="00B72BCE">
              <w:rPr>
                <w:rFonts w:ascii="Tahoma" w:hAnsi="Tahoma" w:cs="Tahoma"/>
                <w:b/>
                <w:i/>
                <w:sz w:val="22"/>
                <w:szCs w:val="22"/>
              </w:rPr>
              <w:t>Priloga 10a</w:t>
            </w:r>
          </w:p>
        </w:tc>
      </w:tr>
    </w:tbl>
    <w:p w14:paraId="584C95E4" w14:textId="77777777" w:rsidR="000619AF" w:rsidRPr="00B72BCE" w:rsidRDefault="000619AF" w:rsidP="001B4D8F">
      <w:pPr>
        <w:keepNext/>
        <w:keepLines/>
        <w:jc w:val="both"/>
        <w:rPr>
          <w:rFonts w:ascii="Tahoma" w:hAnsi="Tahoma" w:cs="Tahoma"/>
          <w:sz w:val="22"/>
          <w:szCs w:val="22"/>
        </w:rPr>
      </w:pPr>
      <w:r w:rsidRPr="00B72BCE">
        <w:rPr>
          <w:rFonts w:ascii="Tahoma" w:hAnsi="Tahoma" w:cs="Tahoma"/>
          <w:sz w:val="22"/>
          <w:szCs w:val="22"/>
        </w:rPr>
        <w:t>Ponudnik mora k izpolnjeni, podpisani in žigosani prilogi priložiti kopijo veljavne zavarovalne pogodbe ali veljavno potrdilo zavarovalnice, iz katere mora biti razvidna vrsta zavarovanja, višina letne zavarovalne vsote in obdobje veljavnosti.</w:t>
      </w:r>
    </w:p>
    <w:p w14:paraId="0D1F3076" w14:textId="77777777" w:rsidR="00D55BB2" w:rsidRPr="00B72BCE" w:rsidRDefault="00D55BB2" w:rsidP="001B4D8F">
      <w:pPr>
        <w:keepNext/>
        <w:keepLines/>
        <w:tabs>
          <w:tab w:val="left" w:pos="284"/>
        </w:tabs>
        <w:jc w:val="both"/>
        <w:rPr>
          <w:rFonts w:ascii="Tahoma" w:hAnsi="Tahoma" w:cs="Tahoma"/>
          <w:sz w:val="22"/>
          <w:szCs w:val="22"/>
        </w:rPr>
      </w:pPr>
    </w:p>
    <w:p w14:paraId="0092D02D" w14:textId="77777777" w:rsidR="00D55BB2" w:rsidRPr="00B72BCE" w:rsidRDefault="007455C5" w:rsidP="001B4D8F">
      <w:pPr>
        <w:keepNext/>
        <w:keepLines/>
        <w:widowControl w:val="0"/>
        <w:jc w:val="both"/>
        <w:rPr>
          <w:rFonts w:ascii="Tahoma" w:hAnsi="Tahoma" w:cs="Tahoma"/>
          <w:b/>
          <w:color w:val="FF0000"/>
          <w:sz w:val="22"/>
          <w:szCs w:val="22"/>
        </w:rPr>
      </w:pPr>
      <w:r w:rsidRPr="00B72BCE">
        <w:rPr>
          <w:rFonts w:ascii="Tahoma" w:hAnsi="Tahoma" w:cs="Tahoma"/>
          <w:b/>
          <w:color w:val="FF0000"/>
          <w:sz w:val="22"/>
          <w:szCs w:val="22"/>
        </w:rPr>
        <w:t>2.</w:t>
      </w:r>
      <w:r w:rsidR="00D55BB2" w:rsidRPr="00B72BCE">
        <w:rPr>
          <w:rFonts w:ascii="Tahoma" w:hAnsi="Tahoma" w:cs="Tahoma"/>
          <w:b/>
          <w:color w:val="FF0000"/>
          <w:sz w:val="22"/>
          <w:szCs w:val="22"/>
        </w:rPr>
        <w:t xml:space="preserve"> SKLOP: Izolacijska dela (priloge vsebujejo točko »</w:t>
      </w:r>
      <w:r w:rsidR="00EB62C1" w:rsidRPr="00B72BCE">
        <w:rPr>
          <w:rFonts w:ascii="Tahoma" w:hAnsi="Tahoma" w:cs="Tahoma"/>
          <w:b/>
          <w:color w:val="FF0000"/>
          <w:sz w:val="22"/>
          <w:szCs w:val="22"/>
        </w:rPr>
        <w:t>b</w:t>
      </w:r>
      <w:r w:rsidR="00D55BB2" w:rsidRPr="00B72BCE">
        <w:rPr>
          <w:rFonts w:ascii="Tahoma" w:hAnsi="Tahoma" w:cs="Tahoma"/>
          <w:b/>
          <w:color w:val="FF0000"/>
          <w:sz w:val="22"/>
          <w:szCs w:val="22"/>
        </w:rPr>
        <w:t>«)</w:t>
      </w:r>
    </w:p>
    <w:p w14:paraId="1B48EF65" w14:textId="77777777" w:rsidR="00EB62C1" w:rsidRPr="00B72BCE" w:rsidRDefault="00EB62C1" w:rsidP="001B4D8F">
      <w:pPr>
        <w:keepNext/>
        <w:keepLines/>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EB62C1" w:rsidRPr="00B72BCE" w14:paraId="23544707" w14:textId="77777777" w:rsidTr="00E82CD3">
        <w:tc>
          <w:tcPr>
            <w:tcW w:w="7933" w:type="dxa"/>
            <w:tcBorders>
              <w:top w:val="single" w:sz="4" w:space="0" w:color="auto"/>
              <w:bottom w:val="single" w:sz="4" w:space="0" w:color="auto"/>
            </w:tcBorders>
          </w:tcPr>
          <w:p w14:paraId="5814AD23" w14:textId="77777777" w:rsidR="00EB62C1" w:rsidRPr="00B72BCE" w:rsidRDefault="00EB62C1" w:rsidP="001B4D8F">
            <w:pPr>
              <w:keepNext/>
              <w:keepLines/>
              <w:widowControl w:val="0"/>
              <w:jc w:val="both"/>
              <w:rPr>
                <w:rFonts w:ascii="Tahoma" w:hAnsi="Tahoma" w:cs="Tahoma"/>
                <w:sz w:val="22"/>
                <w:szCs w:val="22"/>
              </w:rPr>
            </w:pPr>
            <w:r w:rsidRPr="00B72BCE">
              <w:rPr>
                <w:rFonts w:ascii="Tahoma" w:hAnsi="Tahoma" w:cs="Tahoma"/>
                <w:sz w:val="22"/>
                <w:szCs w:val="22"/>
              </w:rPr>
              <w:t>POTRDILA REFERENC</w:t>
            </w:r>
          </w:p>
        </w:tc>
        <w:tc>
          <w:tcPr>
            <w:tcW w:w="1493" w:type="dxa"/>
            <w:tcBorders>
              <w:top w:val="single" w:sz="4" w:space="0" w:color="auto"/>
              <w:bottom w:val="single" w:sz="4" w:space="0" w:color="auto"/>
            </w:tcBorders>
          </w:tcPr>
          <w:p w14:paraId="2C430CF1" w14:textId="77777777" w:rsidR="00EB62C1" w:rsidRPr="00B72BCE" w:rsidRDefault="00EB62C1" w:rsidP="001B4D8F">
            <w:pPr>
              <w:keepNext/>
              <w:keepLines/>
              <w:widowControl w:val="0"/>
              <w:jc w:val="both"/>
              <w:rPr>
                <w:rFonts w:ascii="Tahoma" w:hAnsi="Tahoma" w:cs="Tahoma"/>
                <w:b/>
                <w:i/>
                <w:sz w:val="22"/>
                <w:szCs w:val="22"/>
              </w:rPr>
            </w:pPr>
            <w:r w:rsidRPr="00B72BCE">
              <w:rPr>
                <w:rFonts w:ascii="Tahoma" w:hAnsi="Tahoma" w:cs="Tahoma"/>
                <w:b/>
                <w:i/>
                <w:sz w:val="22"/>
                <w:szCs w:val="22"/>
              </w:rPr>
              <w:t>Priloga 7b</w:t>
            </w:r>
          </w:p>
        </w:tc>
      </w:tr>
    </w:tbl>
    <w:p w14:paraId="7335AA56" w14:textId="77777777" w:rsidR="00EB62C1" w:rsidRPr="00B72BCE" w:rsidRDefault="00EB62C1" w:rsidP="001B4D8F">
      <w:pPr>
        <w:keepNext/>
        <w:keepLines/>
        <w:widowControl w:val="0"/>
        <w:jc w:val="both"/>
        <w:rPr>
          <w:rFonts w:ascii="Tahoma" w:hAnsi="Tahoma" w:cs="Tahoma"/>
          <w:sz w:val="22"/>
          <w:szCs w:val="22"/>
        </w:rPr>
      </w:pPr>
      <w:r w:rsidRPr="00B72BCE">
        <w:rPr>
          <w:rFonts w:ascii="Tahoma" w:hAnsi="Tahoma" w:cs="Tahoma"/>
          <w:sz w:val="22"/>
          <w:szCs w:val="22"/>
        </w:rPr>
        <w:t>Ponudnik mora priložiti izpolnjene in potrjene obrazce za reference. Ponudnik razmnoži potrebno število izvodov priloge.</w:t>
      </w:r>
    </w:p>
    <w:p w14:paraId="6CD49A6D" w14:textId="77777777" w:rsidR="00EB62C1" w:rsidRPr="00B72BCE" w:rsidRDefault="00EB62C1"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62C1" w:rsidRPr="00B72BCE" w14:paraId="67BC58E3" w14:textId="77777777" w:rsidTr="00E82CD3">
        <w:tc>
          <w:tcPr>
            <w:tcW w:w="7867" w:type="dxa"/>
            <w:tcBorders>
              <w:top w:val="single" w:sz="4" w:space="0" w:color="auto"/>
              <w:bottom w:val="single" w:sz="4" w:space="0" w:color="auto"/>
            </w:tcBorders>
          </w:tcPr>
          <w:p w14:paraId="33354B19" w14:textId="77777777" w:rsidR="00EB62C1" w:rsidRPr="00B72BCE" w:rsidRDefault="00EB62C1" w:rsidP="001B4D8F">
            <w:pPr>
              <w:keepNext/>
              <w:keepLines/>
              <w:jc w:val="both"/>
              <w:rPr>
                <w:rFonts w:ascii="Tahoma" w:hAnsi="Tahoma" w:cs="Tahoma"/>
                <w:sz w:val="22"/>
                <w:szCs w:val="22"/>
              </w:rPr>
            </w:pPr>
            <w:r w:rsidRPr="00B72BCE">
              <w:rPr>
                <w:rFonts w:ascii="Tahoma" w:hAnsi="Tahoma" w:cs="Tahoma"/>
                <w:sz w:val="22"/>
                <w:szCs w:val="22"/>
              </w:rPr>
              <w:t>STROKOVNA SPOSOBNOST</w:t>
            </w:r>
          </w:p>
        </w:tc>
        <w:tc>
          <w:tcPr>
            <w:tcW w:w="1559" w:type="dxa"/>
            <w:tcBorders>
              <w:top w:val="single" w:sz="4" w:space="0" w:color="auto"/>
              <w:bottom w:val="single" w:sz="4" w:space="0" w:color="auto"/>
            </w:tcBorders>
          </w:tcPr>
          <w:p w14:paraId="1E8ECF88" w14:textId="77777777" w:rsidR="00EB62C1" w:rsidRPr="00B72BCE" w:rsidRDefault="00EB62C1" w:rsidP="001B4D8F">
            <w:pPr>
              <w:keepNext/>
              <w:keepLines/>
              <w:jc w:val="both"/>
              <w:rPr>
                <w:rFonts w:ascii="Tahoma" w:hAnsi="Tahoma" w:cs="Tahoma"/>
                <w:b/>
                <w:i/>
                <w:sz w:val="22"/>
                <w:szCs w:val="22"/>
              </w:rPr>
            </w:pPr>
            <w:r w:rsidRPr="00B72BCE">
              <w:rPr>
                <w:rFonts w:ascii="Tahoma" w:hAnsi="Tahoma" w:cs="Tahoma"/>
                <w:b/>
                <w:i/>
                <w:sz w:val="22"/>
                <w:szCs w:val="22"/>
              </w:rPr>
              <w:t>Priloga 8b</w:t>
            </w:r>
          </w:p>
        </w:tc>
      </w:tr>
    </w:tbl>
    <w:p w14:paraId="3FAAFD6B" w14:textId="77777777" w:rsidR="00EB62C1" w:rsidRPr="00B72BCE" w:rsidRDefault="00EB62C1"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Ponudnik ustrezno izpolni, podpiše in žigosa tabelo, v kateri navede delavce, delodajalca ter funkcijo in predloži ustrezna potrdila. </w:t>
      </w:r>
    </w:p>
    <w:p w14:paraId="1DC8BC81" w14:textId="77777777" w:rsidR="00EB62C1" w:rsidRPr="00B72BCE" w:rsidRDefault="00EB62C1" w:rsidP="001B4D8F">
      <w:pPr>
        <w:keepNext/>
        <w:keepLines/>
        <w:rPr>
          <w:rFonts w:ascii="Tahoma" w:hAnsi="Tahoma" w:cs="Tahoma"/>
          <w:sz w:val="22"/>
          <w:szCs w:val="22"/>
        </w:rPr>
      </w:pPr>
      <w:r w:rsidRPr="00B72BCE">
        <w:rPr>
          <w:rFonts w:ascii="Tahoma" w:hAnsi="Tahoma" w:cs="Tahoma"/>
          <w:sz w:val="22"/>
          <w:szCs w:val="22"/>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FA0" w:rsidRPr="00B72BCE" w14:paraId="0FD5E4F9" w14:textId="77777777" w:rsidTr="00F37E31">
        <w:tc>
          <w:tcPr>
            <w:tcW w:w="9498" w:type="dxa"/>
            <w:tcBorders>
              <w:top w:val="single" w:sz="4" w:space="0" w:color="auto"/>
              <w:bottom w:val="single" w:sz="4" w:space="0" w:color="auto"/>
            </w:tcBorders>
          </w:tcPr>
          <w:p w14:paraId="38F4510B" w14:textId="77777777" w:rsidR="004E3FA0" w:rsidRPr="00B72BCE" w:rsidRDefault="004E3FA0" w:rsidP="001B4D8F">
            <w:pPr>
              <w:keepNext/>
              <w:keepLines/>
              <w:jc w:val="center"/>
              <w:rPr>
                <w:rFonts w:ascii="Tahoma" w:hAnsi="Tahoma" w:cs="Tahoma"/>
                <w:b/>
                <w:bCs/>
                <w:i/>
                <w:iCs/>
                <w:sz w:val="22"/>
                <w:szCs w:val="22"/>
              </w:rPr>
            </w:pPr>
            <w:r w:rsidRPr="00B72BCE">
              <w:rPr>
                <w:rFonts w:ascii="Tahoma" w:hAnsi="Tahoma" w:cs="Tahoma"/>
                <w:i/>
                <w:sz w:val="22"/>
                <w:szCs w:val="22"/>
              </w:rPr>
              <w:lastRenderedPageBreak/>
              <w:br w:type="page"/>
            </w:r>
            <w:r w:rsidRPr="00B72BCE">
              <w:rPr>
                <w:rFonts w:ascii="Tahoma" w:hAnsi="Tahoma" w:cs="Tahoma"/>
                <w:b/>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t>POVZETEK PREDRAČUNA</w:t>
            </w:r>
          </w:p>
        </w:tc>
      </w:tr>
    </w:tbl>
    <w:p w14:paraId="533C0E8A" w14:textId="77777777" w:rsidR="006F32AD" w:rsidRPr="00B72BCE" w:rsidRDefault="006F32AD" w:rsidP="006F32AD">
      <w:pPr>
        <w:keepNext/>
        <w:keepLines/>
        <w:jc w:val="both"/>
        <w:rPr>
          <w:rFonts w:ascii="Tahoma" w:hAnsi="Tahoma" w:cs="Tahoma"/>
          <w:sz w:val="22"/>
          <w:szCs w:val="22"/>
        </w:rPr>
      </w:pPr>
    </w:p>
    <w:p w14:paraId="42069402" w14:textId="77777777" w:rsidR="006F32AD" w:rsidRPr="00B72BCE" w:rsidRDefault="006F32AD" w:rsidP="006F32AD">
      <w:pPr>
        <w:keepNext/>
        <w:keepLines/>
        <w:jc w:val="both"/>
        <w:rPr>
          <w:rFonts w:ascii="Tahoma" w:hAnsi="Tahoma" w:cs="Tahoma"/>
          <w:sz w:val="22"/>
          <w:szCs w:val="22"/>
        </w:rPr>
      </w:pPr>
      <w:r w:rsidRPr="00B72BCE">
        <w:rPr>
          <w:rFonts w:ascii="Tahoma" w:hAnsi="Tahoma" w:cs="Tahoma"/>
          <w:sz w:val="22"/>
          <w:szCs w:val="22"/>
        </w:rPr>
        <w:t xml:space="preserve">Kot </w:t>
      </w:r>
      <w:r>
        <w:rPr>
          <w:rFonts w:ascii="Tahoma" w:hAnsi="Tahoma" w:cs="Tahoma"/>
          <w:sz w:val="22"/>
          <w:szCs w:val="22"/>
        </w:rPr>
        <w:t>ponudnik</w:t>
      </w:r>
      <w:r w:rsidRPr="00B72BCE">
        <w:rPr>
          <w:rFonts w:ascii="Tahoma" w:hAnsi="Tahoma" w:cs="Tahoma"/>
          <w:sz w:val="22"/>
          <w:szCs w:val="22"/>
        </w:rPr>
        <w:t xml:space="preserve"> (naziv in naslov):</w:t>
      </w:r>
    </w:p>
    <w:p w14:paraId="1168DC55" w14:textId="77777777" w:rsidR="006F32AD" w:rsidRPr="00B72BCE" w:rsidRDefault="006F32AD" w:rsidP="006F32AD">
      <w:pPr>
        <w:keepNext/>
        <w:keepLines/>
        <w:jc w:val="both"/>
        <w:rPr>
          <w:rFonts w:ascii="Tahoma" w:hAnsi="Tahoma" w:cs="Tahoma"/>
          <w:sz w:val="22"/>
          <w:szCs w:val="22"/>
        </w:rPr>
      </w:pPr>
      <w:r w:rsidRPr="00B72BCE">
        <w:rPr>
          <w:rFonts w:ascii="Tahoma" w:hAnsi="Tahoma" w:cs="Tahoma"/>
          <w:sz w:val="22"/>
          <w:szCs w:val="22"/>
        </w:rPr>
        <w:t xml:space="preserve">_____________________________________________________________________________ oddajamo </w:t>
      </w:r>
      <w:r>
        <w:rPr>
          <w:rFonts w:ascii="Tahoma" w:hAnsi="Tahoma" w:cs="Tahoma"/>
          <w:sz w:val="22"/>
          <w:szCs w:val="22"/>
        </w:rPr>
        <w:t>ponudb</w:t>
      </w:r>
      <w:r w:rsidRPr="00B72BCE">
        <w:rPr>
          <w:rFonts w:ascii="Tahoma" w:hAnsi="Tahoma" w:cs="Tahoma"/>
          <w:sz w:val="22"/>
          <w:szCs w:val="22"/>
        </w:rPr>
        <w:t>o št. _________________________ za javno naročilo št.:</w:t>
      </w:r>
    </w:p>
    <w:p w14:paraId="7E0C6DA9" w14:textId="77777777" w:rsidR="00B023E1" w:rsidRPr="00B72BCE" w:rsidRDefault="00B023E1" w:rsidP="001B4D8F">
      <w:pPr>
        <w:keepNext/>
        <w:keepLines/>
        <w:jc w:val="both"/>
        <w:rPr>
          <w:rFonts w:ascii="Tahoma" w:hAnsi="Tahoma" w:cs="Tahoma"/>
          <w:b/>
          <w:noProof/>
          <w:sz w:val="22"/>
          <w:szCs w:val="22"/>
        </w:rPr>
      </w:pPr>
    </w:p>
    <w:p w14:paraId="3DD7EDF2" w14:textId="466C17B1" w:rsidR="004E3FA0" w:rsidRPr="00B72BCE" w:rsidRDefault="00EA1225" w:rsidP="001B4D8F">
      <w:pPr>
        <w:keepNext/>
        <w:keepLines/>
        <w:jc w:val="both"/>
        <w:rPr>
          <w:rFonts w:ascii="Tahoma" w:hAnsi="Tahoma" w:cs="Tahoma"/>
          <w:b/>
          <w:sz w:val="22"/>
          <w:szCs w:val="22"/>
        </w:rPr>
      </w:pPr>
      <w:r>
        <w:rPr>
          <w:rFonts w:ascii="Tahoma" w:hAnsi="Tahoma" w:cs="Tahoma"/>
          <w:b/>
          <w:noProof/>
          <w:sz w:val="22"/>
          <w:szCs w:val="22"/>
        </w:rPr>
        <w:t>ENLJ-SPV-117/25</w:t>
      </w:r>
      <w:r w:rsidR="004E3FA0" w:rsidRPr="00B72BCE">
        <w:rPr>
          <w:rFonts w:ascii="Tahoma" w:hAnsi="Tahoma" w:cs="Tahoma"/>
          <w:b/>
          <w:noProof/>
          <w:sz w:val="22"/>
          <w:szCs w:val="22"/>
        </w:rPr>
        <w:t xml:space="preserve"> </w:t>
      </w:r>
      <w:r w:rsidR="004E3FA0" w:rsidRPr="00B72BCE">
        <w:rPr>
          <w:rFonts w:ascii="Tahoma" w:hAnsi="Tahoma" w:cs="Tahoma"/>
          <w:b/>
          <w:color w:val="000000"/>
          <w:sz w:val="22"/>
          <w:szCs w:val="22"/>
        </w:rPr>
        <w:t xml:space="preserve">– </w:t>
      </w:r>
      <w:r w:rsidR="00454546" w:rsidRPr="00B72BCE">
        <w:rPr>
          <w:rFonts w:ascii="Tahoma" w:hAnsi="Tahoma" w:cs="Tahoma"/>
          <w:b/>
          <w:sz w:val="22"/>
          <w:szCs w:val="22"/>
        </w:rPr>
        <w:t xml:space="preserve">Zamenjava pregrevalnika 2 in 3 v kotlu 3 </w:t>
      </w:r>
      <w:r w:rsidR="006F32AD">
        <w:rPr>
          <w:rFonts w:ascii="Tahoma" w:hAnsi="Tahoma" w:cs="Tahoma"/>
          <w:b/>
          <w:sz w:val="22"/>
          <w:szCs w:val="22"/>
        </w:rPr>
        <w:t>po</w:t>
      </w:r>
      <w:r w:rsidR="00994A3A" w:rsidRPr="00B72BCE">
        <w:rPr>
          <w:rFonts w:ascii="Tahoma" w:hAnsi="Tahoma" w:cs="Tahoma"/>
          <w:b/>
          <w:sz w:val="22"/>
          <w:szCs w:val="22"/>
        </w:rPr>
        <w:t xml:space="preserve"> sklop</w:t>
      </w:r>
      <w:r w:rsidR="006F32AD">
        <w:rPr>
          <w:rFonts w:ascii="Tahoma" w:hAnsi="Tahoma" w:cs="Tahoma"/>
          <w:b/>
          <w:sz w:val="22"/>
          <w:szCs w:val="22"/>
        </w:rPr>
        <w:t>ih</w:t>
      </w:r>
    </w:p>
    <w:p w14:paraId="3E7CEFB9" w14:textId="77777777" w:rsidR="004E3FA0" w:rsidRPr="00B72BCE" w:rsidRDefault="004E3FA0" w:rsidP="001B4D8F">
      <w:pPr>
        <w:keepNext/>
        <w:keepLines/>
        <w:jc w:val="both"/>
        <w:rPr>
          <w:rFonts w:ascii="Tahoma" w:hAnsi="Tahoma" w:cs="Tahoma"/>
          <w:sz w:val="22"/>
          <w:szCs w:val="22"/>
        </w:rPr>
      </w:pPr>
    </w:p>
    <w:p w14:paraId="10E6FDE9" w14:textId="77777777" w:rsidR="006F32AD" w:rsidRDefault="006F32AD" w:rsidP="006F32AD">
      <w:pPr>
        <w:keepNext/>
        <w:keepLines/>
        <w:jc w:val="both"/>
        <w:rPr>
          <w:rFonts w:ascii="Tahoma" w:hAnsi="Tahoma" w:cs="Tahoma"/>
          <w:b/>
          <w:sz w:val="22"/>
          <w:szCs w:val="22"/>
          <w:highlight w:val="yellow"/>
        </w:rPr>
      </w:pPr>
    </w:p>
    <w:p w14:paraId="08A79270" w14:textId="77777777" w:rsidR="006F32AD" w:rsidRPr="00320988" w:rsidRDefault="006F32AD" w:rsidP="006F32AD">
      <w:pPr>
        <w:keepNext/>
        <w:keepLines/>
        <w:jc w:val="both"/>
        <w:rPr>
          <w:rFonts w:ascii="Tahoma" w:hAnsi="Tahoma" w:cs="Tahoma"/>
          <w:b/>
          <w:sz w:val="22"/>
        </w:rPr>
      </w:pPr>
      <w:r w:rsidRPr="00320988">
        <w:rPr>
          <w:rFonts w:ascii="Tahoma" w:hAnsi="Tahoma" w:cs="Tahoma"/>
          <w:b/>
          <w:sz w:val="22"/>
        </w:rPr>
        <w:t>PONUDBENA VREDNOST</w:t>
      </w:r>
    </w:p>
    <w:p w14:paraId="1FA98E68" w14:textId="77777777" w:rsidR="006F32AD" w:rsidRPr="00B72BCE" w:rsidRDefault="006F32AD" w:rsidP="006F32AD">
      <w:pPr>
        <w:keepNext/>
        <w:keepLines/>
        <w:ind w:left="1080" w:hanging="1080"/>
        <w:jc w:val="both"/>
        <w:rPr>
          <w:rFonts w:ascii="Tahoma" w:hAnsi="Tahoma" w:cs="Tahoma"/>
          <w:b/>
          <w:sz w:val="22"/>
          <w:szCs w:val="22"/>
        </w:rPr>
      </w:pPr>
    </w:p>
    <w:p w14:paraId="46C8FCB4" w14:textId="77777777" w:rsidR="006F32AD" w:rsidRPr="00B72BCE" w:rsidRDefault="006F32AD" w:rsidP="006F32AD">
      <w:pPr>
        <w:keepNext/>
        <w:keepLines/>
        <w:ind w:left="1080" w:hanging="1080"/>
        <w:jc w:val="both"/>
        <w:rPr>
          <w:rFonts w:ascii="Tahoma" w:hAnsi="Tahoma" w:cs="Tahoma"/>
          <w:b/>
          <w:sz w:val="22"/>
          <w:szCs w:val="22"/>
        </w:rPr>
      </w:pPr>
      <w:r>
        <w:rPr>
          <w:rFonts w:ascii="Tahoma" w:hAnsi="Tahoma" w:cs="Tahoma"/>
          <w:b/>
          <w:sz w:val="22"/>
          <w:szCs w:val="22"/>
        </w:rPr>
        <w:t>Ponudb</w:t>
      </w:r>
      <w:r w:rsidRPr="00B72BCE">
        <w:rPr>
          <w:rFonts w:ascii="Tahoma" w:hAnsi="Tahoma" w:cs="Tahoma"/>
          <w:b/>
          <w:sz w:val="22"/>
          <w:szCs w:val="22"/>
        </w:rPr>
        <w:t xml:space="preserve">o </w:t>
      </w:r>
      <w:r>
        <w:rPr>
          <w:rFonts w:ascii="Tahoma" w:hAnsi="Tahoma" w:cs="Tahoma"/>
          <w:b/>
          <w:sz w:val="22"/>
          <w:szCs w:val="22"/>
        </w:rPr>
        <w:t xml:space="preserve">za 1. sklop </w:t>
      </w:r>
      <w:r w:rsidRPr="00B72BCE">
        <w:rPr>
          <w:rFonts w:ascii="Tahoma" w:hAnsi="Tahoma" w:cs="Tahoma"/>
          <w:b/>
          <w:sz w:val="22"/>
          <w:szCs w:val="22"/>
        </w:rPr>
        <w:t>oddajamo (označite):</w:t>
      </w:r>
    </w:p>
    <w:tbl>
      <w:tblPr>
        <w:tblW w:w="9493" w:type="dxa"/>
        <w:tblInd w:w="5" w:type="dxa"/>
        <w:tblLook w:val="04A0" w:firstRow="1" w:lastRow="0" w:firstColumn="1" w:lastColumn="0" w:noHBand="0" w:noVBand="1"/>
      </w:tblPr>
      <w:tblGrid>
        <w:gridCol w:w="103"/>
        <w:gridCol w:w="1843"/>
        <w:gridCol w:w="2268"/>
        <w:gridCol w:w="2126"/>
        <w:gridCol w:w="176"/>
        <w:gridCol w:w="2801"/>
        <w:gridCol w:w="176"/>
      </w:tblGrid>
      <w:tr w:rsidR="006F32AD" w:rsidRPr="00B72BCE" w14:paraId="0F1FD357" w14:textId="77777777" w:rsidTr="009A4F96">
        <w:trPr>
          <w:gridBefore w:val="1"/>
          <w:gridAfter w:val="1"/>
          <w:wBefore w:w="103" w:type="dxa"/>
          <w:wAfter w:w="176" w:type="dxa"/>
        </w:trPr>
        <w:tc>
          <w:tcPr>
            <w:tcW w:w="1843" w:type="dxa"/>
          </w:tcPr>
          <w:p w14:paraId="279365D3" w14:textId="77777777" w:rsidR="006F32AD" w:rsidRPr="00B72BCE" w:rsidRDefault="006F32AD" w:rsidP="009A4F96">
            <w:pPr>
              <w:keepNext/>
              <w:keepLines/>
              <w:numPr>
                <w:ilvl w:val="0"/>
                <w:numId w:val="6"/>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5CB620B9" w14:textId="77777777" w:rsidR="006F32AD" w:rsidRPr="00B72BCE" w:rsidRDefault="006F32AD" w:rsidP="009A4F96">
            <w:pPr>
              <w:keepNext/>
              <w:keepLines/>
              <w:numPr>
                <w:ilvl w:val="0"/>
                <w:numId w:val="6"/>
              </w:numPr>
              <w:ind w:left="459"/>
              <w:jc w:val="both"/>
              <w:rPr>
                <w:rFonts w:ascii="Tahoma" w:hAnsi="Tahoma" w:cs="Tahoma"/>
                <w:b/>
                <w:sz w:val="22"/>
                <w:szCs w:val="22"/>
              </w:rPr>
            </w:pPr>
            <w:r w:rsidRPr="00B72BCE">
              <w:rPr>
                <w:rFonts w:ascii="Tahoma" w:hAnsi="Tahoma" w:cs="Tahoma"/>
                <w:sz w:val="22"/>
                <w:szCs w:val="22"/>
              </w:rPr>
              <w:t xml:space="preserve">skupna </w:t>
            </w:r>
            <w:r>
              <w:rPr>
                <w:rFonts w:ascii="Tahoma" w:hAnsi="Tahoma" w:cs="Tahoma"/>
                <w:sz w:val="22"/>
                <w:szCs w:val="22"/>
              </w:rPr>
              <w:t>ponudb</w:t>
            </w:r>
            <w:r w:rsidRPr="00B72BCE">
              <w:rPr>
                <w:rFonts w:ascii="Tahoma" w:hAnsi="Tahoma" w:cs="Tahoma"/>
                <w:sz w:val="22"/>
                <w:szCs w:val="22"/>
              </w:rPr>
              <w:t>a</w:t>
            </w:r>
          </w:p>
        </w:tc>
        <w:tc>
          <w:tcPr>
            <w:tcW w:w="2126" w:type="dxa"/>
          </w:tcPr>
          <w:p w14:paraId="52124793" w14:textId="77777777" w:rsidR="006F32AD" w:rsidRPr="00B72BCE" w:rsidRDefault="006F32AD" w:rsidP="009A4F96">
            <w:pPr>
              <w:keepNext/>
              <w:keepLines/>
              <w:numPr>
                <w:ilvl w:val="0"/>
                <w:numId w:val="6"/>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gridSpan w:val="2"/>
          </w:tcPr>
          <w:p w14:paraId="2250C199" w14:textId="77777777" w:rsidR="006F32AD" w:rsidRPr="00B72BCE" w:rsidRDefault="006F32AD" w:rsidP="009A4F96">
            <w:pPr>
              <w:keepNext/>
              <w:keepLines/>
              <w:numPr>
                <w:ilvl w:val="0"/>
                <w:numId w:val="6"/>
              </w:numPr>
              <w:ind w:left="459"/>
              <w:jc w:val="both"/>
              <w:rPr>
                <w:rFonts w:ascii="Tahoma" w:hAnsi="Tahoma" w:cs="Tahoma"/>
                <w:sz w:val="22"/>
                <w:szCs w:val="22"/>
              </w:rPr>
            </w:pPr>
            <w:r w:rsidRPr="00B72BCE">
              <w:rPr>
                <w:rFonts w:ascii="Tahoma" w:hAnsi="Tahoma" w:cs="Tahoma"/>
                <w:sz w:val="22"/>
                <w:szCs w:val="22"/>
              </w:rPr>
              <w:t>z uporabo zmogljivosti drugih subjektov</w:t>
            </w:r>
          </w:p>
        </w:tc>
      </w:tr>
      <w:tr w:rsidR="006F32AD" w:rsidRPr="00320988" w14:paraId="4A856EBD" w14:textId="77777777" w:rsidTr="009A4F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0"/>
        </w:trPr>
        <w:tc>
          <w:tcPr>
            <w:tcW w:w="6516" w:type="dxa"/>
            <w:gridSpan w:val="5"/>
            <w:shd w:val="clear" w:color="auto" w:fill="auto"/>
            <w:vAlign w:val="center"/>
          </w:tcPr>
          <w:p w14:paraId="52FB7264" w14:textId="77777777" w:rsidR="006F32AD" w:rsidRPr="00320988" w:rsidRDefault="006F32AD" w:rsidP="009A4F96">
            <w:pPr>
              <w:keepNext/>
              <w:keepLines/>
              <w:rPr>
                <w:rFonts w:ascii="Tahoma" w:hAnsi="Tahoma" w:cs="Tahoma"/>
                <w:b/>
                <w:sz w:val="22"/>
                <w:szCs w:val="22"/>
              </w:rPr>
            </w:pPr>
            <w:r w:rsidRPr="00320988">
              <w:rPr>
                <w:rFonts w:ascii="Tahoma" w:hAnsi="Tahoma" w:cs="Tahoma"/>
                <w:b/>
                <w:sz w:val="22"/>
                <w:szCs w:val="22"/>
              </w:rPr>
              <w:t>Opis storitev</w:t>
            </w:r>
          </w:p>
        </w:tc>
        <w:tc>
          <w:tcPr>
            <w:tcW w:w="2977" w:type="dxa"/>
            <w:gridSpan w:val="2"/>
            <w:vAlign w:val="center"/>
          </w:tcPr>
          <w:p w14:paraId="1360529A" w14:textId="77777777" w:rsidR="006F32AD" w:rsidRPr="00320988" w:rsidRDefault="006F32AD" w:rsidP="009A4F96">
            <w:pPr>
              <w:keepNext/>
              <w:keepLines/>
              <w:jc w:val="center"/>
              <w:rPr>
                <w:rFonts w:ascii="Tahoma" w:hAnsi="Tahoma" w:cs="Tahoma"/>
                <w:b/>
                <w:sz w:val="22"/>
                <w:szCs w:val="22"/>
              </w:rPr>
            </w:pPr>
            <w:r w:rsidRPr="00320988">
              <w:rPr>
                <w:rFonts w:ascii="Tahoma" w:hAnsi="Tahoma" w:cs="Tahoma"/>
                <w:b/>
                <w:sz w:val="22"/>
                <w:szCs w:val="22"/>
              </w:rPr>
              <w:t xml:space="preserve">KONČNA PONUDBENA VREDNOST </w:t>
            </w:r>
          </w:p>
          <w:p w14:paraId="714DA37A" w14:textId="77777777" w:rsidR="006F32AD" w:rsidRPr="00320988" w:rsidRDefault="006F32AD" w:rsidP="009A4F96">
            <w:pPr>
              <w:keepNext/>
              <w:keepLines/>
              <w:jc w:val="center"/>
              <w:rPr>
                <w:rFonts w:ascii="Tahoma" w:hAnsi="Tahoma" w:cs="Tahoma"/>
                <w:b/>
                <w:sz w:val="22"/>
                <w:szCs w:val="22"/>
              </w:rPr>
            </w:pPr>
            <w:r w:rsidRPr="00320988">
              <w:rPr>
                <w:rFonts w:ascii="Tahoma" w:hAnsi="Tahoma" w:cs="Tahoma"/>
                <w:b/>
                <w:sz w:val="22"/>
                <w:szCs w:val="22"/>
              </w:rPr>
              <w:t>v EUR brez DDV</w:t>
            </w:r>
          </w:p>
        </w:tc>
      </w:tr>
      <w:tr w:rsidR="006F32AD" w:rsidRPr="00320988" w14:paraId="055BA5D8" w14:textId="77777777" w:rsidTr="009A4F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6516" w:type="dxa"/>
            <w:gridSpan w:val="5"/>
            <w:shd w:val="clear" w:color="auto" w:fill="auto"/>
          </w:tcPr>
          <w:p w14:paraId="7BF62664" w14:textId="587B3EF6" w:rsidR="006F32AD" w:rsidRPr="008D301F" w:rsidRDefault="006F32AD" w:rsidP="009A4F96">
            <w:pPr>
              <w:keepNext/>
              <w:keepLines/>
              <w:rPr>
                <w:rFonts w:ascii="Tahoma" w:hAnsi="Tahoma" w:cs="Tahoma"/>
                <w:b/>
                <w:sz w:val="22"/>
                <w:szCs w:val="22"/>
              </w:rPr>
            </w:pPr>
            <w:r w:rsidRPr="006F32AD">
              <w:rPr>
                <w:rFonts w:ascii="Tahoma" w:hAnsi="Tahoma" w:cs="Tahoma"/>
                <w:b/>
                <w:sz w:val="22"/>
                <w:szCs w:val="22"/>
              </w:rPr>
              <w:t>1. sklop: Izdelava in dobava elementov pregrevalnika ter demontažna in montažna dela</w:t>
            </w:r>
          </w:p>
        </w:tc>
        <w:tc>
          <w:tcPr>
            <w:tcW w:w="2977" w:type="dxa"/>
            <w:gridSpan w:val="2"/>
            <w:vAlign w:val="center"/>
          </w:tcPr>
          <w:p w14:paraId="2D2BD373" w14:textId="77777777" w:rsidR="006F32AD" w:rsidRPr="00320988" w:rsidRDefault="006F32AD" w:rsidP="009A4F96">
            <w:pPr>
              <w:keepNext/>
              <w:keepLines/>
              <w:jc w:val="right"/>
              <w:rPr>
                <w:rFonts w:ascii="Tahoma" w:hAnsi="Tahoma" w:cs="Tahoma"/>
                <w:sz w:val="22"/>
                <w:szCs w:val="22"/>
              </w:rPr>
            </w:pPr>
          </w:p>
        </w:tc>
      </w:tr>
    </w:tbl>
    <w:p w14:paraId="27F5F263" w14:textId="77777777" w:rsidR="006F32AD" w:rsidRPr="00B72BCE" w:rsidRDefault="006F32AD" w:rsidP="006F32AD">
      <w:pPr>
        <w:keepNext/>
        <w:keepLines/>
        <w:jc w:val="both"/>
        <w:rPr>
          <w:rFonts w:ascii="Tahoma" w:hAnsi="Tahoma" w:cs="Tahoma"/>
          <w:b/>
          <w:sz w:val="22"/>
          <w:szCs w:val="22"/>
          <w:highlight w:val="yellow"/>
        </w:rPr>
      </w:pPr>
    </w:p>
    <w:p w14:paraId="21608C2B" w14:textId="77777777" w:rsidR="006F32AD" w:rsidRPr="00B72BCE" w:rsidRDefault="006F32AD" w:rsidP="006F32AD">
      <w:pPr>
        <w:keepNext/>
        <w:keepLines/>
        <w:ind w:left="1080" w:hanging="1080"/>
        <w:jc w:val="both"/>
        <w:rPr>
          <w:rFonts w:ascii="Tahoma" w:hAnsi="Tahoma" w:cs="Tahoma"/>
          <w:b/>
          <w:sz w:val="22"/>
          <w:szCs w:val="22"/>
        </w:rPr>
      </w:pPr>
    </w:p>
    <w:p w14:paraId="0FEE1D0C" w14:textId="77777777" w:rsidR="006F32AD" w:rsidRPr="00B72BCE" w:rsidRDefault="006F32AD" w:rsidP="006F32AD">
      <w:pPr>
        <w:keepNext/>
        <w:keepLines/>
        <w:ind w:left="1080" w:hanging="1080"/>
        <w:jc w:val="both"/>
        <w:rPr>
          <w:rFonts w:ascii="Tahoma" w:hAnsi="Tahoma" w:cs="Tahoma"/>
          <w:b/>
          <w:sz w:val="22"/>
          <w:szCs w:val="22"/>
        </w:rPr>
      </w:pPr>
      <w:r>
        <w:rPr>
          <w:rFonts w:ascii="Tahoma" w:hAnsi="Tahoma" w:cs="Tahoma"/>
          <w:b/>
          <w:sz w:val="22"/>
          <w:szCs w:val="22"/>
        </w:rPr>
        <w:t>Ponudb</w:t>
      </w:r>
      <w:r w:rsidRPr="00B72BCE">
        <w:rPr>
          <w:rFonts w:ascii="Tahoma" w:hAnsi="Tahoma" w:cs="Tahoma"/>
          <w:b/>
          <w:sz w:val="22"/>
          <w:szCs w:val="22"/>
        </w:rPr>
        <w:t>o</w:t>
      </w:r>
      <w:r>
        <w:rPr>
          <w:rFonts w:ascii="Tahoma" w:hAnsi="Tahoma" w:cs="Tahoma"/>
          <w:b/>
          <w:sz w:val="22"/>
          <w:szCs w:val="22"/>
        </w:rPr>
        <w:t xml:space="preserve"> za 2. sklop</w:t>
      </w:r>
      <w:r w:rsidRPr="00B72BCE">
        <w:rPr>
          <w:rFonts w:ascii="Tahoma" w:hAnsi="Tahoma" w:cs="Tahoma"/>
          <w:b/>
          <w:sz w:val="22"/>
          <w:szCs w:val="22"/>
        </w:rPr>
        <w:t xml:space="preserve"> oddajamo (označite):</w:t>
      </w:r>
    </w:p>
    <w:tbl>
      <w:tblPr>
        <w:tblW w:w="9493" w:type="dxa"/>
        <w:tblInd w:w="5" w:type="dxa"/>
        <w:tblLook w:val="04A0" w:firstRow="1" w:lastRow="0" w:firstColumn="1" w:lastColumn="0" w:noHBand="0" w:noVBand="1"/>
      </w:tblPr>
      <w:tblGrid>
        <w:gridCol w:w="103"/>
        <w:gridCol w:w="1843"/>
        <w:gridCol w:w="2268"/>
        <w:gridCol w:w="2126"/>
        <w:gridCol w:w="176"/>
        <w:gridCol w:w="2801"/>
        <w:gridCol w:w="176"/>
      </w:tblGrid>
      <w:tr w:rsidR="006F32AD" w:rsidRPr="00B72BCE" w14:paraId="7A7ED140" w14:textId="77777777" w:rsidTr="009A4F96">
        <w:trPr>
          <w:gridBefore w:val="1"/>
          <w:gridAfter w:val="1"/>
          <w:wBefore w:w="103" w:type="dxa"/>
          <w:wAfter w:w="176" w:type="dxa"/>
        </w:trPr>
        <w:tc>
          <w:tcPr>
            <w:tcW w:w="1843" w:type="dxa"/>
          </w:tcPr>
          <w:p w14:paraId="3CDD1D84" w14:textId="77777777" w:rsidR="006F32AD" w:rsidRPr="00B72BCE" w:rsidRDefault="006F32AD" w:rsidP="009A4F96">
            <w:pPr>
              <w:keepNext/>
              <w:keepLines/>
              <w:numPr>
                <w:ilvl w:val="0"/>
                <w:numId w:val="6"/>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09C227B9" w14:textId="77777777" w:rsidR="006F32AD" w:rsidRPr="00B72BCE" w:rsidRDefault="006F32AD" w:rsidP="009A4F96">
            <w:pPr>
              <w:keepNext/>
              <w:keepLines/>
              <w:numPr>
                <w:ilvl w:val="0"/>
                <w:numId w:val="6"/>
              </w:numPr>
              <w:ind w:left="459"/>
              <w:jc w:val="both"/>
              <w:rPr>
                <w:rFonts w:ascii="Tahoma" w:hAnsi="Tahoma" w:cs="Tahoma"/>
                <w:b/>
                <w:sz w:val="22"/>
                <w:szCs w:val="22"/>
              </w:rPr>
            </w:pPr>
            <w:r w:rsidRPr="00B72BCE">
              <w:rPr>
                <w:rFonts w:ascii="Tahoma" w:hAnsi="Tahoma" w:cs="Tahoma"/>
                <w:sz w:val="22"/>
                <w:szCs w:val="22"/>
              </w:rPr>
              <w:t xml:space="preserve">skupna </w:t>
            </w:r>
            <w:r>
              <w:rPr>
                <w:rFonts w:ascii="Tahoma" w:hAnsi="Tahoma" w:cs="Tahoma"/>
                <w:sz w:val="22"/>
                <w:szCs w:val="22"/>
              </w:rPr>
              <w:t>ponudb</w:t>
            </w:r>
            <w:r w:rsidRPr="00B72BCE">
              <w:rPr>
                <w:rFonts w:ascii="Tahoma" w:hAnsi="Tahoma" w:cs="Tahoma"/>
                <w:sz w:val="22"/>
                <w:szCs w:val="22"/>
              </w:rPr>
              <w:t>a</w:t>
            </w:r>
          </w:p>
        </w:tc>
        <w:tc>
          <w:tcPr>
            <w:tcW w:w="2126" w:type="dxa"/>
          </w:tcPr>
          <w:p w14:paraId="787AA4B8" w14:textId="77777777" w:rsidR="006F32AD" w:rsidRPr="00B72BCE" w:rsidRDefault="006F32AD" w:rsidP="009A4F96">
            <w:pPr>
              <w:keepNext/>
              <w:keepLines/>
              <w:numPr>
                <w:ilvl w:val="0"/>
                <w:numId w:val="6"/>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gridSpan w:val="2"/>
          </w:tcPr>
          <w:p w14:paraId="140E0FBF" w14:textId="77777777" w:rsidR="006F32AD" w:rsidRPr="00B72BCE" w:rsidRDefault="006F32AD" w:rsidP="009A4F96">
            <w:pPr>
              <w:keepNext/>
              <w:keepLines/>
              <w:numPr>
                <w:ilvl w:val="0"/>
                <w:numId w:val="6"/>
              </w:numPr>
              <w:ind w:left="459"/>
              <w:jc w:val="both"/>
              <w:rPr>
                <w:rFonts w:ascii="Tahoma" w:hAnsi="Tahoma" w:cs="Tahoma"/>
                <w:sz w:val="22"/>
                <w:szCs w:val="22"/>
              </w:rPr>
            </w:pPr>
            <w:r w:rsidRPr="00B72BCE">
              <w:rPr>
                <w:rFonts w:ascii="Tahoma" w:hAnsi="Tahoma" w:cs="Tahoma"/>
                <w:sz w:val="22"/>
                <w:szCs w:val="22"/>
              </w:rPr>
              <w:t>z uporabo zmogljivosti drugih subjektov</w:t>
            </w:r>
          </w:p>
        </w:tc>
      </w:tr>
      <w:tr w:rsidR="006F32AD" w:rsidRPr="00320988" w14:paraId="519F56DD" w14:textId="77777777" w:rsidTr="009A4F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0"/>
        </w:trPr>
        <w:tc>
          <w:tcPr>
            <w:tcW w:w="6516" w:type="dxa"/>
            <w:gridSpan w:val="5"/>
            <w:shd w:val="clear" w:color="auto" w:fill="auto"/>
            <w:vAlign w:val="center"/>
          </w:tcPr>
          <w:p w14:paraId="6E2E6D4C" w14:textId="77777777" w:rsidR="006F32AD" w:rsidRPr="00320988" w:rsidRDefault="006F32AD" w:rsidP="009A4F96">
            <w:pPr>
              <w:keepNext/>
              <w:keepLines/>
              <w:rPr>
                <w:rFonts w:ascii="Tahoma" w:hAnsi="Tahoma" w:cs="Tahoma"/>
                <w:b/>
                <w:sz w:val="22"/>
                <w:szCs w:val="22"/>
              </w:rPr>
            </w:pPr>
            <w:r w:rsidRPr="00320988">
              <w:rPr>
                <w:rFonts w:ascii="Tahoma" w:hAnsi="Tahoma" w:cs="Tahoma"/>
                <w:b/>
                <w:sz w:val="22"/>
                <w:szCs w:val="22"/>
              </w:rPr>
              <w:t>Opis storitev</w:t>
            </w:r>
          </w:p>
        </w:tc>
        <w:tc>
          <w:tcPr>
            <w:tcW w:w="2977" w:type="dxa"/>
            <w:gridSpan w:val="2"/>
            <w:vAlign w:val="center"/>
          </w:tcPr>
          <w:p w14:paraId="0623EFEE" w14:textId="77777777" w:rsidR="006F32AD" w:rsidRPr="00320988" w:rsidRDefault="006F32AD" w:rsidP="009A4F96">
            <w:pPr>
              <w:keepNext/>
              <w:keepLines/>
              <w:jc w:val="center"/>
              <w:rPr>
                <w:rFonts w:ascii="Tahoma" w:hAnsi="Tahoma" w:cs="Tahoma"/>
                <w:b/>
                <w:sz w:val="22"/>
                <w:szCs w:val="22"/>
              </w:rPr>
            </w:pPr>
            <w:r w:rsidRPr="00320988">
              <w:rPr>
                <w:rFonts w:ascii="Tahoma" w:hAnsi="Tahoma" w:cs="Tahoma"/>
                <w:b/>
                <w:sz w:val="22"/>
                <w:szCs w:val="22"/>
              </w:rPr>
              <w:t xml:space="preserve">KONČNA PONUDBENA VREDNOST </w:t>
            </w:r>
          </w:p>
          <w:p w14:paraId="2BB81F8E" w14:textId="77777777" w:rsidR="006F32AD" w:rsidRPr="00320988" w:rsidRDefault="006F32AD" w:rsidP="009A4F96">
            <w:pPr>
              <w:keepNext/>
              <w:keepLines/>
              <w:jc w:val="center"/>
              <w:rPr>
                <w:rFonts w:ascii="Tahoma" w:hAnsi="Tahoma" w:cs="Tahoma"/>
                <w:b/>
                <w:sz w:val="22"/>
                <w:szCs w:val="22"/>
              </w:rPr>
            </w:pPr>
            <w:r w:rsidRPr="00320988">
              <w:rPr>
                <w:rFonts w:ascii="Tahoma" w:hAnsi="Tahoma" w:cs="Tahoma"/>
                <w:b/>
                <w:sz w:val="22"/>
                <w:szCs w:val="22"/>
              </w:rPr>
              <w:t>v EUR brez DDV</w:t>
            </w:r>
          </w:p>
        </w:tc>
      </w:tr>
      <w:tr w:rsidR="006F32AD" w:rsidRPr="00320988" w14:paraId="01A1A508" w14:textId="77777777" w:rsidTr="009A4F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6516" w:type="dxa"/>
            <w:gridSpan w:val="5"/>
            <w:shd w:val="clear" w:color="auto" w:fill="auto"/>
          </w:tcPr>
          <w:p w14:paraId="68D432AD" w14:textId="7FF21151" w:rsidR="006F32AD" w:rsidRPr="00320988" w:rsidRDefault="006F32AD" w:rsidP="009A4F96">
            <w:pPr>
              <w:keepNext/>
              <w:keepLines/>
              <w:rPr>
                <w:rFonts w:ascii="Tahoma" w:hAnsi="Tahoma" w:cs="Tahoma"/>
                <w:b/>
                <w:sz w:val="22"/>
                <w:szCs w:val="22"/>
              </w:rPr>
            </w:pPr>
            <w:r w:rsidRPr="006F32AD">
              <w:rPr>
                <w:rFonts w:ascii="Tahoma" w:hAnsi="Tahoma" w:cs="Tahoma"/>
                <w:b/>
                <w:sz w:val="22"/>
                <w:szCs w:val="22"/>
              </w:rPr>
              <w:t>2. sklop: Izolacijska dela</w:t>
            </w:r>
          </w:p>
        </w:tc>
        <w:tc>
          <w:tcPr>
            <w:tcW w:w="2977" w:type="dxa"/>
            <w:gridSpan w:val="2"/>
            <w:vAlign w:val="center"/>
          </w:tcPr>
          <w:p w14:paraId="2FA9013F" w14:textId="77777777" w:rsidR="006F32AD" w:rsidRPr="00320988" w:rsidRDefault="006F32AD" w:rsidP="009A4F96">
            <w:pPr>
              <w:keepNext/>
              <w:keepLines/>
              <w:jc w:val="right"/>
              <w:rPr>
                <w:rFonts w:ascii="Tahoma" w:hAnsi="Tahoma" w:cs="Tahoma"/>
                <w:sz w:val="22"/>
                <w:szCs w:val="22"/>
              </w:rPr>
            </w:pPr>
          </w:p>
        </w:tc>
      </w:tr>
    </w:tbl>
    <w:p w14:paraId="3144E0E6" w14:textId="77777777" w:rsidR="006F32AD" w:rsidRPr="00B72BCE" w:rsidRDefault="006F32AD" w:rsidP="006F32AD">
      <w:pPr>
        <w:keepNext/>
        <w:keepLines/>
        <w:jc w:val="both"/>
        <w:rPr>
          <w:rFonts w:ascii="Tahoma" w:hAnsi="Tahoma" w:cs="Tahoma"/>
          <w:sz w:val="22"/>
          <w:szCs w:val="22"/>
        </w:rPr>
      </w:pPr>
    </w:p>
    <w:p w14:paraId="0559584F" w14:textId="77777777" w:rsidR="00994A3A" w:rsidRPr="00B72BCE" w:rsidRDefault="00994A3A" w:rsidP="001B4D8F">
      <w:pPr>
        <w:keepNext/>
        <w:keepLines/>
        <w:jc w:val="both"/>
        <w:rPr>
          <w:rFonts w:ascii="Tahoma" w:hAnsi="Tahoma" w:cs="Tahoma"/>
          <w:sz w:val="22"/>
          <w:szCs w:val="22"/>
        </w:rPr>
      </w:pPr>
    </w:p>
    <w:p w14:paraId="61635FE2" w14:textId="77777777" w:rsidR="006F32AD" w:rsidRPr="00320988" w:rsidRDefault="006F32AD" w:rsidP="006F32AD">
      <w:pPr>
        <w:keepNext/>
        <w:keepLines/>
        <w:jc w:val="both"/>
        <w:rPr>
          <w:rFonts w:ascii="Tahoma" w:hAnsi="Tahoma" w:cs="Tahoma"/>
          <w:b/>
          <w:sz w:val="22"/>
        </w:rPr>
      </w:pPr>
      <w:r w:rsidRPr="00320988">
        <w:rPr>
          <w:rFonts w:ascii="Tahoma" w:hAnsi="Tahoma" w:cs="Tahoma"/>
          <w:b/>
          <w:sz w:val="22"/>
        </w:rPr>
        <w:t>VELJAVNOST PONUDBE</w:t>
      </w:r>
    </w:p>
    <w:p w14:paraId="3C625D55" w14:textId="77777777" w:rsidR="006F32AD" w:rsidRPr="00320988" w:rsidRDefault="006F32AD" w:rsidP="006F32AD">
      <w:pPr>
        <w:keepNext/>
        <w:keepLines/>
        <w:jc w:val="both"/>
        <w:rPr>
          <w:rFonts w:ascii="Tahoma" w:hAnsi="Tahoma" w:cs="Tahoma"/>
          <w:sz w:val="22"/>
          <w:highlight w:val="yellow"/>
        </w:rPr>
      </w:pPr>
    </w:p>
    <w:p w14:paraId="24A365DD" w14:textId="77777777" w:rsidR="006F32AD" w:rsidRPr="00320988" w:rsidRDefault="006F32AD" w:rsidP="006F32AD">
      <w:pPr>
        <w:keepNext/>
        <w:keepLines/>
        <w:jc w:val="both"/>
        <w:rPr>
          <w:rFonts w:ascii="Tahoma" w:hAnsi="Tahoma" w:cs="Tahoma"/>
          <w:sz w:val="22"/>
        </w:rPr>
      </w:pPr>
      <w:r w:rsidRPr="00320988">
        <w:rPr>
          <w:rFonts w:ascii="Tahoma" w:hAnsi="Tahoma" w:cs="Tahoma"/>
          <w:sz w:val="22"/>
        </w:rPr>
        <w:t xml:space="preserve">Ponudba </w:t>
      </w:r>
      <w:r>
        <w:rPr>
          <w:rFonts w:ascii="Tahoma" w:hAnsi="Tahoma" w:cs="Tahoma"/>
          <w:sz w:val="22"/>
        </w:rPr>
        <w:t>je</w:t>
      </w:r>
      <w:r w:rsidRPr="00320988">
        <w:rPr>
          <w:rFonts w:ascii="Tahoma" w:hAnsi="Tahoma" w:cs="Tahoma"/>
          <w:sz w:val="22"/>
        </w:rPr>
        <w:t xml:space="preserve"> zavezujoča in veljavna še najmanj 4 (štiri) mesece od datuma določenega za oddajo ponudb oziroma do predložitve finančnega zavarovanja za zavarovanje dobre izvedbe pogodbenih obveznosti.</w:t>
      </w:r>
    </w:p>
    <w:p w14:paraId="3E7D3432" w14:textId="77777777" w:rsidR="004E3FA0" w:rsidRPr="00B72BCE" w:rsidRDefault="004E3FA0" w:rsidP="001B4D8F">
      <w:pPr>
        <w:keepNext/>
        <w:keepLines/>
        <w:jc w:val="both"/>
        <w:rPr>
          <w:rFonts w:ascii="Tahoma" w:hAnsi="Tahoma" w:cs="Tahoma"/>
          <w:b/>
          <w:sz w:val="22"/>
          <w:szCs w:val="22"/>
        </w:rPr>
      </w:pPr>
    </w:p>
    <w:p w14:paraId="64482B11"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3FA92143"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51EB61CB"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4E13911F" w14:textId="77777777" w:rsidR="00E71C01" w:rsidRPr="00B72BCE" w:rsidRDefault="00E71C01"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71C01" w:rsidRPr="00B72BCE" w14:paraId="6B6F7AE4" w14:textId="77777777" w:rsidTr="004E3D73">
        <w:trPr>
          <w:trHeight w:val="235"/>
        </w:trPr>
        <w:tc>
          <w:tcPr>
            <w:tcW w:w="3402" w:type="dxa"/>
            <w:tcBorders>
              <w:bottom w:val="single" w:sz="4" w:space="0" w:color="auto"/>
            </w:tcBorders>
          </w:tcPr>
          <w:p w14:paraId="5FB32D13" w14:textId="77777777" w:rsidR="00E71C01" w:rsidRPr="00B72BCE" w:rsidRDefault="00E71C01" w:rsidP="001B4D8F">
            <w:pPr>
              <w:keepNext/>
              <w:keepLines/>
              <w:jc w:val="both"/>
              <w:rPr>
                <w:rFonts w:ascii="Tahoma" w:hAnsi="Tahoma" w:cs="Tahoma"/>
                <w:snapToGrid w:val="0"/>
                <w:color w:val="000000"/>
                <w:sz w:val="22"/>
                <w:szCs w:val="22"/>
              </w:rPr>
            </w:pPr>
          </w:p>
        </w:tc>
        <w:tc>
          <w:tcPr>
            <w:tcW w:w="2268" w:type="dxa"/>
          </w:tcPr>
          <w:p w14:paraId="77D5116F" w14:textId="77777777" w:rsidR="00E71C01" w:rsidRPr="00B72BCE" w:rsidRDefault="00E71C01"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440ABFDE" w14:textId="77777777" w:rsidR="00E71C01" w:rsidRPr="00B72BCE" w:rsidRDefault="00E71C01" w:rsidP="001B4D8F">
            <w:pPr>
              <w:keepNext/>
              <w:keepLines/>
              <w:tabs>
                <w:tab w:val="left" w:pos="567"/>
                <w:tab w:val="num" w:pos="851"/>
                <w:tab w:val="left" w:pos="993"/>
              </w:tabs>
              <w:jc w:val="both"/>
              <w:rPr>
                <w:rFonts w:ascii="Tahoma" w:hAnsi="Tahoma" w:cs="Tahoma"/>
                <w:snapToGrid w:val="0"/>
                <w:color w:val="000000"/>
                <w:sz w:val="22"/>
                <w:szCs w:val="22"/>
              </w:rPr>
            </w:pPr>
          </w:p>
        </w:tc>
      </w:tr>
      <w:tr w:rsidR="00E71C01" w:rsidRPr="00B72BCE" w14:paraId="6ED91C0E" w14:textId="77777777" w:rsidTr="004E3D73">
        <w:trPr>
          <w:trHeight w:val="235"/>
        </w:trPr>
        <w:tc>
          <w:tcPr>
            <w:tcW w:w="3402" w:type="dxa"/>
            <w:tcBorders>
              <w:top w:val="single" w:sz="4" w:space="0" w:color="auto"/>
            </w:tcBorders>
          </w:tcPr>
          <w:p w14:paraId="2ECA7577" w14:textId="77777777" w:rsidR="00E71C01" w:rsidRPr="00B72BCE" w:rsidRDefault="00E71C01"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28091ACB" w14:textId="77777777" w:rsidR="00E71C01" w:rsidRPr="00B72BCE" w:rsidRDefault="00E71C01"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005598F2" w14:textId="0D6F9878" w:rsidR="00E71C01" w:rsidRPr="00B72BCE" w:rsidRDefault="00E71C01"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sidR="006F32AD">
              <w:rPr>
                <w:rFonts w:ascii="Tahoma" w:hAnsi="Tahoma" w:cs="Tahoma"/>
                <w:snapToGrid w:val="0"/>
                <w:sz w:val="22"/>
                <w:szCs w:val="22"/>
              </w:rPr>
              <w:t>ponudnika</w:t>
            </w:r>
            <w:r w:rsidRPr="00B72BCE">
              <w:rPr>
                <w:rFonts w:ascii="Tahoma" w:hAnsi="Tahoma" w:cs="Tahoma"/>
                <w:snapToGrid w:val="0"/>
                <w:color w:val="000000"/>
                <w:sz w:val="22"/>
                <w:szCs w:val="22"/>
              </w:rPr>
              <w:t>)</w:t>
            </w:r>
          </w:p>
        </w:tc>
      </w:tr>
    </w:tbl>
    <w:p w14:paraId="1A16425F" w14:textId="77777777" w:rsidR="008142B5" w:rsidRPr="00B72BCE" w:rsidRDefault="004E3FA0" w:rsidP="001B4D8F">
      <w:pPr>
        <w:keepNext/>
        <w:keepLines/>
        <w:widowControl w:val="0"/>
        <w:rPr>
          <w:rFonts w:ascii="Tahoma" w:hAnsi="Tahoma" w:cs="Tahoma"/>
          <w:sz w:val="22"/>
          <w:szCs w:val="22"/>
        </w:rPr>
      </w:pPr>
      <w:r w:rsidRPr="00B72BCE">
        <w:rPr>
          <w:rFonts w:ascii="Tahoma" w:hAnsi="Tahoma" w:cs="Tahoma"/>
          <w:sz w:val="22"/>
          <w:szCs w:val="22"/>
        </w:rP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E3FA0" w:rsidRPr="00B72BCE" w14:paraId="06EB9926" w14:textId="77777777" w:rsidTr="00F37E31">
        <w:tc>
          <w:tcPr>
            <w:tcW w:w="8080" w:type="dxa"/>
            <w:tcBorders>
              <w:top w:val="single" w:sz="4" w:space="0" w:color="auto"/>
              <w:bottom w:val="single" w:sz="4" w:space="0" w:color="auto"/>
            </w:tcBorders>
          </w:tcPr>
          <w:p w14:paraId="62FCECFC" w14:textId="4B102DDF"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lastRenderedPageBreak/>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t xml:space="preserve">PODATKI O </w:t>
            </w:r>
            <w:r w:rsidR="007D1C6E" w:rsidRPr="00B72BCE">
              <w:rPr>
                <w:rFonts w:ascii="Tahoma" w:hAnsi="Tahoma" w:cs="Tahoma"/>
                <w:sz w:val="22"/>
                <w:szCs w:val="22"/>
              </w:rPr>
              <w:t>PONUDNIKU</w:t>
            </w:r>
          </w:p>
        </w:tc>
        <w:tc>
          <w:tcPr>
            <w:tcW w:w="1344" w:type="dxa"/>
            <w:tcBorders>
              <w:top w:val="single" w:sz="4" w:space="0" w:color="auto"/>
              <w:bottom w:val="single" w:sz="4" w:space="0" w:color="auto"/>
            </w:tcBorders>
          </w:tcPr>
          <w:p w14:paraId="1C1C5B69" w14:textId="77777777" w:rsidR="004E3FA0" w:rsidRPr="00B72BCE" w:rsidRDefault="004E3FA0" w:rsidP="001B4D8F">
            <w:pPr>
              <w:keepNext/>
              <w:keepLines/>
              <w:jc w:val="both"/>
              <w:rPr>
                <w:rFonts w:ascii="Tahoma" w:hAnsi="Tahoma" w:cs="Tahoma"/>
                <w:b/>
                <w:bCs/>
                <w:i/>
                <w:iCs/>
                <w:sz w:val="22"/>
                <w:szCs w:val="22"/>
              </w:rPr>
            </w:pPr>
            <w:r w:rsidRPr="00B72BCE">
              <w:rPr>
                <w:rFonts w:ascii="Tahoma" w:hAnsi="Tahoma" w:cs="Tahoma"/>
                <w:b/>
                <w:bCs/>
                <w:i/>
                <w:iCs/>
                <w:sz w:val="22"/>
                <w:szCs w:val="22"/>
              </w:rPr>
              <w:t>Priloga 1</w:t>
            </w:r>
          </w:p>
        </w:tc>
      </w:tr>
    </w:tbl>
    <w:p w14:paraId="175EFDA8" w14:textId="77777777" w:rsidR="004E3FA0" w:rsidRPr="00B72BCE" w:rsidRDefault="004E3FA0" w:rsidP="001B4D8F">
      <w:pPr>
        <w:keepNext/>
        <w:keepLines/>
        <w:jc w:val="both"/>
        <w:rPr>
          <w:rFonts w:ascii="Tahoma" w:hAnsi="Tahoma" w:cs="Tahoma"/>
          <w:b/>
          <w:sz w:val="22"/>
          <w:szCs w:val="22"/>
        </w:rPr>
      </w:pPr>
    </w:p>
    <w:p w14:paraId="3235C802" w14:textId="5145B15C" w:rsidR="004E3FA0" w:rsidRPr="00B72BCE" w:rsidRDefault="00EA1225" w:rsidP="001B4D8F">
      <w:pPr>
        <w:pStyle w:val="Naslov"/>
        <w:keepNext/>
        <w:keepLines/>
        <w:jc w:val="both"/>
        <w:rPr>
          <w:rFonts w:ascii="Tahoma" w:hAnsi="Tahoma" w:cs="Tahoma"/>
          <w:sz w:val="22"/>
          <w:szCs w:val="22"/>
        </w:rPr>
      </w:pPr>
      <w:bookmarkStart w:id="20" w:name="_Hlk194409450"/>
      <w:r>
        <w:rPr>
          <w:rFonts w:ascii="Tahoma" w:hAnsi="Tahoma" w:cs="Tahoma"/>
          <w:noProof/>
          <w:sz w:val="22"/>
          <w:szCs w:val="22"/>
        </w:rPr>
        <w:t>ENLJ-SPV-117/25</w:t>
      </w:r>
      <w:r w:rsidR="004E3FA0" w:rsidRPr="00B72BCE">
        <w:rPr>
          <w:rFonts w:ascii="Tahoma" w:hAnsi="Tahoma" w:cs="Tahoma"/>
          <w:noProof/>
          <w:sz w:val="22"/>
          <w:szCs w:val="22"/>
        </w:rPr>
        <w:t xml:space="preserve"> </w:t>
      </w:r>
      <w:r w:rsidR="004E3FA0" w:rsidRPr="00B72BCE">
        <w:rPr>
          <w:rFonts w:ascii="Tahoma" w:hAnsi="Tahoma" w:cs="Tahoma"/>
          <w:color w:val="000000"/>
          <w:sz w:val="22"/>
          <w:szCs w:val="22"/>
        </w:rPr>
        <w:t xml:space="preserve">– </w:t>
      </w:r>
      <w:r w:rsidR="00454546" w:rsidRPr="00B72BCE">
        <w:rPr>
          <w:rFonts w:ascii="Tahoma" w:hAnsi="Tahoma" w:cs="Tahoma"/>
          <w:noProof/>
          <w:sz w:val="22"/>
          <w:szCs w:val="22"/>
        </w:rPr>
        <w:t>Zamenjava pregrevalnika 2 in 3 v kotlu 3 po sklopih</w:t>
      </w:r>
    </w:p>
    <w:bookmarkEnd w:id="20"/>
    <w:p w14:paraId="44DDAD21" w14:textId="77777777" w:rsidR="006F32AD" w:rsidRPr="005B4A18" w:rsidRDefault="006F32AD" w:rsidP="006F32AD">
      <w:pPr>
        <w:keepNext/>
        <w:keepLines/>
        <w:tabs>
          <w:tab w:val="left" w:pos="567"/>
          <w:tab w:val="num" w:pos="851"/>
          <w:tab w:val="left" w:pos="993"/>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6F32AD" w:rsidRPr="005B4A18" w14:paraId="33A2E1C3" w14:textId="77777777" w:rsidTr="009A4F96">
        <w:trPr>
          <w:gridBefore w:val="1"/>
          <w:gridAfter w:val="1"/>
          <w:wBefore w:w="70" w:type="dxa"/>
          <w:wAfter w:w="210" w:type="dxa"/>
        </w:trPr>
        <w:tc>
          <w:tcPr>
            <w:tcW w:w="2552" w:type="dxa"/>
            <w:tcBorders>
              <w:top w:val="nil"/>
              <w:left w:val="nil"/>
              <w:bottom w:val="nil"/>
              <w:right w:val="nil"/>
            </w:tcBorders>
            <w:vAlign w:val="bottom"/>
          </w:tcPr>
          <w:p w14:paraId="07479AF1" w14:textId="77777777" w:rsidR="006F32AD" w:rsidRPr="005B4A18" w:rsidRDefault="006F32AD" w:rsidP="009A4F96">
            <w:pPr>
              <w:keepNext/>
              <w:keepLines/>
              <w:tabs>
                <w:tab w:val="left" w:pos="567"/>
                <w:tab w:val="num" w:pos="851"/>
                <w:tab w:val="left" w:pos="993"/>
              </w:tabs>
              <w:jc w:val="both"/>
              <w:rPr>
                <w:rFonts w:ascii="Tahoma" w:hAnsi="Tahoma" w:cs="Tahoma"/>
              </w:rPr>
            </w:pPr>
            <w:r w:rsidRPr="005B4A18">
              <w:rPr>
                <w:rFonts w:ascii="Tahoma" w:hAnsi="Tahoma" w:cs="Tahoma"/>
              </w:rPr>
              <w:t>Naziv ponudnika</w:t>
            </w:r>
          </w:p>
        </w:tc>
        <w:tc>
          <w:tcPr>
            <w:tcW w:w="6804" w:type="dxa"/>
            <w:gridSpan w:val="3"/>
            <w:tcBorders>
              <w:top w:val="nil"/>
              <w:left w:val="nil"/>
              <w:right w:val="nil"/>
            </w:tcBorders>
          </w:tcPr>
          <w:p w14:paraId="610FBBC2"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3F18BD9F" w14:textId="77777777" w:rsidTr="009A4F96">
        <w:trPr>
          <w:gridBefore w:val="1"/>
          <w:gridAfter w:val="1"/>
          <w:wBefore w:w="70" w:type="dxa"/>
          <w:wAfter w:w="210" w:type="dxa"/>
        </w:trPr>
        <w:tc>
          <w:tcPr>
            <w:tcW w:w="2552" w:type="dxa"/>
            <w:tcBorders>
              <w:top w:val="nil"/>
              <w:left w:val="nil"/>
              <w:bottom w:val="nil"/>
              <w:right w:val="nil"/>
            </w:tcBorders>
          </w:tcPr>
          <w:p w14:paraId="0ABBB8FB" w14:textId="77777777" w:rsidR="006F32AD" w:rsidRPr="005B4A18" w:rsidRDefault="006F32AD" w:rsidP="009A4F96">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5EB41F11"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5EF9D070" w14:textId="77777777" w:rsidTr="009A4F96">
        <w:trPr>
          <w:gridBefore w:val="1"/>
          <w:gridAfter w:val="1"/>
          <w:wBefore w:w="70" w:type="dxa"/>
          <w:wAfter w:w="210" w:type="dxa"/>
        </w:trPr>
        <w:tc>
          <w:tcPr>
            <w:tcW w:w="2552" w:type="dxa"/>
            <w:tcBorders>
              <w:top w:val="nil"/>
              <w:left w:val="nil"/>
              <w:bottom w:val="nil"/>
              <w:right w:val="nil"/>
            </w:tcBorders>
            <w:vAlign w:val="bottom"/>
          </w:tcPr>
          <w:p w14:paraId="332F4C90" w14:textId="77777777" w:rsidR="006F32AD" w:rsidRPr="005B4A18" w:rsidRDefault="006F32AD" w:rsidP="009A4F96">
            <w:pPr>
              <w:keepNext/>
              <w:keepLines/>
              <w:tabs>
                <w:tab w:val="left" w:pos="567"/>
                <w:tab w:val="num" w:pos="851"/>
                <w:tab w:val="left" w:pos="993"/>
              </w:tabs>
              <w:jc w:val="both"/>
              <w:rPr>
                <w:rFonts w:ascii="Tahoma" w:hAnsi="Tahoma" w:cs="Tahoma"/>
              </w:rPr>
            </w:pPr>
            <w:r w:rsidRPr="005B4A18">
              <w:rPr>
                <w:rFonts w:ascii="Tahoma" w:hAnsi="Tahoma" w:cs="Tahoma"/>
              </w:rPr>
              <w:t>Naslov ponudnika</w:t>
            </w:r>
          </w:p>
        </w:tc>
        <w:tc>
          <w:tcPr>
            <w:tcW w:w="6804" w:type="dxa"/>
            <w:gridSpan w:val="3"/>
            <w:tcBorders>
              <w:top w:val="nil"/>
              <w:left w:val="nil"/>
              <w:right w:val="nil"/>
            </w:tcBorders>
          </w:tcPr>
          <w:p w14:paraId="3898F4F3"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14ED341D" w14:textId="77777777" w:rsidTr="009A4F96">
        <w:trPr>
          <w:gridBefore w:val="1"/>
          <w:gridAfter w:val="1"/>
          <w:wBefore w:w="70" w:type="dxa"/>
          <w:wAfter w:w="210" w:type="dxa"/>
        </w:trPr>
        <w:tc>
          <w:tcPr>
            <w:tcW w:w="2552" w:type="dxa"/>
            <w:tcBorders>
              <w:top w:val="nil"/>
              <w:left w:val="nil"/>
              <w:bottom w:val="nil"/>
              <w:right w:val="nil"/>
            </w:tcBorders>
          </w:tcPr>
          <w:p w14:paraId="30BE4170" w14:textId="77777777" w:rsidR="006F32AD" w:rsidRPr="005B4A18" w:rsidRDefault="006F32AD" w:rsidP="009A4F96">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0DE13CFB"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090D8E" w14:paraId="10CBE285" w14:textId="77777777" w:rsidTr="009A4F96">
        <w:trPr>
          <w:gridBefore w:val="1"/>
          <w:gridAfter w:val="1"/>
          <w:wBefore w:w="70" w:type="dxa"/>
          <w:wAfter w:w="210" w:type="dxa"/>
        </w:trPr>
        <w:tc>
          <w:tcPr>
            <w:tcW w:w="2552" w:type="dxa"/>
            <w:tcBorders>
              <w:top w:val="nil"/>
              <w:left w:val="nil"/>
              <w:bottom w:val="nil"/>
              <w:right w:val="nil"/>
            </w:tcBorders>
            <w:vAlign w:val="bottom"/>
          </w:tcPr>
          <w:p w14:paraId="6AF50896" w14:textId="77777777" w:rsidR="006F32AD" w:rsidRPr="00090D8E" w:rsidRDefault="006F32AD" w:rsidP="009A4F96">
            <w:pPr>
              <w:keepNext/>
              <w:keepLines/>
              <w:tabs>
                <w:tab w:val="left" w:pos="567"/>
                <w:tab w:val="num" w:pos="851"/>
                <w:tab w:val="left" w:pos="993"/>
              </w:tabs>
              <w:rPr>
                <w:rFonts w:ascii="Tahoma" w:hAnsi="Tahoma" w:cs="Tahoma"/>
              </w:rPr>
            </w:pPr>
            <w:r>
              <w:rPr>
                <w:rFonts w:ascii="Tahoma" w:hAnsi="Tahoma" w:cs="Tahoma"/>
              </w:rPr>
              <w:t>TRR</w:t>
            </w:r>
            <w:r w:rsidRPr="00090D8E">
              <w:rPr>
                <w:rFonts w:ascii="Tahoma" w:hAnsi="Tahoma" w:cs="Tahoma"/>
              </w:rPr>
              <w:t xml:space="preserve"> (IBAN, SWIFT)</w:t>
            </w:r>
          </w:p>
        </w:tc>
        <w:tc>
          <w:tcPr>
            <w:tcW w:w="6804" w:type="dxa"/>
            <w:gridSpan w:val="3"/>
            <w:tcBorders>
              <w:top w:val="nil"/>
              <w:left w:val="nil"/>
              <w:right w:val="nil"/>
            </w:tcBorders>
          </w:tcPr>
          <w:p w14:paraId="55574A58" w14:textId="77777777" w:rsidR="006F32AD" w:rsidRPr="00090D8E" w:rsidRDefault="006F32AD" w:rsidP="009A4F96">
            <w:pPr>
              <w:keepNext/>
              <w:keepLines/>
              <w:tabs>
                <w:tab w:val="left" w:pos="567"/>
                <w:tab w:val="num" w:pos="851"/>
                <w:tab w:val="left" w:pos="993"/>
              </w:tabs>
              <w:jc w:val="both"/>
              <w:rPr>
                <w:rFonts w:ascii="Tahoma" w:hAnsi="Tahoma" w:cs="Tahoma"/>
              </w:rPr>
            </w:pPr>
          </w:p>
        </w:tc>
      </w:tr>
      <w:tr w:rsidR="006F32AD" w:rsidRPr="00090D8E" w14:paraId="7108B593" w14:textId="77777777" w:rsidTr="009A4F96">
        <w:trPr>
          <w:gridBefore w:val="1"/>
          <w:gridAfter w:val="1"/>
          <w:wBefore w:w="70" w:type="dxa"/>
          <w:wAfter w:w="210" w:type="dxa"/>
        </w:trPr>
        <w:tc>
          <w:tcPr>
            <w:tcW w:w="2552" w:type="dxa"/>
            <w:tcBorders>
              <w:top w:val="nil"/>
              <w:left w:val="nil"/>
              <w:bottom w:val="nil"/>
              <w:right w:val="nil"/>
            </w:tcBorders>
            <w:vAlign w:val="bottom"/>
          </w:tcPr>
          <w:p w14:paraId="78BDC5E8" w14:textId="77777777" w:rsidR="006F32AD" w:rsidRPr="00090D8E" w:rsidRDefault="006F32AD" w:rsidP="009A4F96">
            <w:pPr>
              <w:keepNext/>
              <w:keepLines/>
              <w:tabs>
                <w:tab w:val="left" w:pos="567"/>
                <w:tab w:val="left" w:pos="993"/>
              </w:tabs>
              <w:jc w:val="both"/>
              <w:rPr>
                <w:rFonts w:ascii="Tahoma" w:hAnsi="Tahoma" w:cs="Tahoma"/>
              </w:rPr>
            </w:pPr>
            <w:r w:rsidRPr="00090D8E">
              <w:rPr>
                <w:rFonts w:ascii="Tahoma" w:hAnsi="Tahoma" w:cs="Tahoma"/>
              </w:rPr>
              <w:t>Matična banka</w:t>
            </w:r>
          </w:p>
        </w:tc>
        <w:tc>
          <w:tcPr>
            <w:tcW w:w="6804" w:type="dxa"/>
            <w:gridSpan w:val="3"/>
            <w:tcBorders>
              <w:left w:val="nil"/>
              <w:right w:val="nil"/>
            </w:tcBorders>
          </w:tcPr>
          <w:p w14:paraId="235E3AF6" w14:textId="77777777" w:rsidR="006F32AD" w:rsidRPr="00090D8E" w:rsidRDefault="006F32AD" w:rsidP="009A4F96">
            <w:pPr>
              <w:keepNext/>
              <w:keepLines/>
              <w:tabs>
                <w:tab w:val="left" w:pos="567"/>
                <w:tab w:val="num" w:pos="851"/>
                <w:tab w:val="left" w:pos="993"/>
              </w:tabs>
              <w:jc w:val="both"/>
              <w:rPr>
                <w:rFonts w:ascii="Tahoma" w:hAnsi="Tahoma" w:cs="Tahoma"/>
              </w:rPr>
            </w:pPr>
          </w:p>
        </w:tc>
      </w:tr>
      <w:tr w:rsidR="006F32AD" w:rsidRPr="00090D8E" w14:paraId="5B1F7C96" w14:textId="77777777" w:rsidTr="009A4F96">
        <w:trPr>
          <w:gridBefore w:val="1"/>
          <w:gridAfter w:val="1"/>
          <w:wBefore w:w="70" w:type="dxa"/>
          <w:wAfter w:w="210" w:type="dxa"/>
        </w:trPr>
        <w:tc>
          <w:tcPr>
            <w:tcW w:w="2552" w:type="dxa"/>
            <w:tcBorders>
              <w:top w:val="nil"/>
              <w:left w:val="nil"/>
              <w:bottom w:val="nil"/>
              <w:right w:val="nil"/>
            </w:tcBorders>
            <w:vAlign w:val="bottom"/>
          </w:tcPr>
          <w:p w14:paraId="762AA9CE" w14:textId="77777777" w:rsidR="006F32AD" w:rsidRPr="00090D8E" w:rsidRDefault="006F32AD" w:rsidP="009A4F96">
            <w:pPr>
              <w:keepNext/>
              <w:keepLines/>
              <w:tabs>
                <w:tab w:val="left" w:pos="567"/>
                <w:tab w:val="left" w:pos="993"/>
              </w:tabs>
              <w:jc w:val="both"/>
              <w:rPr>
                <w:rFonts w:ascii="Tahoma" w:hAnsi="Tahoma" w:cs="Tahoma"/>
              </w:rPr>
            </w:pPr>
            <w:r w:rsidRPr="00090D8E">
              <w:rPr>
                <w:rFonts w:ascii="Tahoma" w:hAnsi="Tahoma" w:cs="Tahoma"/>
              </w:rPr>
              <w:t>ID številka za DDV</w:t>
            </w:r>
          </w:p>
        </w:tc>
        <w:tc>
          <w:tcPr>
            <w:tcW w:w="6804" w:type="dxa"/>
            <w:gridSpan w:val="3"/>
            <w:tcBorders>
              <w:left w:val="nil"/>
              <w:bottom w:val="single" w:sz="4" w:space="0" w:color="auto"/>
              <w:right w:val="nil"/>
            </w:tcBorders>
          </w:tcPr>
          <w:p w14:paraId="5DC14922" w14:textId="77777777" w:rsidR="006F32AD" w:rsidRPr="00090D8E" w:rsidRDefault="006F32AD" w:rsidP="009A4F96">
            <w:pPr>
              <w:keepNext/>
              <w:keepLines/>
              <w:tabs>
                <w:tab w:val="left" w:pos="567"/>
                <w:tab w:val="num" w:pos="851"/>
                <w:tab w:val="left" w:pos="993"/>
              </w:tabs>
              <w:jc w:val="both"/>
              <w:rPr>
                <w:rFonts w:ascii="Tahoma" w:hAnsi="Tahoma" w:cs="Tahoma"/>
              </w:rPr>
            </w:pPr>
          </w:p>
        </w:tc>
      </w:tr>
      <w:tr w:rsidR="006F32AD" w:rsidRPr="00090D8E" w14:paraId="29C26628" w14:textId="77777777" w:rsidTr="009A4F96">
        <w:trPr>
          <w:gridBefore w:val="1"/>
          <w:gridAfter w:val="1"/>
          <w:wBefore w:w="70" w:type="dxa"/>
          <w:wAfter w:w="210" w:type="dxa"/>
        </w:trPr>
        <w:tc>
          <w:tcPr>
            <w:tcW w:w="2552" w:type="dxa"/>
            <w:tcBorders>
              <w:top w:val="nil"/>
              <w:left w:val="nil"/>
              <w:bottom w:val="nil"/>
              <w:right w:val="nil"/>
            </w:tcBorders>
            <w:vAlign w:val="bottom"/>
          </w:tcPr>
          <w:p w14:paraId="61FB5B29" w14:textId="77777777" w:rsidR="006F32AD" w:rsidRPr="00090D8E" w:rsidRDefault="006F32AD" w:rsidP="009A4F96">
            <w:pPr>
              <w:keepNext/>
              <w:keepLines/>
              <w:tabs>
                <w:tab w:val="left" w:pos="567"/>
                <w:tab w:val="left" w:pos="993"/>
              </w:tabs>
              <w:jc w:val="both"/>
              <w:rPr>
                <w:rFonts w:ascii="Tahoma" w:hAnsi="Tahoma" w:cs="Tahoma"/>
              </w:rPr>
            </w:pPr>
            <w:r w:rsidRPr="00090D8E">
              <w:rPr>
                <w:rFonts w:ascii="Tahoma" w:hAnsi="Tahoma" w:cs="Tahoma"/>
              </w:rPr>
              <w:t>Finančni urad</w:t>
            </w:r>
          </w:p>
        </w:tc>
        <w:tc>
          <w:tcPr>
            <w:tcW w:w="6804" w:type="dxa"/>
            <w:gridSpan w:val="3"/>
            <w:tcBorders>
              <w:left w:val="nil"/>
              <w:bottom w:val="single" w:sz="4" w:space="0" w:color="auto"/>
              <w:right w:val="nil"/>
            </w:tcBorders>
          </w:tcPr>
          <w:p w14:paraId="02E5177A" w14:textId="77777777" w:rsidR="006F32AD" w:rsidRPr="00090D8E" w:rsidRDefault="006F32AD" w:rsidP="009A4F96">
            <w:pPr>
              <w:keepNext/>
              <w:keepLines/>
              <w:tabs>
                <w:tab w:val="left" w:pos="567"/>
                <w:tab w:val="num" w:pos="851"/>
                <w:tab w:val="left" w:pos="993"/>
              </w:tabs>
              <w:jc w:val="both"/>
              <w:rPr>
                <w:rFonts w:ascii="Tahoma" w:hAnsi="Tahoma" w:cs="Tahoma"/>
              </w:rPr>
            </w:pPr>
          </w:p>
        </w:tc>
      </w:tr>
      <w:tr w:rsidR="006F32AD" w:rsidRPr="00090D8E" w14:paraId="3C7AFF73" w14:textId="77777777" w:rsidTr="009A4F96">
        <w:trPr>
          <w:gridBefore w:val="1"/>
          <w:gridAfter w:val="1"/>
          <w:wBefore w:w="70" w:type="dxa"/>
          <w:wAfter w:w="210" w:type="dxa"/>
        </w:trPr>
        <w:tc>
          <w:tcPr>
            <w:tcW w:w="2552" w:type="dxa"/>
            <w:tcBorders>
              <w:top w:val="nil"/>
              <w:left w:val="nil"/>
              <w:bottom w:val="nil"/>
              <w:right w:val="nil"/>
            </w:tcBorders>
            <w:vAlign w:val="bottom"/>
          </w:tcPr>
          <w:p w14:paraId="21D5E746" w14:textId="77777777" w:rsidR="006F32AD" w:rsidRPr="00090D8E" w:rsidRDefault="006F32AD" w:rsidP="009A4F96">
            <w:pPr>
              <w:keepNext/>
              <w:keepLines/>
              <w:tabs>
                <w:tab w:val="left" w:pos="567"/>
                <w:tab w:val="left" w:pos="993"/>
              </w:tabs>
              <w:jc w:val="both"/>
              <w:rPr>
                <w:rFonts w:ascii="Tahoma" w:hAnsi="Tahoma" w:cs="Tahoma"/>
              </w:rPr>
            </w:pPr>
            <w:r w:rsidRPr="00090D8E">
              <w:rPr>
                <w:rFonts w:ascii="Tahoma" w:hAnsi="Tahoma" w:cs="Tahoma"/>
              </w:rPr>
              <w:t>Matična številka</w:t>
            </w:r>
          </w:p>
        </w:tc>
        <w:tc>
          <w:tcPr>
            <w:tcW w:w="6804" w:type="dxa"/>
            <w:gridSpan w:val="3"/>
            <w:tcBorders>
              <w:left w:val="nil"/>
              <w:bottom w:val="single" w:sz="4" w:space="0" w:color="auto"/>
              <w:right w:val="nil"/>
            </w:tcBorders>
          </w:tcPr>
          <w:p w14:paraId="261631A3" w14:textId="77777777" w:rsidR="006F32AD" w:rsidRPr="00090D8E" w:rsidRDefault="006F32AD" w:rsidP="009A4F96">
            <w:pPr>
              <w:keepNext/>
              <w:keepLines/>
              <w:tabs>
                <w:tab w:val="left" w:pos="567"/>
                <w:tab w:val="num" w:pos="851"/>
                <w:tab w:val="left" w:pos="993"/>
              </w:tabs>
              <w:jc w:val="both"/>
              <w:rPr>
                <w:rFonts w:ascii="Tahoma" w:hAnsi="Tahoma" w:cs="Tahoma"/>
              </w:rPr>
            </w:pPr>
          </w:p>
        </w:tc>
      </w:tr>
      <w:tr w:rsidR="006F32AD" w:rsidRPr="009779A4" w14:paraId="27B4CE91" w14:textId="77777777" w:rsidTr="009A4F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55A6B252" w14:textId="77777777" w:rsidR="006F32AD" w:rsidRPr="009779A4" w:rsidRDefault="006F32AD" w:rsidP="009A4F96">
            <w:pPr>
              <w:keepNext/>
              <w:keepLines/>
              <w:tabs>
                <w:tab w:val="left" w:pos="2835"/>
              </w:tabs>
              <w:jc w:val="both"/>
              <w:rPr>
                <w:rFonts w:ascii="Tahoma" w:hAnsi="Tahoma" w:cs="Tahoma"/>
                <w:sz w:val="16"/>
              </w:rPr>
            </w:pPr>
          </w:p>
          <w:p w14:paraId="7713E1EE" w14:textId="77777777" w:rsidR="006F32AD" w:rsidRPr="009779A4" w:rsidRDefault="006F32AD" w:rsidP="009A4F96">
            <w:pPr>
              <w:keepNext/>
              <w:keepLines/>
              <w:tabs>
                <w:tab w:val="left" w:pos="2835"/>
              </w:tabs>
              <w:ind w:left="-108"/>
              <w:jc w:val="both"/>
              <w:rPr>
                <w:rFonts w:ascii="Tahoma" w:hAnsi="Tahoma" w:cs="Tahoma"/>
                <w:sz w:val="16"/>
              </w:rPr>
            </w:pPr>
            <w:r w:rsidRPr="009779A4">
              <w:rPr>
                <w:rFonts w:ascii="Tahoma" w:hAnsi="Tahoma" w:cs="Tahoma"/>
                <w:sz w:val="16"/>
              </w:rPr>
              <w:t>Ponudnik je MSP* (označi):</w:t>
            </w:r>
          </w:p>
        </w:tc>
        <w:tc>
          <w:tcPr>
            <w:tcW w:w="3050" w:type="dxa"/>
            <w:shd w:val="clear" w:color="auto" w:fill="auto"/>
          </w:tcPr>
          <w:p w14:paraId="50CF681D" w14:textId="77777777" w:rsidR="006F32AD" w:rsidRPr="009779A4" w:rsidRDefault="006F32AD" w:rsidP="006F32AD">
            <w:pPr>
              <w:keepNext/>
              <w:keepLines/>
              <w:numPr>
                <w:ilvl w:val="0"/>
                <w:numId w:val="14"/>
              </w:numPr>
              <w:tabs>
                <w:tab w:val="left" w:pos="1008"/>
                <w:tab w:val="left" w:pos="3843"/>
              </w:tabs>
              <w:ind w:left="1717" w:hanging="1357"/>
              <w:jc w:val="both"/>
              <w:rPr>
                <w:rFonts w:ascii="Tahoma" w:hAnsi="Tahoma" w:cs="Tahoma"/>
                <w:sz w:val="16"/>
              </w:rPr>
            </w:pPr>
            <w:r w:rsidRPr="009779A4">
              <w:rPr>
                <w:rFonts w:ascii="Tahoma" w:hAnsi="Tahoma" w:cs="Tahoma"/>
                <w:sz w:val="16"/>
              </w:rPr>
              <w:t>Da</w:t>
            </w:r>
          </w:p>
        </w:tc>
        <w:tc>
          <w:tcPr>
            <w:tcW w:w="3050" w:type="dxa"/>
            <w:gridSpan w:val="2"/>
            <w:shd w:val="clear" w:color="auto" w:fill="auto"/>
          </w:tcPr>
          <w:p w14:paraId="3FD9F5BB" w14:textId="77777777" w:rsidR="006F32AD" w:rsidRPr="009779A4" w:rsidRDefault="006F32AD" w:rsidP="006F32AD">
            <w:pPr>
              <w:keepNext/>
              <w:keepLines/>
              <w:numPr>
                <w:ilvl w:val="0"/>
                <w:numId w:val="14"/>
              </w:numPr>
              <w:tabs>
                <w:tab w:val="left" w:pos="893"/>
              </w:tabs>
              <w:jc w:val="both"/>
              <w:rPr>
                <w:rFonts w:ascii="Tahoma" w:hAnsi="Tahoma" w:cs="Tahoma"/>
                <w:sz w:val="16"/>
              </w:rPr>
            </w:pPr>
            <w:r w:rsidRPr="009779A4">
              <w:rPr>
                <w:rFonts w:ascii="Tahoma" w:hAnsi="Tahoma" w:cs="Tahoma"/>
                <w:sz w:val="16"/>
              </w:rPr>
              <w:t xml:space="preserve">Ne </w:t>
            </w:r>
          </w:p>
        </w:tc>
      </w:tr>
    </w:tbl>
    <w:p w14:paraId="5E655D07" w14:textId="77777777" w:rsidR="006F32AD" w:rsidRPr="009779A4" w:rsidRDefault="006F32AD" w:rsidP="006F32AD">
      <w:pPr>
        <w:keepNext/>
        <w:keepLines/>
        <w:tabs>
          <w:tab w:val="left" w:pos="2835"/>
        </w:tabs>
        <w:ind w:left="284"/>
        <w:jc w:val="both"/>
        <w:rPr>
          <w:rFonts w:ascii="Tahoma" w:hAnsi="Tahoma" w:cs="Tahoma"/>
          <w:sz w:val="16"/>
        </w:rPr>
      </w:pPr>
      <w:r w:rsidRPr="009779A4">
        <w:rPr>
          <w:rFonts w:ascii="Tahoma" w:hAnsi="Tahoma" w:cs="Tahoma"/>
          <w:sz w:val="16"/>
        </w:rPr>
        <w:t>*MSP: mikro, mala in srednje velika podjetja kot so opredeljena v Priporočilu Komisije 2003/361/ES</w:t>
      </w:r>
      <w:r w:rsidRPr="009779A4">
        <w:rPr>
          <w:rFonts w:ascii="Tahoma" w:hAnsi="Tahoma" w:cs="Tahoma"/>
          <w:sz w:val="16"/>
          <w:vertAlign w:val="superscript"/>
        </w:rPr>
        <w:footnoteReference w:id="1"/>
      </w:r>
      <w:r w:rsidRPr="009779A4">
        <w:rPr>
          <w:rFonts w:ascii="Tahoma" w:hAnsi="Tahoma" w:cs="Tahoma"/>
          <w:sz w:val="16"/>
        </w:rPr>
        <w:t>.</w:t>
      </w:r>
    </w:p>
    <w:p w14:paraId="71AEB2E7" w14:textId="77777777" w:rsidR="006F32AD" w:rsidRPr="002A18A0" w:rsidRDefault="006F32AD" w:rsidP="006F32AD">
      <w:pPr>
        <w:keepNext/>
        <w:keepLines/>
        <w:tabs>
          <w:tab w:val="left" w:pos="2552"/>
        </w:tabs>
        <w:ind w:left="284" w:hanging="284"/>
        <w:jc w:val="both"/>
        <w:rPr>
          <w:rFonts w:ascii="Tahoma" w:hAnsi="Tahoma" w:cs="Tahoma"/>
          <w:sz w:val="1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F32AD" w:rsidRPr="005B4A18" w14:paraId="4866D1EA" w14:textId="77777777" w:rsidTr="009A4F96">
        <w:tc>
          <w:tcPr>
            <w:tcW w:w="2552" w:type="dxa"/>
            <w:tcBorders>
              <w:top w:val="nil"/>
              <w:left w:val="nil"/>
              <w:bottom w:val="nil"/>
              <w:right w:val="nil"/>
            </w:tcBorders>
            <w:vAlign w:val="bottom"/>
          </w:tcPr>
          <w:p w14:paraId="56122E32" w14:textId="77777777" w:rsidR="006F32AD" w:rsidRPr="005B4A18" w:rsidRDefault="006F32AD" w:rsidP="009A4F96">
            <w:pPr>
              <w:keepNext/>
              <w:keepLines/>
              <w:tabs>
                <w:tab w:val="left" w:pos="567"/>
                <w:tab w:val="num" w:pos="851"/>
                <w:tab w:val="left" w:pos="993"/>
              </w:tabs>
              <w:rPr>
                <w:rFonts w:ascii="Tahoma" w:hAnsi="Tahoma" w:cs="Tahoma"/>
              </w:rPr>
            </w:pPr>
            <w:r w:rsidRPr="005B4A18">
              <w:rPr>
                <w:rFonts w:ascii="Tahoma" w:hAnsi="Tahoma" w:cs="Tahoma"/>
              </w:rPr>
              <w:t xml:space="preserve">Odgovorna oseba (podpisnik </w:t>
            </w:r>
            <w:r>
              <w:rPr>
                <w:rFonts w:ascii="Tahoma" w:hAnsi="Tahoma" w:cs="Tahoma"/>
              </w:rPr>
              <w:t>pogodbe</w:t>
            </w:r>
            <w:r w:rsidRPr="005B4A18">
              <w:rPr>
                <w:rFonts w:ascii="Tahoma" w:hAnsi="Tahoma" w:cs="Tahoma"/>
              </w:rPr>
              <w:t>)</w:t>
            </w:r>
          </w:p>
        </w:tc>
        <w:tc>
          <w:tcPr>
            <w:tcW w:w="6804" w:type="dxa"/>
            <w:tcBorders>
              <w:top w:val="nil"/>
              <w:left w:val="nil"/>
              <w:right w:val="nil"/>
            </w:tcBorders>
          </w:tcPr>
          <w:p w14:paraId="12830BC2"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09BBE773" w14:textId="77777777" w:rsidTr="009A4F96">
        <w:tc>
          <w:tcPr>
            <w:tcW w:w="2552" w:type="dxa"/>
            <w:tcBorders>
              <w:top w:val="nil"/>
              <w:left w:val="nil"/>
              <w:bottom w:val="nil"/>
              <w:right w:val="nil"/>
            </w:tcBorders>
            <w:vAlign w:val="bottom"/>
          </w:tcPr>
          <w:p w14:paraId="2B8FDFF1" w14:textId="77777777" w:rsidR="006F32AD" w:rsidRPr="005B4A18" w:rsidRDefault="006F32AD" w:rsidP="009A4F96">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funkcija</w:t>
            </w:r>
          </w:p>
        </w:tc>
        <w:tc>
          <w:tcPr>
            <w:tcW w:w="6804" w:type="dxa"/>
            <w:tcBorders>
              <w:left w:val="nil"/>
              <w:right w:val="nil"/>
            </w:tcBorders>
          </w:tcPr>
          <w:p w14:paraId="498EE389"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2DAC5ECC" w14:textId="77777777" w:rsidTr="009A4F96">
        <w:tc>
          <w:tcPr>
            <w:tcW w:w="2552" w:type="dxa"/>
            <w:tcBorders>
              <w:top w:val="nil"/>
              <w:left w:val="nil"/>
              <w:bottom w:val="nil"/>
              <w:right w:val="nil"/>
            </w:tcBorders>
            <w:vAlign w:val="bottom"/>
          </w:tcPr>
          <w:p w14:paraId="08AAD0BE" w14:textId="77777777" w:rsidR="006F32AD" w:rsidRPr="005B4A18" w:rsidRDefault="006F32AD" w:rsidP="009A4F96">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telefon</w:t>
            </w:r>
          </w:p>
        </w:tc>
        <w:tc>
          <w:tcPr>
            <w:tcW w:w="6804" w:type="dxa"/>
            <w:tcBorders>
              <w:left w:val="nil"/>
              <w:right w:val="nil"/>
            </w:tcBorders>
          </w:tcPr>
          <w:p w14:paraId="1C16B1B6"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4A428E10" w14:textId="77777777" w:rsidTr="009A4F96">
        <w:tc>
          <w:tcPr>
            <w:tcW w:w="2552" w:type="dxa"/>
            <w:tcBorders>
              <w:top w:val="nil"/>
              <w:left w:val="nil"/>
              <w:bottom w:val="nil"/>
              <w:right w:val="nil"/>
            </w:tcBorders>
            <w:vAlign w:val="bottom"/>
          </w:tcPr>
          <w:p w14:paraId="48BD7D1E" w14:textId="77777777" w:rsidR="006F32AD" w:rsidRPr="005B4A18" w:rsidRDefault="006F32AD" w:rsidP="009A4F96">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e-</w:t>
            </w:r>
            <w:r>
              <w:rPr>
                <w:rFonts w:ascii="Tahoma" w:hAnsi="Tahoma" w:cs="Tahoma"/>
              </w:rPr>
              <w:t>pošta</w:t>
            </w:r>
          </w:p>
        </w:tc>
        <w:tc>
          <w:tcPr>
            <w:tcW w:w="6804" w:type="dxa"/>
            <w:tcBorders>
              <w:left w:val="nil"/>
              <w:right w:val="nil"/>
            </w:tcBorders>
          </w:tcPr>
          <w:p w14:paraId="2875CCE7" w14:textId="77777777" w:rsidR="006F32AD" w:rsidRPr="005B4A18" w:rsidRDefault="006F32AD" w:rsidP="009A4F96">
            <w:pPr>
              <w:keepNext/>
              <w:keepLines/>
              <w:tabs>
                <w:tab w:val="left" w:pos="567"/>
                <w:tab w:val="num" w:pos="851"/>
                <w:tab w:val="left" w:pos="993"/>
              </w:tabs>
              <w:jc w:val="both"/>
              <w:rPr>
                <w:rFonts w:ascii="Tahoma" w:hAnsi="Tahoma" w:cs="Tahoma"/>
              </w:rPr>
            </w:pPr>
          </w:p>
        </w:tc>
      </w:tr>
    </w:tbl>
    <w:p w14:paraId="7650D4F9" w14:textId="77777777" w:rsidR="006F32AD" w:rsidRPr="002A18A0" w:rsidRDefault="006F32AD" w:rsidP="006F32AD">
      <w:pPr>
        <w:keepNext/>
        <w:keepLines/>
        <w:tabs>
          <w:tab w:val="left" w:pos="2835"/>
        </w:tabs>
        <w:jc w:val="both"/>
        <w:rPr>
          <w:rFonts w:ascii="Tahoma" w:hAnsi="Tahoma" w:cs="Tahoma"/>
          <w:sz w:val="16"/>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F32AD" w:rsidRPr="005B4A18" w14:paraId="2147C49C" w14:textId="77777777" w:rsidTr="009A4F96">
        <w:tc>
          <w:tcPr>
            <w:tcW w:w="2552" w:type="dxa"/>
            <w:tcBorders>
              <w:top w:val="nil"/>
              <w:left w:val="nil"/>
              <w:bottom w:val="nil"/>
              <w:right w:val="nil"/>
            </w:tcBorders>
            <w:vAlign w:val="bottom"/>
          </w:tcPr>
          <w:p w14:paraId="16075A82" w14:textId="77777777" w:rsidR="006F32AD" w:rsidRDefault="006F32AD" w:rsidP="009A4F96">
            <w:pPr>
              <w:keepNext/>
              <w:keepLines/>
              <w:tabs>
                <w:tab w:val="left" w:pos="567"/>
                <w:tab w:val="num" w:pos="851"/>
                <w:tab w:val="left" w:pos="993"/>
              </w:tabs>
              <w:jc w:val="both"/>
              <w:rPr>
                <w:rFonts w:ascii="Tahoma" w:hAnsi="Tahoma" w:cs="Tahoma"/>
              </w:rPr>
            </w:pPr>
            <w:r w:rsidRPr="005B4A18">
              <w:rPr>
                <w:rFonts w:ascii="Tahoma" w:hAnsi="Tahoma" w:cs="Tahoma"/>
              </w:rPr>
              <w:t>Kontaktna oseba</w:t>
            </w:r>
          </w:p>
          <w:p w14:paraId="3327DF0E" w14:textId="77777777" w:rsidR="006F32AD" w:rsidRPr="005B4A18" w:rsidRDefault="006F32AD" w:rsidP="009A4F96">
            <w:pPr>
              <w:keepNext/>
              <w:keepLines/>
              <w:tabs>
                <w:tab w:val="left" w:pos="567"/>
                <w:tab w:val="num" w:pos="851"/>
                <w:tab w:val="left" w:pos="993"/>
              </w:tabs>
              <w:jc w:val="both"/>
              <w:rPr>
                <w:rFonts w:ascii="Tahoma" w:hAnsi="Tahoma" w:cs="Tahoma"/>
              </w:rPr>
            </w:pPr>
            <w:r w:rsidRPr="00CB7B55">
              <w:rPr>
                <w:rFonts w:ascii="Tahoma" w:hAnsi="Tahoma" w:cs="Tahoma"/>
              </w:rPr>
              <w:t>(v zvezi s ponudbo)</w:t>
            </w:r>
          </w:p>
        </w:tc>
        <w:tc>
          <w:tcPr>
            <w:tcW w:w="6804" w:type="dxa"/>
            <w:tcBorders>
              <w:top w:val="nil"/>
              <w:left w:val="nil"/>
              <w:right w:val="nil"/>
            </w:tcBorders>
          </w:tcPr>
          <w:p w14:paraId="1BA4EDE9"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37D96BB4" w14:textId="77777777" w:rsidTr="009A4F96">
        <w:tc>
          <w:tcPr>
            <w:tcW w:w="2552" w:type="dxa"/>
            <w:tcBorders>
              <w:top w:val="nil"/>
              <w:left w:val="nil"/>
              <w:bottom w:val="nil"/>
              <w:right w:val="nil"/>
            </w:tcBorders>
            <w:vAlign w:val="bottom"/>
          </w:tcPr>
          <w:p w14:paraId="594E5AA7" w14:textId="77777777" w:rsidR="006F32AD" w:rsidRPr="005B4A18" w:rsidRDefault="006F32AD" w:rsidP="009A4F96">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funkcija</w:t>
            </w:r>
          </w:p>
        </w:tc>
        <w:tc>
          <w:tcPr>
            <w:tcW w:w="6804" w:type="dxa"/>
            <w:tcBorders>
              <w:left w:val="nil"/>
              <w:right w:val="nil"/>
            </w:tcBorders>
          </w:tcPr>
          <w:p w14:paraId="2DF8AB89"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124F3614" w14:textId="77777777" w:rsidTr="009A4F96">
        <w:tc>
          <w:tcPr>
            <w:tcW w:w="2552" w:type="dxa"/>
            <w:tcBorders>
              <w:top w:val="nil"/>
              <w:left w:val="nil"/>
              <w:bottom w:val="nil"/>
              <w:right w:val="nil"/>
            </w:tcBorders>
            <w:vAlign w:val="bottom"/>
          </w:tcPr>
          <w:p w14:paraId="2B05B66D" w14:textId="77777777" w:rsidR="006F32AD" w:rsidRPr="005B4A18" w:rsidRDefault="006F32AD" w:rsidP="009A4F96">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telefon</w:t>
            </w:r>
          </w:p>
        </w:tc>
        <w:tc>
          <w:tcPr>
            <w:tcW w:w="6804" w:type="dxa"/>
            <w:tcBorders>
              <w:left w:val="nil"/>
              <w:right w:val="nil"/>
            </w:tcBorders>
          </w:tcPr>
          <w:p w14:paraId="15344BDE" w14:textId="77777777" w:rsidR="006F32AD" w:rsidRPr="005B4A18" w:rsidRDefault="006F32AD" w:rsidP="009A4F96">
            <w:pPr>
              <w:keepNext/>
              <w:keepLines/>
              <w:tabs>
                <w:tab w:val="left" w:pos="567"/>
                <w:tab w:val="num" w:pos="851"/>
                <w:tab w:val="left" w:pos="993"/>
              </w:tabs>
              <w:jc w:val="both"/>
              <w:rPr>
                <w:rFonts w:ascii="Tahoma" w:hAnsi="Tahoma" w:cs="Tahoma"/>
              </w:rPr>
            </w:pPr>
          </w:p>
        </w:tc>
      </w:tr>
      <w:tr w:rsidR="006F32AD" w:rsidRPr="005B4A18" w14:paraId="55FDEC63" w14:textId="77777777" w:rsidTr="009A4F96">
        <w:tc>
          <w:tcPr>
            <w:tcW w:w="2552" w:type="dxa"/>
            <w:tcBorders>
              <w:top w:val="nil"/>
              <w:left w:val="nil"/>
              <w:bottom w:val="nil"/>
              <w:right w:val="nil"/>
            </w:tcBorders>
            <w:vAlign w:val="bottom"/>
          </w:tcPr>
          <w:p w14:paraId="03DA5A1D" w14:textId="77777777" w:rsidR="006F32AD" w:rsidRPr="005B4A18" w:rsidRDefault="006F32AD" w:rsidP="009A4F96">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e-</w:t>
            </w:r>
            <w:r>
              <w:rPr>
                <w:rFonts w:ascii="Tahoma" w:hAnsi="Tahoma" w:cs="Tahoma"/>
              </w:rPr>
              <w:t>pošta</w:t>
            </w:r>
          </w:p>
        </w:tc>
        <w:tc>
          <w:tcPr>
            <w:tcW w:w="6804" w:type="dxa"/>
            <w:tcBorders>
              <w:left w:val="nil"/>
              <w:right w:val="nil"/>
            </w:tcBorders>
          </w:tcPr>
          <w:p w14:paraId="6ABFAA87" w14:textId="77777777" w:rsidR="006F32AD" w:rsidRPr="005B4A18" w:rsidRDefault="006F32AD" w:rsidP="009A4F96">
            <w:pPr>
              <w:keepNext/>
              <w:keepLines/>
              <w:tabs>
                <w:tab w:val="left" w:pos="567"/>
                <w:tab w:val="num" w:pos="851"/>
                <w:tab w:val="left" w:pos="993"/>
              </w:tabs>
              <w:jc w:val="both"/>
              <w:rPr>
                <w:rFonts w:ascii="Tahoma" w:hAnsi="Tahoma" w:cs="Tahoma"/>
              </w:rPr>
            </w:pPr>
          </w:p>
        </w:tc>
      </w:tr>
    </w:tbl>
    <w:p w14:paraId="096268A9" w14:textId="77777777" w:rsidR="006F32AD" w:rsidRPr="005B4A18" w:rsidRDefault="006F32AD" w:rsidP="006F32AD">
      <w:pPr>
        <w:keepNext/>
        <w:keepLines/>
        <w:tabs>
          <w:tab w:val="left" w:pos="2835"/>
        </w:tabs>
        <w:ind w:left="284" w:hanging="284"/>
        <w:jc w:val="both"/>
        <w:rPr>
          <w:rFonts w:ascii="Tahoma" w:hAnsi="Tahoma" w:cs="Tahoma"/>
        </w:rPr>
      </w:pPr>
    </w:p>
    <w:p w14:paraId="1F55D4F1" w14:textId="77777777" w:rsidR="006F32AD" w:rsidRDefault="006F32AD" w:rsidP="006F32AD">
      <w:pPr>
        <w:keepNext/>
        <w:keepLines/>
        <w:widowControl w:val="0"/>
        <w:jc w:val="both"/>
        <w:rPr>
          <w:rFonts w:ascii="Tahoma" w:hAnsi="Tahoma" w:cs="Tahoma"/>
        </w:rPr>
      </w:pPr>
    </w:p>
    <w:p w14:paraId="3AD6E835" w14:textId="77777777" w:rsidR="006F32AD" w:rsidRDefault="006F32AD" w:rsidP="006F32AD">
      <w:pPr>
        <w:keepNext/>
        <w:keepLines/>
        <w:widowControl w:val="0"/>
        <w:jc w:val="both"/>
        <w:rPr>
          <w:rFonts w:ascii="Tahoma" w:hAnsi="Tahoma" w:cs="Tahoma"/>
        </w:rPr>
      </w:pPr>
      <w:r w:rsidRPr="008F60E3">
        <w:rPr>
          <w:rFonts w:ascii="Tahoma" w:hAnsi="Tahoma" w:cs="Tahoma"/>
        </w:rPr>
        <w:t>Ponudnik v primeru, da je izbran kot najugodnejši ponudnik, dovoljuje objavo uradnega elektronskega naslova: __________________________ in uradne telefonske številke:</w:t>
      </w:r>
      <w:r>
        <w:rPr>
          <w:rFonts w:ascii="Tahoma" w:hAnsi="Tahoma" w:cs="Tahoma"/>
        </w:rPr>
        <w:t xml:space="preserve"> </w:t>
      </w:r>
      <w:r w:rsidRPr="008F60E3">
        <w:rPr>
          <w:rFonts w:ascii="Tahoma" w:hAnsi="Tahoma" w:cs="Tahoma"/>
        </w:rPr>
        <w:t xml:space="preserve">___________________________, ki sta obvezna pri vnosu kontaktnih podatkov ponudnika v obrazec </w:t>
      </w:r>
      <w:r w:rsidRPr="00046BA3">
        <w:rPr>
          <w:rFonts w:ascii="Tahoma" w:hAnsi="Tahoma" w:cs="Tahoma"/>
        </w:rPr>
        <w:t>na prenovljenem Portalu</w:t>
      </w:r>
      <w:r w:rsidRPr="00C85CFC">
        <w:rPr>
          <w:rFonts w:ascii="Tahoma" w:hAnsi="Tahoma" w:cs="Tahoma"/>
        </w:rPr>
        <w:t xml:space="preserve"> javnih naročil</w:t>
      </w:r>
      <w:r>
        <w:rPr>
          <w:rFonts w:ascii="Tahoma" w:hAnsi="Tahoma" w:cs="Tahoma"/>
        </w:rPr>
        <w:t>.</w:t>
      </w:r>
      <w:r w:rsidRPr="00B50C89">
        <w:rPr>
          <w:rFonts w:ascii="Tahoma" w:hAnsi="Tahoma" w:cs="Tahoma"/>
          <w:sz w:val="18"/>
          <w:vertAlign w:val="superscript"/>
        </w:rPr>
        <w:footnoteReference w:id="2"/>
      </w:r>
    </w:p>
    <w:p w14:paraId="61971E1B" w14:textId="77777777" w:rsidR="006F32AD" w:rsidRPr="002A18A0" w:rsidRDefault="006F32AD" w:rsidP="006F32AD">
      <w:pPr>
        <w:keepNext/>
        <w:keepLines/>
        <w:widowControl w:val="0"/>
        <w:jc w:val="both"/>
        <w:rPr>
          <w:rFonts w:ascii="Tahoma" w:hAnsi="Tahoma" w:cs="Tahoma"/>
          <w:sz w:val="14"/>
        </w:rPr>
      </w:pPr>
    </w:p>
    <w:p w14:paraId="7D6ADE60" w14:textId="77777777" w:rsidR="006F32AD" w:rsidRPr="00637345" w:rsidRDefault="006F32AD" w:rsidP="006F32AD">
      <w:pPr>
        <w:keepNext/>
        <w:keepLines/>
        <w:widowControl w:val="0"/>
        <w:jc w:val="both"/>
        <w:rPr>
          <w:rFonts w:ascii="Tahoma" w:hAnsi="Tahoma" w:cs="Tahoma"/>
        </w:rPr>
      </w:pPr>
      <w:r w:rsidRPr="00637345">
        <w:rPr>
          <w:rFonts w:ascii="Tahoma" w:hAnsi="Tahoma" w:cs="Tahoma"/>
        </w:rPr>
        <w:t xml:space="preserve">Predstavnik izvajalca, ki bo urejal vsa vprašanja, ki bodo nastala v zvezi z izvajanjem </w:t>
      </w:r>
      <w:r>
        <w:rPr>
          <w:rFonts w:ascii="Tahoma" w:hAnsi="Tahoma" w:cs="Tahoma"/>
        </w:rPr>
        <w:t>pogodbe</w:t>
      </w:r>
      <w:r w:rsidRPr="00637345">
        <w:rPr>
          <w:rFonts w:ascii="Tahoma" w:hAnsi="Tahoma" w:cs="Tahoma"/>
        </w:rPr>
        <w:t>, je _________________________, tel.: ___________________, e-pošta: ___________________, v njegovi odsotnosti pa ga zamenjuje _____________________, tel.: ___________________, e-pošta: ___________________.</w:t>
      </w:r>
    </w:p>
    <w:p w14:paraId="07E210A6" w14:textId="77777777" w:rsidR="006F32AD" w:rsidRPr="002A18A0" w:rsidRDefault="006F32AD" w:rsidP="006F32AD">
      <w:pPr>
        <w:keepNext/>
        <w:keepLines/>
        <w:widowControl w:val="0"/>
        <w:tabs>
          <w:tab w:val="left" w:pos="2835"/>
        </w:tabs>
        <w:ind w:left="-142"/>
        <w:jc w:val="both"/>
        <w:rPr>
          <w:rFonts w:ascii="Tahoma" w:hAnsi="Tahoma" w:cs="Tahoma"/>
          <w:sz w:val="16"/>
          <w:szCs w:val="22"/>
        </w:rPr>
      </w:pPr>
    </w:p>
    <w:p w14:paraId="06A568E1" w14:textId="77777777" w:rsidR="006F32AD" w:rsidRDefault="006F32AD" w:rsidP="006F32AD">
      <w:pPr>
        <w:keepNext/>
        <w:keepLines/>
        <w:tabs>
          <w:tab w:val="left" w:pos="2552"/>
        </w:tabs>
        <w:ind w:left="284" w:hanging="284"/>
        <w:jc w:val="both"/>
        <w:rPr>
          <w:rFonts w:ascii="Tahoma" w:hAnsi="Tahoma" w:cs="Tahoma"/>
          <w:sz w:val="22"/>
          <w:szCs w:val="22"/>
        </w:rPr>
      </w:pPr>
    </w:p>
    <w:p w14:paraId="1C567473" w14:textId="77777777" w:rsidR="004E3FA0" w:rsidRPr="00B72BCE" w:rsidRDefault="004E3FA0"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FA0" w:rsidRPr="00B72BCE" w14:paraId="2EF8878F" w14:textId="77777777" w:rsidTr="00F37E31">
        <w:trPr>
          <w:trHeight w:val="235"/>
        </w:trPr>
        <w:tc>
          <w:tcPr>
            <w:tcW w:w="3402" w:type="dxa"/>
            <w:tcBorders>
              <w:bottom w:val="single" w:sz="4" w:space="0" w:color="auto"/>
            </w:tcBorders>
          </w:tcPr>
          <w:p w14:paraId="3BBE2071" w14:textId="77777777" w:rsidR="004E3FA0" w:rsidRPr="00B72BCE" w:rsidRDefault="004E3FA0" w:rsidP="001B4D8F">
            <w:pPr>
              <w:keepNext/>
              <w:keepLines/>
              <w:jc w:val="both"/>
              <w:rPr>
                <w:rFonts w:ascii="Tahoma" w:hAnsi="Tahoma" w:cs="Tahoma"/>
                <w:snapToGrid w:val="0"/>
                <w:color w:val="000000"/>
                <w:sz w:val="22"/>
                <w:szCs w:val="22"/>
              </w:rPr>
            </w:pPr>
          </w:p>
        </w:tc>
        <w:tc>
          <w:tcPr>
            <w:tcW w:w="2268" w:type="dxa"/>
          </w:tcPr>
          <w:p w14:paraId="07EF5F87" w14:textId="77777777" w:rsidR="004E3FA0" w:rsidRPr="00B72BCE" w:rsidRDefault="004E3FA0"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053074AB" w14:textId="77777777" w:rsidR="004E3FA0" w:rsidRPr="00B72BCE" w:rsidRDefault="004E3FA0" w:rsidP="001B4D8F">
            <w:pPr>
              <w:keepNext/>
              <w:keepLines/>
              <w:tabs>
                <w:tab w:val="left" w:pos="567"/>
                <w:tab w:val="num" w:pos="851"/>
                <w:tab w:val="left" w:pos="993"/>
              </w:tabs>
              <w:jc w:val="both"/>
              <w:rPr>
                <w:rFonts w:ascii="Tahoma" w:hAnsi="Tahoma" w:cs="Tahoma"/>
                <w:snapToGrid w:val="0"/>
                <w:color w:val="000000"/>
                <w:sz w:val="22"/>
                <w:szCs w:val="22"/>
              </w:rPr>
            </w:pPr>
          </w:p>
        </w:tc>
      </w:tr>
      <w:tr w:rsidR="004E3FA0" w:rsidRPr="00B72BCE" w14:paraId="0CBFB335" w14:textId="77777777" w:rsidTr="00F37E31">
        <w:trPr>
          <w:trHeight w:val="235"/>
        </w:trPr>
        <w:tc>
          <w:tcPr>
            <w:tcW w:w="3402" w:type="dxa"/>
            <w:tcBorders>
              <w:top w:val="single" w:sz="4" w:space="0" w:color="auto"/>
            </w:tcBorders>
          </w:tcPr>
          <w:p w14:paraId="0F753EB6" w14:textId="77777777" w:rsidR="004E3FA0" w:rsidRPr="00B72BCE" w:rsidRDefault="004E3FA0"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1FF383B7" w14:textId="77777777" w:rsidR="004E3FA0" w:rsidRPr="00B72BCE" w:rsidRDefault="004E3FA0"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5C10D4C7" w14:textId="77175FD2" w:rsidR="004E3FA0" w:rsidRPr="00B72BCE" w:rsidRDefault="004E3FA0"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w:t>
            </w:r>
            <w:r w:rsidR="00E71C01" w:rsidRPr="00B72BCE">
              <w:rPr>
                <w:rFonts w:ascii="Tahoma" w:hAnsi="Tahoma" w:cs="Tahoma"/>
                <w:snapToGrid w:val="0"/>
                <w:sz w:val="22"/>
                <w:szCs w:val="22"/>
              </w:rPr>
              <w:t xml:space="preserve">ter podpis </w:t>
            </w:r>
            <w:r w:rsidRPr="00B72BCE">
              <w:rPr>
                <w:rFonts w:ascii="Tahoma" w:hAnsi="Tahoma" w:cs="Tahoma"/>
                <w:snapToGrid w:val="0"/>
                <w:sz w:val="22"/>
                <w:szCs w:val="22"/>
              </w:rPr>
              <w:t>odgovorne osebe</w:t>
            </w:r>
            <w:r w:rsidR="0072590F">
              <w:rPr>
                <w:rFonts w:ascii="Tahoma" w:hAnsi="Tahoma" w:cs="Tahoma"/>
                <w:snapToGrid w:val="0"/>
                <w:sz w:val="22"/>
                <w:szCs w:val="22"/>
              </w:rPr>
              <w:t xml:space="preserve"> ponudnik</w:t>
            </w:r>
            <w:r w:rsidR="00AF231A" w:rsidRPr="00B72BCE">
              <w:rPr>
                <w:rFonts w:ascii="Tahoma" w:hAnsi="Tahoma" w:cs="Tahoma"/>
                <w:sz w:val="22"/>
                <w:szCs w:val="22"/>
              </w:rPr>
              <w:t>a</w:t>
            </w:r>
            <w:r w:rsidRPr="00B72BCE">
              <w:rPr>
                <w:rFonts w:ascii="Tahoma" w:hAnsi="Tahoma" w:cs="Tahoma"/>
                <w:snapToGrid w:val="0"/>
                <w:color w:val="000000"/>
                <w:sz w:val="22"/>
                <w:szCs w:val="22"/>
              </w:rPr>
              <w:t>)</w:t>
            </w:r>
          </w:p>
        </w:tc>
      </w:tr>
    </w:tbl>
    <w:p w14:paraId="314AB4B9" w14:textId="77777777" w:rsidR="004E3FA0" w:rsidRPr="00B72BCE" w:rsidRDefault="004E3FA0" w:rsidP="001B4D8F">
      <w:pPr>
        <w:keepNext/>
        <w:keepLines/>
        <w:tabs>
          <w:tab w:val="left" w:pos="567"/>
          <w:tab w:val="num" w:pos="851"/>
          <w:tab w:val="left" w:pos="993"/>
        </w:tabs>
        <w:jc w:val="both"/>
        <w:rPr>
          <w:rFonts w:ascii="Tahoma" w:hAnsi="Tahoma" w:cs="Tahoma"/>
          <w:b/>
          <w:i/>
          <w:sz w:val="16"/>
          <w:szCs w:val="16"/>
        </w:rPr>
      </w:pPr>
    </w:p>
    <w:p w14:paraId="1A03E717" w14:textId="77777777" w:rsidR="00483026" w:rsidRPr="00B72BCE" w:rsidRDefault="00483026" w:rsidP="001B4D8F">
      <w:pPr>
        <w:keepNext/>
        <w:keepLines/>
        <w:tabs>
          <w:tab w:val="left" w:pos="567"/>
          <w:tab w:val="num" w:pos="851"/>
          <w:tab w:val="left" w:pos="993"/>
        </w:tabs>
        <w:jc w:val="both"/>
        <w:rPr>
          <w:rFonts w:ascii="Tahoma" w:hAnsi="Tahoma" w:cs="Tahoma"/>
          <w:b/>
          <w:i/>
          <w:sz w:val="16"/>
          <w:szCs w:val="16"/>
        </w:rPr>
      </w:pPr>
    </w:p>
    <w:p w14:paraId="22C51494" w14:textId="77777777" w:rsidR="00483026" w:rsidRPr="00B72BCE" w:rsidRDefault="004E3FA0" w:rsidP="001B4D8F">
      <w:pPr>
        <w:keepNext/>
        <w:keepLines/>
        <w:tabs>
          <w:tab w:val="left" w:pos="567"/>
          <w:tab w:val="num" w:pos="851"/>
          <w:tab w:val="left" w:pos="993"/>
        </w:tabs>
        <w:jc w:val="both"/>
        <w:rPr>
          <w:rFonts w:ascii="Tahoma" w:hAnsi="Tahoma" w:cs="Tahoma"/>
          <w:sz w:val="16"/>
          <w:szCs w:val="16"/>
        </w:rPr>
      </w:pPr>
      <w:r w:rsidRPr="00B72BCE">
        <w:rPr>
          <w:rFonts w:ascii="Tahoma" w:hAnsi="Tahoma" w:cs="Tahoma"/>
          <w:b/>
          <w:i/>
          <w:sz w:val="16"/>
          <w:szCs w:val="16"/>
        </w:rPr>
        <w:t xml:space="preserve">Navodilo: </w:t>
      </w:r>
      <w:r w:rsidRPr="00B72BCE">
        <w:rPr>
          <w:rFonts w:ascii="Tahoma" w:hAnsi="Tahoma" w:cs="Tahoma"/>
          <w:i/>
          <w:sz w:val="16"/>
          <w:szCs w:val="16"/>
        </w:rPr>
        <w:t>V primeru, da odda več ponudnikov skupno ponudbo, morajo razmnožen obrazec priloge 1 izpolniti vsi ponudniki – partnerji, k ponudbi pa se priloži tudi Prilogo 1/1.</w:t>
      </w:r>
      <w:r w:rsidR="00483026" w:rsidRPr="00B72BCE">
        <w:rPr>
          <w:rFonts w:ascii="Tahoma" w:hAnsi="Tahoma" w:cs="Tahoma"/>
          <w:sz w:val="16"/>
          <w:szCs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FA0" w:rsidRPr="00B72BCE" w14:paraId="79A3A1F8" w14:textId="77777777" w:rsidTr="00F37E31">
        <w:tc>
          <w:tcPr>
            <w:tcW w:w="7938" w:type="dxa"/>
            <w:tcBorders>
              <w:top w:val="single" w:sz="4" w:space="0" w:color="auto"/>
              <w:bottom w:val="single" w:sz="4" w:space="0" w:color="auto"/>
            </w:tcBorders>
          </w:tcPr>
          <w:p w14:paraId="7DB34695" w14:textId="77777777"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lastRenderedPageBreak/>
              <w:br w:type="page"/>
            </w:r>
            <w:r w:rsidRPr="00B72BCE">
              <w:rPr>
                <w:rFonts w:ascii="Tahoma" w:hAnsi="Tahoma" w:cs="Tahoma"/>
                <w:b/>
                <w:sz w:val="22"/>
                <w:szCs w:val="22"/>
              </w:rPr>
              <w:br w:type="page"/>
            </w:r>
            <w:r w:rsidRPr="00B72BCE">
              <w:rPr>
                <w:rFonts w:ascii="Tahoma" w:hAnsi="Tahoma" w:cs="Tahoma"/>
                <w:b/>
                <w:bCs/>
                <w:sz w:val="22"/>
                <w:szCs w:val="22"/>
              </w:rPr>
              <w:br w:type="page"/>
            </w:r>
            <w:r w:rsidRPr="00B72BCE">
              <w:rPr>
                <w:rFonts w:ascii="Tahoma" w:hAnsi="Tahoma" w:cs="Tahoma"/>
                <w:b/>
                <w:bCs/>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bCs/>
                <w:sz w:val="22"/>
                <w:szCs w:val="22"/>
              </w:rPr>
              <w:br w:type="page"/>
            </w:r>
            <w:r w:rsidRPr="00B72BCE">
              <w:rPr>
                <w:rFonts w:ascii="Tahoma" w:hAnsi="Tahoma" w:cs="Tahoma"/>
                <w:sz w:val="22"/>
                <w:szCs w:val="22"/>
              </w:rPr>
              <w:br w:type="page"/>
            </w:r>
          </w:p>
        </w:tc>
        <w:tc>
          <w:tcPr>
            <w:tcW w:w="1560" w:type="dxa"/>
            <w:tcBorders>
              <w:top w:val="single" w:sz="4" w:space="0" w:color="auto"/>
              <w:bottom w:val="single" w:sz="4" w:space="0" w:color="auto"/>
            </w:tcBorders>
          </w:tcPr>
          <w:p w14:paraId="61A7B3A5" w14:textId="77777777" w:rsidR="004E3FA0" w:rsidRPr="00B72BCE" w:rsidRDefault="004E3FA0" w:rsidP="001B4D8F">
            <w:pPr>
              <w:keepNext/>
              <w:keepLines/>
              <w:jc w:val="both"/>
              <w:rPr>
                <w:rFonts w:ascii="Tahoma" w:hAnsi="Tahoma" w:cs="Tahoma"/>
                <w:b/>
                <w:bCs/>
                <w:i/>
                <w:iCs/>
                <w:sz w:val="22"/>
                <w:szCs w:val="22"/>
              </w:rPr>
            </w:pPr>
            <w:r w:rsidRPr="00B72BCE">
              <w:rPr>
                <w:rFonts w:ascii="Tahoma" w:hAnsi="Tahoma" w:cs="Tahoma"/>
                <w:b/>
                <w:bCs/>
                <w:i/>
                <w:iCs/>
                <w:sz w:val="22"/>
                <w:szCs w:val="22"/>
              </w:rPr>
              <w:t>Priloga 1/1</w:t>
            </w:r>
          </w:p>
        </w:tc>
      </w:tr>
    </w:tbl>
    <w:p w14:paraId="1589AFEA" w14:textId="77777777" w:rsidR="004E3FA0" w:rsidRPr="00B72BCE" w:rsidRDefault="004E3FA0" w:rsidP="001B4D8F">
      <w:pPr>
        <w:keepNext/>
        <w:keepLines/>
        <w:tabs>
          <w:tab w:val="left" w:pos="567"/>
          <w:tab w:val="num" w:pos="851"/>
          <w:tab w:val="left" w:pos="993"/>
        </w:tabs>
        <w:jc w:val="both"/>
        <w:rPr>
          <w:rFonts w:ascii="Tahoma" w:hAnsi="Tahoma" w:cs="Tahoma"/>
          <w:sz w:val="22"/>
          <w:szCs w:val="22"/>
        </w:rPr>
      </w:pPr>
    </w:p>
    <w:p w14:paraId="5E2E718F" w14:textId="77777777" w:rsidR="004E3FA0" w:rsidRPr="00B72BCE" w:rsidRDefault="004E3FA0" w:rsidP="001B4D8F">
      <w:pPr>
        <w:keepNext/>
        <w:keepLines/>
        <w:jc w:val="both"/>
        <w:rPr>
          <w:rFonts w:ascii="Tahoma" w:hAnsi="Tahoma" w:cs="Tahoma"/>
          <w:sz w:val="22"/>
          <w:szCs w:val="22"/>
        </w:rPr>
      </w:pPr>
    </w:p>
    <w:p w14:paraId="36C754B7" w14:textId="77777777" w:rsidR="004E3FA0" w:rsidRPr="00B72BCE" w:rsidRDefault="004E3FA0" w:rsidP="001B4D8F">
      <w:pPr>
        <w:keepNext/>
        <w:keepLines/>
        <w:jc w:val="both"/>
        <w:rPr>
          <w:rFonts w:ascii="Tahoma" w:hAnsi="Tahoma" w:cs="Tahoma"/>
          <w:b/>
          <w:sz w:val="22"/>
          <w:szCs w:val="22"/>
        </w:rPr>
      </w:pPr>
      <w:r w:rsidRPr="00B72BCE">
        <w:rPr>
          <w:rFonts w:ascii="Tahoma" w:hAnsi="Tahoma" w:cs="Tahoma"/>
          <w:b/>
          <w:sz w:val="22"/>
          <w:szCs w:val="22"/>
        </w:rPr>
        <w:t>PRAVNI AKT O SKUPNI IZVEDBI NAROČILA</w:t>
      </w:r>
    </w:p>
    <w:p w14:paraId="1809BB30" w14:textId="77777777" w:rsidR="004E3FA0" w:rsidRPr="00B72BCE" w:rsidRDefault="004E3FA0" w:rsidP="001B4D8F">
      <w:pPr>
        <w:keepNext/>
        <w:keepLines/>
        <w:jc w:val="both"/>
        <w:rPr>
          <w:rFonts w:ascii="Tahoma" w:hAnsi="Tahoma" w:cs="Tahoma"/>
          <w:sz w:val="22"/>
          <w:szCs w:val="22"/>
        </w:rPr>
      </w:pPr>
    </w:p>
    <w:p w14:paraId="1B77516F" w14:textId="77777777" w:rsidR="006F32AD" w:rsidRPr="00B72BCE" w:rsidRDefault="006F32AD" w:rsidP="006F32AD">
      <w:pPr>
        <w:keepNext/>
        <w:keepLines/>
        <w:jc w:val="both"/>
        <w:rPr>
          <w:rFonts w:ascii="Tahoma" w:hAnsi="Tahoma" w:cs="Tahoma"/>
          <w:sz w:val="22"/>
          <w:szCs w:val="22"/>
        </w:rPr>
      </w:pPr>
      <w:r w:rsidRPr="00B72BCE">
        <w:rPr>
          <w:rFonts w:ascii="Tahoma" w:hAnsi="Tahoma" w:cs="Tahoma"/>
          <w:sz w:val="22"/>
          <w:szCs w:val="22"/>
        </w:rPr>
        <w:t xml:space="preserve">Za to stranjo se priloži pravni akt o skupni izvedbi naročila, podpisan in žigosan s strani vseh </w:t>
      </w:r>
      <w:r>
        <w:rPr>
          <w:rFonts w:ascii="Tahoma" w:hAnsi="Tahoma" w:cs="Tahoma"/>
          <w:sz w:val="22"/>
          <w:szCs w:val="22"/>
        </w:rPr>
        <w:t>ponudnikov</w:t>
      </w:r>
      <w:r w:rsidRPr="00B72BCE">
        <w:rPr>
          <w:rFonts w:ascii="Tahoma" w:hAnsi="Tahoma" w:cs="Tahoma"/>
          <w:sz w:val="22"/>
          <w:szCs w:val="22"/>
        </w:rPr>
        <w:t xml:space="preserve">-partnerjev (skupna </w:t>
      </w:r>
      <w:r>
        <w:rPr>
          <w:rFonts w:ascii="Tahoma" w:hAnsi="Tahoma" w:cs="Tahoma"/>
          <w:sz w:val="22"/>
          <w:szCs w:val="22"/>
        </w:rPr>
        <w:t>ponudb</w:t>
      </w:r>
      <w:r w:rsidRPr="00B72BCE">
        <w:rPr>
          <w:rFonts w:ascii="Tahoma" w:hAnsi="Tahoma" w:cs="Tahoma"/>
          <w:sz w:val="22"/>
          <w:szCs w:val="22"/>
        </w:rPr>
        <w:t>a), ki sodelujejo pri izvedbi naročila.</w:t>
      </w:r>
    </w:p>
    <w:p w14:paraId="79816357" w14:textId="77777777" w:rsidR="004E3FA0" w:rsidRPr="00B72BCE" w:rsidRDefault="004E3FA0" w:rsidP="001B4D8F">
      <w:pPr>
        <w:keepNext/>
        <w:keepLines/>
        <w:jc w:val="both"/>
        <w:rPr>
          <w:rFonts w:ascii="Tahoma" w:hAnsi="Tahoma" w:cs="Tahoma"/>
          <w:sz w:val="22"/>
          <w:szCs w:val="22"/>
        </w:rPr>
      </w:pPr>
    </w:p>
    <w:p w14:paraId="73CCF63D" w14:textId="77777777" w:rsidR="004E3FA0" w:rsidRPr="00B72BCE" w:rsidRDefault="004E3FA0" w:rsidP="001B4D8F">
      <w:pPr>
        <w:keepNext/>
        <w:keepLines/>
        <w:tabs>
          <w:tab w:val="left" w:pos="567"/>
          <w:tab w:val="num" w:pos="851"/>
          <w:tab w:val="left" w:pos="993"/>
        </w:tabs>
        <w:jc w:val="both"/>
        <w:rPr>
          <w:rFonts w:ascii="Tahoma" w:hAnsi="Tahoma" w:cs="Tahoma"/>
          <w:b/>
          <w:sz w:val="22"/>
          <w:szCs w:val="22"/>
        </w:rPr>
      </w:pPr>
    </w:p>
    <w:p w14:paraId="190F8942" w14:textId="77777777" w:rsidR="00483026" w:rsidRPr="00B72BCE" w:rsidRDefault="004E3FA0" w:rsidP="001B4D8F">
      <w:pPr>
        <w:keepNext/>
        <w:keepLines/>
        <w:jc w:val="both"/>
        <w:rPr>
          <w:rFonts w:ascii="Tahoma" w:hAnsi="Tahoma" w:cs="Tahoma"/>
          <w:sz w:val="22"/>
          <w:szCs w:val="22"/>
        </w:rPr>
      </w:pPr>
      <w:r w:rsidRPr="00B72BCE">
        <w:rPr>
          <w:rFonts w:ascii="Tahoma" w:hAnsi="Tahoma" w:cs="Tahoma"/>
          <w:b/>
          <w:sz w:val="22"/>
          <w:szCs w:val="22"/>
          <w:highlight w:val="yellow"/>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6F32AD" w:rsidRPr="00090D8E" w14:paraId="1770537C" w14:textId="77777777" w:rsidTr="009A4F96">
        <w:tc>
          <w:tcPr>
            <w:tcW w:w="7723" w:type="dxa"/>
            <w:tcBorders>
              <w:top w:val="single" w:sz="4" w:space="0" w:color="auto"/>
              <w:bottom w:val="single" w:sz="4" w:space="0" w:color="auto"/>
            </w:tcBorders>
          </w:tcPr>
          <w:p w14:paraId="563B8805" w14:textId="77777777" w:rsidR="006F32AD" w:rsidRPr="00090D8E" w:rsidRDefault="006F32AD" w:rsidP="009A4F96">
            <w:pPr>
              <w:keepNext/>
              <w:keepLines/>
              <w:jc w:val="both"/>
              <w:rPr>
                <w:rFonts w:ascii="Tahoma" w:hAnsi="Tahoma" w:cs="Tahoma"/>
              </w:rPr>
            </w:pPr>
            <w:r w:rsidRPr="00631928">
              <w:rPr>
                <w:rFonts w:ascii="Tahoma" w:hAnsi="Tahoma" w:cs="Tahoma"/>
              </w:rPr>
              <w:lastRenderedPageBreak/>
              <w:t xml:space="preserve">EPSD </w:t>
            </w:r>
            <w:r>
              <w:rPr>
                <w:rFonts w:ascii="Tahoma" w:hAnsi="Tahoma" w:cs="Tahoma"/>
              </w:rPr>
              <w:t xml:space="preserve">obrazec v </w:t>
            </w:r>
            <w:r w:rsidRPr="00631928">
              <w:rPr>
                <w:rFonts w:ascii="Tahoma" w:hAnsi="Tahoma" w:cs="Tahoma"/>
              </w:rPr>
              <w:t xml:space="preserve">pdf. </w:t>
            </w:r>
            <w:r>
              <w:rPr>
                <w:rFonts w:ascii="Tahoma" w:hAnsi="Tahoma" w:cs="Tahoma"/>
              </w:rPr>
              <w:t>d</w:t>
            </w:r>
            <w:r w:rsidRPr="00631928">
              <w:rPr>
                <w:rFonts w:ascii="Tahoma" w:hAnsi="Tahoma" w:cs="Tahoma"/>
              </w:rPr>
              <w:t>atotek</w:t>
            </w:r>
            <w:r>
              <w:rPr>
                <w:rFonts w:ascii="Tahoma" w:hAnsi="Tahoma" w:cs="Tahoma"/>
              </w:rPr>
              <w:t>i in Izjava o izpolnjevanju pogojev</w:t>
            </w:r>
          </w:p>
        </w:tc>
        <w:tc>
          <w:tcPr>
            <w:tcW w:w="1843" w:type="dxa"/>
            <w:tcBorders>
              <w:top w:val="single" w:sz="4" w:space="0" w:color="auto"/>
              <w:bottom w:val="single" w:sz="4" w:space="0" w:color="auto"/>
            </w:tcBorders>
          </w:tcPr>
          <w:p w14:paraId="44DE18F5" w14:textId="77777777" w:rsidR="006F32AD" w:rsidRPr="00090D8E" w:rsidRDefault="006F32AD" w:rsidP="009A4F96">
            <w:pPr>
              <w:keepNext/>
              <w:keepLines/>
              <w:jc w:val="both"/>
              <w:rPr>
                <w:rFonts w:ascii="Tahoma" w:hAnsi="Tahoma" w:cs="Tahoma"/>
                <w:b/>
                <w:bCs/>
                <w:i/>
                <w:iCs/>
              </w:rPr>
            </w:pPr>
            <w:r w:rsidRPr="00090D8E">
              <w:rPr>
                <w:rFonts w:ascii="Tahoma" w:hAnsi="Tahoma" w:cs="Tahoma"/>
                <w:b/>
                <w:bCs/>
                <w:i/>
                <w:iCs/>
              </w:rPr>
              <w:t>Priloga 2</w:t>
            </w:r>
          </w:p>
        </w:tc>
      </w:tr>
    </w:tbl>
    <w:p w14:paraId="4B3F85C7" w14:textId="77777777" w:rsidR="006F32AD" w:rsidRDefault="006F32AD" w:rsidP="006F32AD">
      <w:pPr>
        <w:keepNext/>
        <w:keepLines/>
        <w:jc w:val="both"/>
        <w:rPr>
          <w:rFonts w:ascii="Tahoma" w:hAnsi="Tahoma" w:cs="Tahoma"/>
        </w:rPr>
      </w:pPr>
    </w:p>
    <w:p w14:paraId="5EFBF2F1" w14:textId="77777777" w:rsidR="006F32AD" w:rsidRPr="00EE5066" w:rsidRDefault="006F32AD" w:rsidP="006F32AD">
      <w:pPr>
        <w:keepNext/>
        <w:keepLines/>
        <w:jc w:val="both"/>
        <w:rPr>
          <w:rFonts w:ascii="Tahoma" w:hAnsi="Tahoma" w:cs="Tahoma"/>
          <w:sz w:val="21"/>
          <w:szCs w:val="21"/>
        </w:rPr>
      </w:pPr>
      <w:r w:rsidRPr="00EE5066">
        <w:rPr>
          <w:rFonts w:ascii="Tahoma" w:hAnsi="Tahoma" w:cs="Tahoma"/>
          <w:sz w:val="21"/>
          <w:szCs w:val="21"/>
        </w:rPr>
        <w:t xml:space="preserve">Gospodarski subjekt (naziv in naslov): </w:t>
      </w:r>
    </w:p>
    <w:p w14:paraId="02A3E49E" w14:textId="77777777" w:rsidR="006F32AD" w:rsidRPr="00EE5066" w:rsidRDefault="006F32AD" w:rsidP="006F32AD">
      <w:pPr>
        <w:keepNext/>
        <w:keepLines/>
        <w:pBdr>
          <w:bottom w:val="single" w:sz="4" w:space="1" w:color="auto"/>
        </w:pBdr>
        <w:jc w:val="both"/>
        <w:rPr>
          <w:rFonts w:ascii="Tahoma" w:hAnsi="Tahoma" w:cs="Tahoma"/>
          <w:sz w:val="21"/>
          <w:szCs w:val="21"/>
        </w:rPr>
      </w:pPr>
    </w:p>
    <w:p w14:paraId="64862570" w14:textId="77777777" w:rsidR="006F32AD" w:rsidRPr="00EE5066" w:rsidRDefault="006F32AD" w:rsidP="006F32AD">
      <w:pPr>
        <w:keepNext/>
        <w:keepLines/>
        <w:jc w:val="both"/>
        <w:rPr>
          <w:rFonts w:ascii="Tahoma" w:hAnsi="Tahoma" w:cs="Tahoma"/>
          <w:sz w:val="21"/>
          <w:szCs w:val="21"/>
        </w:rPr>
      </w:pPr>
    </w:p>
    <w:p w14:paraId="095721B2" w14:textId="1213760D" w:rsidR="006F32AD" w:rsidRPr="00EE5066" w:rsidRDefault="006F32AD" w:rsidP="006F32AD">
      <w:pPr>
        <w:keepNext/>
        <w:keepLines/>
        <w:jc w:val="both"/>
        <w:rPr>
          <w:rFonts w:ascii="Tahoma" w:hAnsi="Tahoma" w:cs="Tahoma"/>
          <w:b/>
          <w:sz w:val="21"/>
          <w:szCs w:val="21"/>
        </w:rPr>
      </w:pPr>
      <w:r w:rsidRPr="00EE5066">
        <w:rPr>
          <w:rFonts w:ascii="Tahoma" w:hAnsi="Tahoma" w:cs="Tahoma"/>
          <w:sz w:val="21"/>
          <w:szCs w:val="21"/>
        </w:rPr>
        <w:t xml:space="preserve">v zvezi z javnim naročilom št. </w:t>
      </w:r>
      <w:r w:rsidRPr="006F32AD">
        <w:rPr>
          <w:rFonts w:ascii="Tahoma" w:hAnsi="Tahoma" w:cs="Tahoma"/>
          <w:b/>
          <w:noProof/>
          <w:sz w:val="21"/>
          <w:szCs w:val="21"/>
        </w:rPr>
        <w:t>ENLJ-SPV-117/25 – Zamenjava pregrevalnika 2 in 3 v kotlu 3 po sklopih</w:t>
      </w:r>
      <w:r>
        <w:rPr>
          <w:rFonts w:ascii="Tahoma" w:hAnsi="Tahoma" w:cs="Tahoma"/>
          <w:b/>
          <w:noProof/>
          <w:sz w:val="21"/>
          <w:szCs w:val="21"/>
        </w:rPr>
        <w:t xml:space="preserve"> </w:t>
      </w:r>
      <w:r w:rsidRPr="00EE5066">
        <w:rPr>
          <w:rFonts w:ascii="Tahoma" w:hAnsi="Tahoma" w:cs="Tahoma"/>
          <w:sz w:val="21"/>
          <w:szCs w:val="21"/>
        </w:rPr>
        <w:t>pod kazensko in materialno odgovornostjo podajamo Izjavo o izpolnjevanju pogojev</w:t>
      </w:r>
      <w:r w:rsidRPr="00EE5066">
        <w:rPr>
          <w:rFonts w:ascii="Tahoma" w:hAnsi="Tahoma" w:cs="Tahoma"/>
          <w:b/>
          <w:sz w:val="21"/>
          <w:szCs w:val="21"/>
        </w:rPr>
        <w:t xml:space="preserve"> </w:t>
      </w:r>
      <w:r w:rsidRPr="00EE5066">
        <w:rPr>
          <w:rFonts w:ascii="Tahoma" w:hAnsi="Tahoma" w:cs="Tahoma"/>
          <w:bCs/>
          <w:sz w:val="21"/>
          <w:szCs w:val="21"/>
        </w:rPr>
        <w:t>in</w:t>
      </w:r>
      <w:r w:rsidRPr="00EE5066">
        <w:rPr>
          <w:rFonts w:ascii="Tahoma" w:hAnsi="Tahoma" w:cs="Tahoma"/>
          <w:b/>
          <w:sz w:val="21"/>
          <w:szCs w:val="21"/>
        </w:rPr>
        <w:t xml:space="preserve"> </w:t>
      </w:r>
      <w:r w:rsidRPr="00EE5066">
        <w:rPr>
          <w:rFonts w:ascii="Tahoma" w:hAnsi="Tahoma" w:cs="Tahoma"/>
          <w:bCs/>
          <w:sz w:val="21"/>
          <w:szCs w:val="21"/>
          <w:u w:val="single"/>
        </w:rPr>
        <w:t>izjavljamo,</w:t>
      </w:r>
      <w:r w:rsidRPr="00EE5066">
        <w:rPr>
          <w:rFonts w:ascii="Tahoma" w:hAnsi="Tahoma" w:cs="Tahoma"/>
          <w:bCs/>
          <w:sz w:val="21"/>
          <w:szCs w:val="21"/>
        </w:rPr>
        <w:t xml:space="preserve"> da:</w:t>
      </w:r>
    </w:p>
    <w:p w14:paraId="6EB45246"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16C53281" w14:textId="77777777" w:rsidR="006F32AD" w:rsidRPr="006F32AD" w:rsidRDefault="006F32AD" w:rsidP="006F32AD">
      <w:pPr>
        <w:keepNext/>
        <w:keepLines/>
        <w:widowControl w:val="0"/>
        <w:numPr>
          <w:ilvl w:val="0"/>
          <w:numId w:val="62"/>
        </w:numPr>
        <w:ind w:left="284" w:hanging="284"/>
        <w:jc w:val="both"/>
        <w:rPr>
          <w:rFonts w:ascii="Tahoma" w:hAnsi="Tahoma" w:cs="Tahoma"/>
        </w:rPr>
      </w:pPr>
      <w:bookmarkStart w:id="21" w:name="_Hlk103606497"/>
      <w:bookmarkStart w:id="22" w:name="_Hlk103582078"/>
      <w:r w:rsidRPr="006F32AD">
        <w:rPr>
          <w:rFonts w:ascii="Tahoma" w:hAnsi="Tahoma" w:cs="Tahoma"/>
        </w:rPr>
        <w:t xml:space="preserve">izpolnjujemo omejevalne ukrepe navedene </w:t>
      </w:r>
      <w:bookmarkEnd w:id="21"/>
      <w:bookmarkEnd w:id="22"/>
      <w:r w:rsidRPr="006F32AD">
        <w:rPr>
          <w:rFonts w:ascii="Tahoma" w:hAnsi="Tahoma" w:cs="Tahoma"/>
        </w:rPr>
        <w:t xml:space="preserve">v členu 1h »sklepa Sveta (SZVP) 2022/578 z dne 8. aprila 2022 o spremembi Sklepa 2014/512/SZVP o omejevalnih ukrepih zaradi delovanja Rusije, ki povzroča destabilizacijo razmer v Ukrajini«; </w:t>
      </w:r>
    </w:p>
    <w:p w14:paraId="262F4812" w14:textId="77777777" w:rsidR="006F32AD" w:rsidRPr="006F32AD" w:rsidRDefault="006F32AD" w:rsidP="006F32AD">
      <w:pPr>
        <w:keepNext/>
        <w:keepLines/>
        <w:numPr>
          <w:ilvl w:val="0"/>
          <w:numId w:val="62"/>
        </w:numPr>
        <w:ind w:left="284" w:hanging="284"/>
        <w:jc w:val="both"/>
        <w:rPr>
          <w:rFonts w:ascii="Tahoma" w:hAnsi="Tahoma" w:cs="Tahoma"/>
        </w:rPr>
      </w:pPr>
      <w:r w:rsidRPr="006F32AD">
        <w:rPr>
          <w:rFonts w:ascii="Tahoma" w:hAnsi="Tahoma" w:cs="Tahoma"/>
        </w:rPr>
        <w:t>smo v celoti seznanjeni z vsebino razpisne dokumentacije ter vsemi njenimi popravki in dopolnitvami oz. spremembami in da se strinjamo z vsemi pogoji in zahtevami razpisne dokumentacije (opisi, določila, zahteve, pogoji, zahteve glede morebitnih finančnih zavarovanj itd…) predmetnega javnega naročila oziroma da v celoti izpolnjujemo le-te;</w:t>
      </w:r>
    </w:p>
    <w:p w14:paraId="7EEC9FC5"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se zavezujemo, da bomo na zahtevo naročnika predložiti dodatna dokazila oz. pojasnila za preveritev izpolnjevanja pogojev in zahtev iz razpisne dokumentacije;</w:t>
      </w:r>
    </w:p>
    <w:p w14:paraId="56BA4279"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2950A2D"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6AB4419A"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bodo v ponudbeno ceno vključeni vsi materialni in nematerialni stroški, ki bodo potrebni za izvedbo predmeta naročila, v skladu z vsemi zahtevami naročnika;</w:t>
      </w:r>
    </w:p>
    <w:p w14:paraId="2045A84F"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bo ponudbena cena na enoto mere v času veljavnosti pogodbe fiksna in se ne spreminjajo pod nobenim pogojem, razen v primeru znižanja cen;</w:t>
      </w:r>
    </w:p>
    <w:p w14:paraId="2B569FBD"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se strinjamo z opredeljenimi določili osnutka pogodbe/pisnega sporazuma in jo/ga bomo v primeru, da bomo izbrani za izvajanje predmeta javnega naročila, podpisali brez dodatnih zahtev in ugovorov;</w:t>
      </w:r>
    </w:p>
    <w:p w14:paraId="353AE29D"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sprejemamo tudi vse ostale pogoje in zahteve predmetne razpisne dokumentacije, ter prevzemamo kazensko in materialno odgovornost, da so vsi podatki in dokumenti, podani v ponudbi, resnični, in da priložene listine ustrezajo originalu;</w:t>
      </w:r>
    </w:p>
    <w:p w14:paraId="2F14696B" w14:textId="77777777" w:rsidR="006F32AD" w:rsidRPr="006F32AD" w:rsidRDefault="006F32AD" w:rsidP="006F32AD">
      <w:pPr>
        <w:keepNext/>
        <w:keepLines/>
        <w:widowControl w:val="0"/>
        <w:numPr>
          <w:ilvl w:val="0"/>
          <w:numId w:val="62"/>
        </w:numPr>
        <w:ind w:left="284" w:hanging="284"/>
        <w:jc w:val="both"/>
        <w:rPr>
          <w:rFonts w:ascii="Tahoma" w:hAnsi="Tahoma" w:cs="Tahoma"/>
        </w:rPr>
      </w:pPr>
      <w:r w:rsidRPr="006F32AD">
        <w:rPr>
          <w:rFonts w:ascii="Tahoma" w:hAnsi="Tahoma" w:cs="Tahoma"/>
        </w:rPr>
        <w:t>se strinjamo z vsebino vzorcev finančnih zavarovanj, ki so priloženi v razpisni dokumentaciji.</w:t>
      </w:r>
    </w:p>
    <w:p w14:paraId="3D1CF32E" w14:textId="77777777" w:rsidR="006F32AD" w:rsidRPr="00EE5066" w:rsidRDefault="006F32AD" w:rsidP="006F32AD">
      <w:pPr>
        <w:keepNext/>
        <w:keepLines/>
        <w:jc w:val="both"/>
        <w:rPr>
          <w:rFonts w:ascii="Tahoma" w:hAnsi="Tahoma" w:cs="Tahoma"/>
          <w:sz w:val="21"/>
          <w:szCs w:val="21"/>
        </w:rPr>
      </w:pPr>
    </w:p>
    <w:p w14:paraId="1AAA063A" w14:textId="77777777" w:rsidR="006F32AD" w:rsidRPr="00EE5066" w:rsidRDefault="006F32AD" w:rsidP="006F32AD">
      <w:pPr>
        <w:keepNext/>
        <w:keepLines/>
        <w:jc w:val="both"/>
        <w:rPr>
          <w:rFonts w:ascii="Tahoma" w:hAnsi="Tahoma" w:cs="Tahoma"/>
          <w:b/>
          <w:bCs/>
          <w:sz w:val="21"/>
          <w:szCs w:val="21"/>
        </w:rPr>
      </w:pPr>
      <w:r w:rsidRPr="00EE5066">
        <w:rPr>
          <w:rFonts w:ascii="Tahoma" w:hAnsi="Tahoma" w:cs="Tahoma"/>
          <w:b/>
          <w:bCs/>
          <w:sz w:val="21"/>
          <w:szCs w:val="21"/>
        </w:rPr>
        <w:t>Ponudnik za to stranjo predloži ESPD obraz</w:t>
      </w:r>
      <w:r>
        <w:rPr>
          <w:rFonts w:ascii="Tahoma" w:hAnsi="Tahoma" w:cs="Tahoma"/>
          <w:b/>
          <w:bCs/>
          <w:sz w:val="21"/>
          <w:szCs w:val="21"/>
        </w:rPr>
        <w:t>e</w:t>
      </w:r>
      <w:r w:rsidRPr="00EE5066">
        <w:rPr>
          <w:rFonts w:ascii="Tahoma" w:hAnsi="Tahoma" w:cs="Tahoma"/>
          <w:b/>
          <w:bCs/>
          <w:sz w:val="21"/>
          <w:szCs w:val="21"/>
        </w:rPr>
        <w:t xml:space="preserve">c v pdf. formatu v skladu z določili razpisne dokumentacije. </w:t>
      </w:r>
    </w:p>
    <w:p w14:paraId="07BDA2BC" w14:textId="77777777" w:rsidR="006F32AD" w:rsidRPr="00712BC8" w:rsidRDefault="006F32AD" w:rsidP="006F32AD">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F32AD" w:rsidRPr="00712BC8" w14:paraId="0744FEB4" w14:textId="77777777" w:rsidTr="009A4F96">
        <w:trPr>
          <w:trHeight w:val="235"/>
        </w:trPr>
        <w:tc>
          <w:tcPr>
            <w:tcW w:w="2977" w:type="dxa"/>
            <w:tcBorders>
              <w:bottom w:val="single" w:sz="4" w:space="0" w:color="auto"/>
            </w:tcBorders>
          </w:tcPr>
          <w:p w14:paraId="1118BA9A" w14:textId="77777777" w:rsidR="006F32AD" w:rsidRPr="00712BC8" w:rsidRDefault="006F32AD" w:rsidP="009A4F96">
            <w:pPr>
              <w:keepNext/>
              <w:keepLines/>
              <w:jc w:val="both"/>
              <w:rPr>
                <w:rFonts w:ascii="Tahoma" w:hAnsi="Tahoma" w:cs="Tahoma"/>
                <w:snapToGrid w:val="0"/>
                <w:color w:val="000000"/>
              </w:rPr>
            </w:pPr>
          </w:p>
        </w:tc>
        <w:tc>
          <w:tcPr>
            <w:tcW w:w="2694" w:type="dxa"/>
          </w:tcPr>
          <w:p w14:paraId="7CBB512D" w14:textId="77777777" w:rsidR="006F32AD" w:rsidRPr="00712BC8" w:rsidRDefault="006F32AD" w:rsidP="009A4F96">
            <w:pPr>
              <w:keepNext/>
              <w:keepLines/>
              <w:jc w:val="both"/>
              <w:rPr>
                <w:rFonts w:ascii="Tahoma" w:hAnsi="Tahoma" w:cs="Tahoma"/>
                <w:snapToGrid w:val="0"/>
                <w:color w:val="000000"/>
              </w:rPr>
            </w:pPr>
          </w:p>
        </w:tc>
        <w:tc>
          <w:tcPr>
            <w:tcW w:w="3685" w:type="dxa"/>
            <w:tcBorders>
              <w:bottom w:val="single" w:sz="4" w:space="0" w:color="auto"/>
            </w:tcBorders>
          </w:tcPr>
          <w:p w14:paraId="39262422" w14:textId="77777777" w:rsidR="006F32AD" w:rsidRPr="00712BC8" w:rsidRDefault="006F32AD" w:rsidP="009A4F96">
            <w:pPr>
              <w:keepNext/>
              <w:keepLines/>
              <w:tabs>
                <w:tab w:val="left" w:pos="567"/>
                <w:tab w:val="num" w:pos="851"/>
                <w:tab w:val="left" w:pos="993"/>
              </w:tabs>
              <w:jc w:val="both"/>
              <w:rPr>
                <w:rFonts w:ascii="Tahoma" w:hAnsi="Tahoma" w:cs="Tahoma"/>
                <w:snapToGrid w:val="0"/>
                <w:color w:val="000000"/>
              </w:rPr>
            </w:pPr>
          </w:p>
        </w:tc>
      </w:tr>
      <w:tr w:rsidR="006F32AD" w:rsidRPr="00712BC8" w14:paraId="34FAD2AD" w14:textId="77777777" w:rsidTr="009A4F96">
        <w:trPr>
          <w:trHeight w:val="235"/>
        </w:trPr>
        <w:tc>
          <w:tcPr>
            <w:tcW w:w="2977" w:type="dxa"/>
            <w:tcBorders>
              <w:top w:val="single" w:sz="4" w:space="0" w:color="auto"/>
            </w:tcBorders>
          </w:tcPr>
          <w:p w14:paraId="7CEBE467" w14:textId="77777777" w:rsidR="006F32AD" w:rsidRPr="00712BC8" w:rsidRDefault="006F32AD" w:rsidP="009A4F96">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00A63949" w14:textId="77777777" w:rsidR="006F32AD" w:rsidRPr="00712BC8" w:rsidRDefault="006F32AD" w:rsidP="009A4F96">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03F04E5C" w14:textId="77777777" w:rsidR="006F32AD" w:rsidRPr="00712BC8" w:rsidRDefault="006F32AD" w:rsidP="009A4F96">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hAnsi="Tahoma" w:cs="Tahoma"/>
                <w:snapToGrid w:val="0"/>
                <w:color w:val="000000"/>
              </w:rPr>
              <w:t>)</w:t>
            </w:r>
          </w:p>
        </w:tc>
      </w:tr>
    </w:tbl>
    <w:p w14:paraId="1570FF1D" w14:textId="77777777" w:rsidR="006F32AD" w:rsidRPr="00CA1AE3" w:rsidRDefault="006F32AD" w:rsidP="006F32AD">
      <w:pPr>
        <w:keepNext/>
        <w:keepLines/>
        <w:tabs>
          <w:tab w:val="left" w:pos="567"/>
        </w:tabs>
        <w:jc w:val="both"/>
        <w:rPr>
          <w:rFonts w:ascii="Tahoma" w:hAnsi="Tahoma" w:cs="Tahoma"/>
          <w:bCs/>
          <w:i/>
        </w:rPr>
      </w:pPr>
    </w:p>
    <w:p w14:paraId="2AF7C1EF" w14:textId="77777777" w:rsidR="006F32AD" w:rsidRPr="00CA1AE3" w:rsidRDefault="006F32AD" w:rsidP="006F32AD">
      <w:pPr>
        <w:keepNext/>
        <w:keepLines/>
        <w:jc w:val="both"/>
        <w:rPr>
          <w:rFonts w:ascii="Tahoma" w:hAnsi="Tahoma" w:cs="Tahoma"/>
          <w:b/>
          <w:bCs/>
          <w:i/>
          <w:sz w:val="18"/>
        </w:rPr>
      </w:pPr>
    </w:p>
    <w:p w14:paraId="7DD7A71A" w14:textId="77777777" w:rsidR="006F32AD" w:rsidRPr="00CA1AE3" w:rsidRDefault="006F32AD" w:rsidP="006F32AD">
      <w:pPr>
        <w:keepNext/>
        <w:keepLines/>
        <w:jc w:val="both"/>
        <w:rPr>
          <w:rFonts w:ascii="Tahoma" w:hAnsi="Tahoma" w:cs="Tahoma"/>
          <w:b/>
          <w:bCs/>
          <w:i/>
          <w:sz w:val="18"/>
        </w:rPr>
      </w:pPr>
      <w:r w:rsidRPr="00CA1AE3">
        <w:rPr>
          <w:rFonts w:ascii="Tahoma" w:hAnsi="Tahoma" w:cs="Tahoma"/>
          <w:b/>
          <w:bCs/>
          <w:i/>
          <w:sz w:val="18"/>
        </w:rPr>
        <w:t>Navodila za izpolnitev:</w:t>
      </w:r>
    </w:p>
    <w:p w14:paraId="55329E9F" w14:textId="77777777" w:rsidR="006F32AD" w:rsidRDefault="006F32AD" w:rsidP="006F32AD">
      <w:pPr>
        <w:keepNext/>
        <w:keepLines/>
        <w:tabs>
          <w:tab w:val="num" w:pos="1070"/>
        </w:tabs>
        <w:jc w:val="both"/>
        <w:rPr>
          <w:rFonts w:ascii="Tahoma" w:hAnsi="Tahoma" w:cs="Tahoma"/>
          <w:b/>
          <w:i/>
          <w:sz w:val="18"/>
        </w:rPr>
      </w:pPr>
      <w:r w:rsidRPr="00120BA6">
        <w:rPr>
          <w:rFonts w:ascii="Tahoma" w:hAnsi="Tahoma" w:cs="Tahoma"/>
          <w:i/>
          <w:iCs/>
          <w:sz w:val="16"/>
          <w:szCs w:val="18"/>
        </w:rPr>
        <w:t xml:space="preserve">Izjavo izpolni in podpiše </w:t>
      </w:r>
      <w:r w:rsidRPr="00120BA6">
        <w:rPr>
          <w:rFonts w:ascii="Tahoma" w:hAnsi="Tahoma" w:cs="Tahoma"/>
          <w:i/>
          <w:iCs/>
          <w:sz w:val="16"/>
          <w:szCs w:val="18"/>
          <w:u w:val="single"/>
        </w:rPr>
        <w:t>ponudnik</w:t>
      </w:r>
      <w:r w:rsidRPr="00120BA6">
        <w:rPr>
          <w:rFonts w:ascii="Tahoma" w:hAnsi="Tahoma" w:cs="Tahoma"/>
          <w:i/>
          <w:iCs/>
          <w:sz w:val="16"/>
          <w:szCs w:val="18"/>
        </w:rPr>
        <w:t xml:space="preserve">, kot tudi vsi </w:t>
      </w:r>
      <w:r w:rsidRPr="00120BA6">
        <w:rPr>
          <w:rFonts w:ascii="Tahoma" w:hAnsi="Tahoma" w:cs="Tahoma"/>
          <w:i/>
          <w:iCs/>
          <w:sz w:val="16"/>
          <w:szCs w:val="18"/>
          <w:u w:val="single"/>
        </w:rPr>
        <w:t>posamezni člani skupine ponudnikov</w:t>
      </w:r>
      <w:r w:rsidRPr="00120BA6">
        <w:rPr>
          <w:rFonts w:ascii="Tahoma" w:hAnsi="Tahoma" w:cs="Tahoma"/>
          <w:i/>
          <w:iCs/>
          <w:sz w:val="16"/>
          <w:szCs w:val="18"/>
        </w:rPr>
        <w:t xml:space="preserve"> (partnerji) v primeru skupne ponudbe, vsi </w:t>
      </w:r>
      <w:r w:rsidRPr="00120BA6">
        <w:rPr>
          <w:rFonts w:ascii="Tahoma" w:hAnsi="Tahoma" w:cs="Tahoma"/>
          <w:i/>
          <w:iCs/>
          <w:sz w:val="16"/>
          <w:szCs w:val="18"/>
          <w:u w:val="single"/>
        </w:rPr>
        <w:t>podizvajalci</w:t>
      </w:r>
      <w:r w:rsidRPr="00120BA6">
        <w:rPr>
          <w:rFonts w:ascii="Tahoma" w:hAnsi="Tahoma" w:cs="Tahoma"/>
          <w:i/>
          <w:iCs/>
          <w:sz w:val="16"/>
          <w:szCs w:val="18"/>
        </w:rPr>
        <w:t xml:space="preserve"> (če ponudnik izvaja javno naročilo s podizvajalci) ter vsi </w:t>
      </w:r>
      <w:r w:rsidRPr="00120BA6">
        <w:rPr>
          <w:rFonts w:ascii="Tahoma" w:hAnsi="Tahoma" w:cs="Tahoma"/>
          <w:bCs/>
          <w:i/>
          <w:iCs/>
          <w:sz w:val="16"/>
          <w:szCs w:val="18"/>
          <w:u w:val="single"/>
        </w:rPr>
        <w:t>gospodarski subjekti katerih zmogljivosti uporablja ponudnik</w:t>
      </w:r>
      <w:r w:rsidRPr="00120BA6">
        <w:rPr>
          <w:rFonts w:ascii="Tahoma" w:hAnsi="Tahoma" w:cs="Tahoma"/>
          <w:i/>
          <w:iCs/>
          <w:sz w:val="16"/>
          <w:szCs w:val="18"/>
        </w:rPr>
        <w:t>.</w:t>
      </w:r>
      <w:r>
        <w:rPr>
          <w:rFonts w:ascii="Tahoma" w:hAnsi="Tahoma" w:cs="Tahoma"/>
          <w:b/>
          <w:i/>
          <w:sz w:val="18"/>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6F32AD" w:rsidRPr="00BA3F91" w14:paraId="6039619A" w14:textId="77777777" w:rsidTr="009A4F96">
        <w:tc>
          <w:tcPr>
            <w:tcW w:w="7723" w:type="dxa"/>
            <w:tcBorders>
              <w:top w:val="single" w:sz="4" w:space="0" w:color="auto"/>
              <w:bottom w:val="single" w:sz="4" w:space="0" w:color="auto"/>
            </w:tcBorders>
          </w:tcPr>
          <w:p w14:paraId="11FC19E6" w14:textId="77777777" w:rsidR="006F32AD" w:rsidRPr="00BA3F91" w:rsidRDefault="006F32AD" w:rsidP="009A4F96">
            <w:pPr>
              <w:keepNext/>
              <w:keepLines/>
              <w:jc w:val="both"/>
              <w:rPr>
                <w:rFonts w:ascii="Tahoma" w:hAnsi="Tahoma" w:cs="Tahoma"/>
              </w:rPr>
            </w:pPr>
            <w:r w:rsidRPr="00BA3F91">
              <w:rPr>
                <w:rFonts w:ascii="Tahoma" w:hAnsi="Tahoma" w:cs="Tahoma"/>
              </w:rPr>
              <w:lastRenderedPageBreak/>
              <w:br w:type="page"/>
            </w:r>
            <w:r w:rsidRPr="00BA3F91">
              <w:rPr>
                <w:rFonts w:ascii="Tahoma" w:hAnsi="Tahoma" w:cs="Tahoma"/>
              </w:rPr>
              <w:br w:type="page"/>
            </w:r>
            <w:r w:rsidRPr="00BA3F91">
              <w:rPr>
                <w:rFonts w:ascii="Tahoma" w:hAnsi="Tahoma" w:cs="Tahoma"/>
              </w:rPr>
              <w:br w:type="page"/>
            </w:r>
            <w:r>
              <w:rPr>
                <w:rFonts w:ascii="Tahoma" w:hAnsi="Tahoma" w:cs="Tahoma"/>
              </w:rPr>
              <w:t xml:space="preserve">CELOTEN </w:t>
            </w:r>
            <w:r w:rsidRPr="00BA3F91">
              <w:rPr>
                <w:rFonts w:ascii="Tahoma" w:hAnsi="Tahoma" w:cs="Tahoma"/>
              </w:rPr>
              <w:t>PREDRAČUN</w:t>
            </w:r>
            <w:r>
              <w:rPr>
                <w:rFonts w:ascii="Tahoma" w:hAnsi="Tahoma" w:cs="Tahoma"/>
              </w:rPr>
              <w:t xml:space="preserve"> POPISA STORITEV</w:t>
            </w:r>
          </w:p>
        </w:tc>
        <w:tc>
          <w:tcPr>
            <w:tcW w:w="1843" w:type="dxa"/>
            <w:tcBorders>
              <w:top w:val="single" w:sz="4" w:space="0" w:color="auto"/>
              <w:bottom w:val="single" w:sz="4" w:space="0" w:color="auto"/>
            </w:tcBorders>
          </w:tcPr>
          <w:p w14:paraId="0F7A41C2" w14:textId="77777777" w:rsidR="006F32AD" w:rsidRPr="00BA3F91" w:rsidRDefault="006F32AD" w:rsidP="009A4F96">
            <w:pPr>
              <w:keepNext/>
              <w:keepLines/>
              <w:jc w:val="both"/>
              <w:rPr>
                <w:rFonts w:ascii="Tahoma" w:hAnsi="Tahoma" w:cs="Tahoma"/>
                <w:b/>
                <w:bCs/>
                <w:i/>
                <w:iCs/>
              </w:rPr>
            </w:pPr>
            <w:r w:rsidRPr="00BA3F91">
              <w:rPr>
                <w:rFonts w:ascii="Tahoma" w:hAnsi="Tahoma" w:cs="Tahoma"/>
                <w:b/>
                <w:bCs/>
                <w:i/>
                <w:iCs/>
              </w:rPr>
              <w:t>Priloga 2</w:t>
            </w:r>
            <w:r>
              <w:rPr>
                <w:rFonts w:ascii="Tahoma" w:hAnsi="Tahoma" w:cs="Tahoma"/>
                <w:b/>
                <w:bCs/>
                <w:i/>
                <w:iCs/>
              </w:rPr>
              <w:t>/1</w:t>
            </w:r>
          </w:p>
        </w:tc>
      </w:tr>
    </w:tbl>
    <w:p w14:paraId="14623EA5" w14:textId="77777777" w:rsidR="006F32AD" w:rsidRDefault="006F32AD" w:rsidP="006F32AD">
      <w:pPr>
        <w:keepNext/>
        <w:keepLines/>
        <w:jc w:val="both"/>
        <w:rPr>
          <w:rFonts w:ascii="Tahoma" w:hAnsi="Tahoma" w:cs="Tahoma"/>
        </w:rPr>
      </w:pPr>
    </w:p>
    <w:p w14:paraId="1809F06C" w14:textId="77777777" w:rsidR="006F32AD" w:rsidRPr="00D44534" w:rsidRDefault="006F32AD" w:rsidP="006F32AD">
      <w:pPr>
        <w:keepNext/>
        <w:keepLines/>
        <w:jc w:val="both"/>
        <w:rPr>
          <w:rFonts w:ascii="Tahoma" w:hAnsi="Tahoma" w:cs="Tahoma"/>
          <w:sz w:val="22"/>
          <w:szCs w:val="22"/>
        </w:rPr>
      </w:pPr>
    </w:p>
    <w:p w14:paraId="33B84D92" w14:textId="77777777" w:rsidR="006F32AD" w:rsidRPr="00B72BCE" w:rsidRDefault="006F32AD" w:rsidP="006F32AD">
      <w:pPr>
        <w:pStyle w:val="Naslov"/>
        <w:keepNext/>
        <w:keepLines/>
        <w:jc w:val="both"/>
        <w:rPr>
          <w:rFonts w:ascii="Tahoma" w:hAnsi="Tahoma" w:cs="Tahoma"/>
          <w:sz w:val="22"/>
          <w:szCs w:val="22"/>
        </w:rPr>
      </w:pPr>
      <w:r>
        <w:rPr>
          <w:rFonts w:ascii="Tahoma" w:hAnsi="Tahoma" w:cs="Tahoma"/>
          <w:noProof/>
          <w:sz w:val="22"/>
          <w:szCs w:val="22"/>
        </w:rPr>
        <w:t>ENLJ-SPV-117/25</w:t>
      </w:r>
      <w:r w:rsidRPr="00B72BCE">
        <w:rPr>
          <w:rFonts w:ascii="Tahoma" w:hAnsi="Tahoma" w:cs="Tahoma"/>
          <w:noProof/>
          <w:sz w:val="22"/>
          <w:szCs w:val="22"/>
        </w:rPr>
        <w:t xml:space="preserve"> </w:t>
      </w:r>
      <w:r w:rsidRPr="00B72BCE">
        <w:rPr>
          <w:rFonts w:ascii="Tahoma" w:hAnsi="Tahoma" w:cs="Tahoma"/>
          <w:color w:val="000000"/>
          <w:sz w:val="22"/>
          <w:szCs w:val="22"/>
        </w:rPr>
        <w:t xml:space="preserve">– </w:t>
      </w:r>
      <w:r w:rsidRPr="00B72BCE">
        <w:rPr>
          <w:rFonts w:ascii="Tahoma" w:hAnsi="Tahoma" w:cs="Tahoma"/>
          <w:noProof/>
          <w:sz w:val="22"/>
          <w:szCs w:val="22"/>
        </w:rPr>
        <w:t>Zamenjava pregrevalnika 2 in 3 v kotlu 3 po sklopih</w:t>
      </w:r>
    </w:p>
    <w:p w14:paraId="072F1F43" w14:textId="77777777" w:rsidR="006F32AD" w:rsidRPr="00D44534" w:rsidRDefault="006F32AD" w:rsidP="006F32AD">
      <w:pPr>
        <w:keepNext/>
        <w:keepLines/>
        <w:jc w:val="both"/>
        <w:rPr>
          <w:rFonts w:ascii="Tahoma" w:hAnsi="Tahoma" w:cs="Tahoma"/>
          <w:sz w:val="22"/>
          <w:szCs w:val="22"/>
        </w:rPr>
      </w:pPr>
    </w:p>
    <w:p w14:paraId="35CF0C95" w14:textId="77777777" w:rsidR="006F32AD" w:rsidRPr="00D44534" w:rsidRDefault="006F32AD" w:rsidP="006F32AD">
      <w:pPr>
        <w:keepNext/>
        <w:keepLines/>
        <w:jc w:val="both"/>
        <w:rPr>
          <w:rFonts w:ascii="Tahoma" w:hAnsi="Tahoma" w:cs="Tahoma"/>
          <w:sz w:val="22"/>
          <w:szCs w:val="22"/>
        </w:rPr>
      </w:pPr>
    </w:p>
    <w:p w14:paraId="63226F4B" w14:textId="77777777" w:rsidR="006F32AD" w:rsidRPr="00D44534" w:rsidRDefault="006F32AD" w:rsidP="006F32AD">
      <w:pPr>
        <w:keepNext/>
        <w:keepLines/>
        <w:jc w:val="both"/>
        <w:rPr>
          <w:rFonts w:ascii="Tahoma" w:hAnsi="Tahoma" w:cs="Tahoma"/>
          <w:sz w:val="22"/>
          <w:szCs w:val="22"/>
        </w:rPr>
      </w:pPr>
    </w:p>
    <w:p w14:paraId="3B146ECE" w14:textId="77777777" w:rsidR="006F32AD" w:rsidRPr="00D44534" w:rsidRDefault="006F32AD" w:rsidP="006F32AD">
      <w:pPr>
        <w:keepNext/>
        <w:keepLines/>
        <w:jc w:val="both"/>
        <w:rPr>
          <w:rFonts w:ascii="Tahoma" w:hAnsi="Tahoma" w:cs="Tahoma"/>
          <w:sz w:val="22"/>
          <w:szCs w:val="22"/>
        </w:rPr>
      </w:pPr>
      <w:r w:rsidRPr="00D44534">
        <w:rPr>
          <w:rFonts w:ascii="Tahoma" w:hAnsi="Tahoma" w:cs="Tahoma"/>
          <w:sz w:val="22"/>
          <w:szCs w:val="22"/>
        </w:rPr>
        <w:t>Ponudnik poda ceno za vse postavke navedene v predračunu popisa storitev. Celotni predračun popisa storitev se v pdf. formatu priloži za Prilogo 2</w:t>
      </w:r>
      <w:r>
        <w:rPr>
          <w:rFonts w:ascii="Tahoma" w:hAnsi="Tahoma" w:cs="Tahoma"/>
          <w:sz w:val="22"/>
          <w:szCs w:val="22"/>
        </w:rPr>
        <w:t>/1</w:t>
      </w:r>
      <w:r w:rsidRPr="00D44534">
        <w:rPr>
          <w:rFonts w:ascii="Tahoma" w:hAnsi="Tahoma" w:cs="Tahoma"/>
          <w:sz w:val="22"/>
          <w:szCs w:val="22"/>
        </w:rPr>
        <w:t xml:space="preserve">, ponudnik pa ga mora priložiti tudi v informacijski sistem e-JN v excel formatu. </w:t>
      </w:r>
    </w:p>
    <w:p w14:paraId="19EBB785" w14:textId="77777777" w:rsidR="006F32AD" w:rsidRPr="00D44534" w:rsidRDefault="006F32AD" w:rsidP="006F32AD">
      <w:pPr>
        <w:keepNext/>
        <w:keepLines/>
        <w:jc w:val="both"/>
        <w:rPr>
          <w:rFonts w:ascii="Tahoma" w:hAnsi="Tahoma" w:cs="Tahoma"/>
          <w:sz w:val="22"/>
          <w:szCs w:val="22"/>
        </w:rPr>
      </w:pPr>
    </w:p>
    <w:p w14:paraId="02EC2543" w14:textId="77777777" w:rsidR="006F32AD" w:rsidRPr="00D44534" w:rsidRDefault="006F32AD" w:rsidP="006F32AD">
      <w:pPr>
        <w:keepNext/>
        <w:keepLines/>
        <w:jc w:val="both"/>
        <w:rPr>
          <w:rFonts w:ascii="Tahoma" w:hAnsi="Tahoma" w:cs="Tahoma"/>
          <w:sz w:val="22"/>
          <w:szCs w:val="22"/>
        </w:rPr>
      </w:pPr>
    </w:p>
    <w:p w14:paraId="385E3ACE" w14:textId="77777777" w:rsidR="006F32AD" w:rsidRPr="00D44534" w:rsidRDefault="006F32AD" w:rsidP="006F32AD">
      <w:pPr>
        <w:keepNext/>
        <w:keepLines/>
        <w:jc w:val="both"/>
        <w:rPr>
          <w:rFonts w:ascii="Tahoma" w:hAnsi="Tahoma" w:cs="Tahoma"/>
          <w:sz w:val="22"/>
          <w:szCs w:val="22"/>
        </w:rPr>
      </w:pPr>
    </w:p>
    <w:p w14:paraId="1202C4E9" w14:textId="77777777" w:rsidR="006F32AD" w:rsidRPr="00BA3F91" w:rsidRDefault="006F32AD" w:rsidP="006F32AD">
      <w:pPr>
        <w:keepNext/>
        <w:keepLines/>
        <w:jc w:val="both"/>
        <w:rPr>
          <w:rFonts w:ascii="Tahoma" w:hAnsi="Tahoma" w:cs="Tahoma"/>
        </w:rPr>
      </w:pPr>
    </w:p>
    <w:p w14:paraId="0F48E17C" w14:textId="77777777" w:rsidR="006F32AD" w:rsidRPr="00BA3F91" w:rsidRDefault="006F32AD" w:rsidP="006F32AD">
      <w:pPr>
        <w:keepNext/>
        <w:keepLines/>
        <w:jc w:val="both"/>
        <w:rPr>
          <w:rFonts w:ascii="Tahoma" w:hAnsi="Tahoma" w:cs="Tahoma"/>
        </w:rPr>
      </w:pPr>
    </w:p>
    <w:p w14:paraId="79FF066B" w14:textId="77777777" w:rsidR="006F32AD" w:rsidRPr="00BA3F91" w:rsidRDefault="006F32AD" w:rsidP="006F32AD">
      <w:pPr>
        <w:keepNext/>
        <w:keepLines/>
        <w:jc w:val="both"/>
        <w:rPr>
          <w:rFonts w:ascii="Tahoma" w:hAnsi="Tahoma" w:cs="Tahoma"/>
        </w:rPr>
      </w:pPr>
    </w:p>
    <w:p w14:paraId="47A635CD" w14:textId="77777777" w:rsidR="006F32AD" w:rsidRPr="00BA3F91" w:rsidRDefault="006F32AD" w:rsidP="006F32AD">
      <w:pPr>
        <w:keepNext/>
        <w:keepLines/>
        <w:jc w:val="both"/>
        <w:rPr>
          <w:rFonts w:ascii="Tahoma" w:hAnsi="Tahoma" w:cs="Tahoma"/>
        </w:rPr>
      </w:pPr>
    </w:p>
    <w:p w14:paraId="4E6AC7EC" w14:textId="77777777" w:rsidR="006F32AD" w:rsidRPr="00BA3F91" w:rsidRDefault="006F32AD" w:rsidP="006F32AD">
      <w:pPr>
        <w:keepNext/>
        <w:keepLines/>
        <w:jc w:val="both"/>
        <w:rPr>
          <w:rFonts w:ascii="Tahoma" w:hAnsi="Tahoma" w:cs="Tahoma"/>
        </w:rPr>
      </w:pPr>
    </w:p>
    <w:p w14:paraId="71848964" w14:textId="77777777" w:rsidR="006F32AD" w:rsidRPr="00BA3F91" w:rsidRDefault="006F32AD" w:rsidP="006F32AD">
      <w:pPr>
        <w:keepNext/>
        <w:keepLines/>
        <w:jc w:val="both"/>
        <w:rPr>
          <w:rFonts w:ascii="Tahoma" w:hAnsi="Tahoma" w:cs="Tahoma"/>
        </w:rPr>
      </w:pPr>
    </w:p>
    <w:p w14:paraId="0497A74F" w14:textId="77777777" w:rsidR="006F32AD" w:rsidRPr="00BA3F91" w:rsidRDefault="006F32AD" w:rsidP="006F32AD">
      <w:pPr>
        <w:keepNext/>
        <w:keepLines/>
        <w:jc w:val="both"/>
        <w:rPr>
          <w:rFonts w:ascii="Tahoma" w:hAnsi="Tahoma" w:cs="Tahoma"/>
        </w:rPr>
      </w:pPr>
    </w:p>
    <w:p w14:paraId="48FA3D6B" w14:textId="77777777" w:rsidR="006F32AD" w:rsidRPr="00BA3F91" w:rsidRDefault="006F32AD" w:rsidP="006F32AD">
      <w:pPr>
        <w:keepNext/>
        <w:keepLines/>
        <w:jc w:val="both"/>
        <w:rPr>
          <w:rFonts w:ascii="Tahoma" w:hAnsi="Tahoma" w:cs="Tahoma"/>
        </w:rPr>
      </w:pPr>
    </w:p>
    <w:p w14:paraId="431302CB" w14:textId="77777777" w:rsidR="006F32AD" w:rsidRPr="00BA3F91" w:rsidRDefault="006F32AD" w:rsidP="006F32AD">
      <w:pPr>
        <w:keepNext/>
        <w:keepLines/>
        <w:jc w:val="both"/>
        <w:rPr>
          <w:rFonts w:ascii="Tahoma" w:hAnsi="Tahoma" w:cs="Tahoma"/>
        </w:rPr>
      </w:pPr>
    </w:p>
    <w:p w14:paraId="4B5F062E" w14:textId="77777777" w:rsidR="006F32AD" w:rsidRPr="00BA3F91" w:rsidRDefault="006F32AD" w:rsidP="006F32AD">
      <w:pPr>
        <w:keepNext/>
        <w:keepLines/>
        <w:jc w:val="both"/>
        <w:rPr>
          <w:rFonts w:ascii="Tahoma" w:hAnsi="Tahoma" w:cs="Tahoma"/>
        </w:rPr>
      </w:pPr>
    </w:p>
    <w:p w14:paraId="177CE3C9" w14:textId="77777777" w:rsidR="006F32AD" w:rsidRPr="00BA3F91" w:rsidRDefault="006F32AD" w:rsidP="006F32AD">
      <w:pPr>
        <w:keepNext/>
        <w:keepLines/>
        <w:jc w:val="both"/>
        <w:rPr>
          <w:rFonts w:ascii="Tahoma" w:hAnsi="Tahoma" w:cs="Tahoma"/>
        </w:rPr>
      </w:pPr>
    </w:p>
    <w:p w14:paraId="2D3B5E07" w14:textId="77777777" w:rsidR="006F32AD" w:rsidRPr="00BA3F91" w:rsidRDefault="006F32AD" w:rsidP="006F32AD">
      <w:pPr>
        <w:keepNext/>
        <w:keepLines/>
        <w:jc w:val="both"/>
        <w:rPr>
          <w:rFonts w:ascii="Tahoma" w:hAnsi="Tahoma" w:cs="Tahoma"/>
        </w:rPr>
      </w:pPr>
    </w:p>
    <w:p w14:paraId="5992FB5F" w14:textId="77777777" w:rsidR="006F32AD" w:rsidRPr="00BA3F91" w:rsidRDefault="006F32AD" w:rsidP="006F32AD">
      <w:pPr>
        <w:keepNext/>
        <w:keepLines/>
        <w:jc w:val="both"/>
        <w:rPr>
          <w:rFonts w:ascii="Tahoma" w:hAnsi="Tahoma" w:cs="Tahoma"/>
        </w:rPr>
      </w:pPr>
    </w:p>
    <w:p w14:paraId="76C25AA1" w14:textId="77777777" w:rsidR="006F32AD" w:rsidRPr="00BA3F91" w:rsidRDefault="006F32AD" w:rsidP="006F32AD">
      <w:pPr>
        <w:keepNext/>
        <w:keepLines/>
        <w:jc w:val="both"/>
        <w:rPr>
          <w:rFonts w:ascii="Tahoma" w:hAnsi="Tahoma" w:cs="Tahoma"/>
        </w:rPr>
      </w:pPr>
    </w:p>
    <w:p w14:paraId="191BBAA4" w14:textId="77777777" w:rsidR="006F32AD" w:rsidRPr="00BA3F91" w:rsidRDefault="006F32AD" w:rsidP="006F32AD">
      <w:pPr>
        <w:keepNext/>
        <w:keepLines/>
        <w:jc w:val="both"/>
        <w:rPr>
          <w:rFonts w:ascii="Tahoma" w:hAnsi="Tahoma" w:cs="Tahoma"/>
        </w:rPr>
      </w:pPr>
    </w:p>
    <w:p w14:paraId="57D3EBA3" w14:textId="77777777" w:rsidR="006F32AD" w:rsidRPr="00BA3F91" w:rsidRDefault="006F32AD" w:rsidP="006F32AD">
      <w:pPr>
        <w:keepNext/>
        <w:keepLines/>
        <w:jc w:val="both"/>
        <w:rPr>
          <w:rFonts w:ascii="Tahoma" w:hAnsi="Tahoma" w:cs="Tahoma"/>
        </w:rPr>
      </w:pPr>
    </w:p>
    <w:p w14:paraId="78039FAF" w14:textId="77777777" w:rsidR="006F32AD" w:rsidRPr="00BA3F91" w:rsidRDefault="006F32AD" w:rsidP="006F32AD">
      <w:pPr>
        <w:keepNext/>
        <w:keepLines/>
        <w:jc w:val="both"/>
        <w:rPr>
          <w:rFonts w:ascii="Tahoma" w:hAnsi="Tahoma" w:cs="Tahoma"/>
        </w:rPr>
      </w:pPr>
    </w:p>
    <w:p w14:paraId="3E11E3C0" w14:textId="77777777" w:rsidR="006F32AD" w:rsidRPr="00BA3F91" w:rsidRDefault="006F32AD" w:rsidP="006F32AD">
      <w:pPr>
        <w:keepNext/>
        <w:keepLines/>
        <w:jc w:val="both"/>
        <w:rPr>
          <w:rFonts w:ascii="Tahoma" w:hAnsi="Tahoma" w:cs="Tahoma"/>
        </w:rPr>
      </w:pPr>
    </w:p>
    <w:p w14:paraId="4F5B1B3C" w14:textId="77777777" w:rsidR="006F32AD" w:rsidRPr="00BA3F91" w:rsidRDefault="006F32AD" w:rsidP="006F32AD">
      <w:pPr>
        <w:keepNext/>
        <w:keepLines/>
        <w:jc w:val="both"/>
        <w:rPr>
          <w:rFonts w:ascii="Tahoma" w:hAnsi="Tahoma" w:cs="Tahoma"/>
        </w:rPr>
      </w:pPr>
    </w:p>
    <w:p w14:paraId="7530A882" w14:textId="77777777" w:rsidR="006F32AD" w:rsidRPr="00BA3F91" w:rsidRDefault="006F32AD" w:rsidP="006F32AD">
      <w:pPr>
        <w:keepNext/>
        <w:keepLines/>
        <w:jc w:val="both"/>
        <w:rPr>
          <w:rFonts w:ascii="Tahoma" w:hAnsi="Tahoma" w:cs="Tahoma"/>
        </w:rPr>
      </w:pPr>
    </w:p>
    <w:p w14:paraId="66BD69A7" w14:textId="77777777" w:rsidR="006F32AD" w:rsidRPr="00BA3F91" w:rsidRDefault="006F32AD" w:rsidP="006F32AD">
      <w:pPr>
        <w:keepNext/>
        <w:keepLines/>
        <w:jc w:val="both"/>
        <w:rPr>
          <w:rFonts w:ascii="Tahoma" w:hAnsi="Tahoma" w:cs="Tahoma"/>
        </w:rPr>
      </w:pPr>
    </w:p>
    <w:p w14:paraId="0B8B1133" w14:textId="77777777" w:rsidR="006F32AD" w:rsidRPr="00BA3F91" w:rsidRDefault="006F32AD" w:rsidP="006F32AD">
      <w:pPr>
        <w:keepNext/>
        <w:keepLines/>
        <w:jc w:val="both"/>
        <w:rPr>
          <w:rFonts w:ascii="Tahoma" w:hAnsi="Tahoma" w:cs="Tahoma"/>
        </w:rPr>
      </w:pPr>
    </w:p>
    <w:p w14:paraId="711F89B9" w14:textId="77777777" w:rsidR="006F32AD" w:rsidRPr="00BA3F91" w:rsidRDefault="006F32AD" w:rsidP="006F32AD">
      <w:pPr>
        <w:keepNext/>
        <w:keepLines/>
        <w:jc w:val="both"/>
        <w:rPr>
          <w:rFonts w:ascii="Tahoma" w:hAnsi="Tahoma" w:cs="Tahoma"/>
        </w:rPr>
      </w:pPr>
    </w:p>
    <w:p w14:paraId="61F360E3" w14:textId="77777777" w:rsidR="006F32AD" w:rsidRPr="00D44534" w:rsidRDefault="006F32AD" w:rsidP="006F32AD">
      <w:pPr>
        <w:keepNext/>
        <w:keepLines/>
        <w:jc w:val="both"/>
        <w:rPr>
          <w:rFonts w:ascii="Tahoma" w:hAnsi="Tahoma" w:cs="Tahoma"/>
          <w:sz w:val="22"/>
          <w:szCs w:val="22"/>
        </w:rPr>
      </w:pPr>
    </w:p>
    <w:p w14:paraId="50D8C6D8" w14:textId="77777777" w:rsidR="006F32AD" w:rsidRPr="00D44534" w:rsidRDefault="006F32AD" w:rsidP="006F32AD">
      <w:pPr>
        <w:keepNext/>
        <w:keepLines/>
        <w:jc w:val="both"/>
        <w:rPr>
          <w:rFonts w:ascii="Tahoma" w:hAnsi="Tahoma" w:cs="Tahoma"/>
          <w:sz w:val="22"/>
          <w:szCs w:val="22"/>
        </w:rPr>
      </w:pPr>
    </w:p>
    <w:p w14:paraId="27513944" w14:textId="77777777" w:rsidR="006F32AD" w:rsidRPr="00D44534" w:rsidRDefault="006F32AD" w:rsidP="006F32AD">
      <w:pPr>
        <w:keepNext/>
        <w:keepLines/>
        <w:jc w:val="both"/>
        <w:rPr>
          <w:rFonts w:ascii="Tahoma" w:hAnsi="Tahoma" w:cs="Tahoma"/>
          <w:sz w:val="22"/>
          <w:szCs w:val="22"/>
        </w:rPr>
      </w:pPr>
    </w:p>
    <w:p w14:paraId="720EB5A6" w14:textId="77777777" w:rsidR="006F32AD" w:rsidRPr="00D44534" w:rsidRDefault="006F32AD" w:rsidP="006F32AD">
      <w:pPr>
        <w:keepNext/>
        <w:keepLines/>
        <w:jc w:val="both"/>
        <w:rPr>
          <w:rFonts w:ascii="Tahoma" w:hAnsi="Tahoma" w:cs="Tahoma"/>
          <w:sz w:val="22"/>
          <w:szCs w:val="22"/>
        </w:rPr>
      </w:pPr>
    </w:p>
    <w:p w14:paraId="395B9A3D" w14:textId="77777777" w:rsidR="006F32AD" w:rsidRPr="00D44534" w:rsidRDefault="006F32AD" w:rsidP="006F32AD">
      <w:pPr>
        <w:keepNext/>
        <w:keepLines/>
        <w:jc w:val="both"/>
        <w:rPr>
          <w:rFonts w:ascii="Tahoma" w:hAnsi="Tahoma" w:cs="Tahoma"/>
          <w:sz w:val="22"/>
          <w:szCs w:val="22"/>
        </w:rPr>
      </w:pPr>
    </w:p>
    <w:p w14:paraId="0A38F699" w14:textId="77777777" w:rsidR="006F32AD" w:rsidRPr="00D44534" w:rsidRDefault="006F32AD" w:rsidP="006F32AD">
      <w:pPr>
        <w:keepNext/>
        <w:keepLines/>
        <w:jc w:val="both"/>
        <w:rPr>
          <w:rFonts w:ascii="Tahoma" w:hAnsi="Tahoma" w:cs="Tahoma"/>
          <w:sz w:val="22"/>
          <w:szCs w:val="22"/>
        </w:rPr>
      </w:pPr>
    </w:p>
    <w:p w14:paraId="4658F64B" w14:textId="77777777" w:rsidR="006F32AD" w:rsidRPr="00D44534" w:rsidRDefault="006F32AD" w:rsidP="006F32AD">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F32AD" w:rsidRPr="00D44534" w14:paraId="277924D9" w14:textId="77777777" w:rsidTr="009A4F96">
        <w:trPr>
          <w:trHeight w:val="235"/>
        </w:trPr>
        <w:tc>
          <w:tcPr>
            <w:tcW w:w="3402" w:type="dxa"/>
            <w:tcBorders>
              <w:bottom w:val="single" w:sz="4" w:space="0" w:color="auto"/>
            </w:tcBorders>
          </w:tcPr>
          <w:p w14:paraId="5DED6340" w14:textId="77777777" w:rsidR="006F32AD" w:rsidRPr="00D44534" w:rsidRDefault="006F32AD" w:rsidP="009A4F96">
            <w:pPr>
              <w:keepNext/>
              <w:keepLines/>
              <w:jc w:val="both"/>
              <w:rPr>
                <w:rFonts w:ascii="Tahoma" w:hAnsi="Tahoma" w:cs="Tahoma"/>
                <w:snapToGrid w:val="0"/>
                <w:color w:val="000000"/>
                <w:sz w:val="22"/>
                <w:szCs w:val="22"/>
              </w:rPr>
            </w:pPr>
          </w:p>
        </w:tc>
        <w:tc>
          <w:tcPr>
            <w:tcW w:w="2268" w:type="dxa"/>
          </w:tcPr>
          <w:p w14:paraId="77057D71" w14:textId="77777777" w:rsidR="006F32AD" w:rsidRPr="00D44534" w:rsidRDefault="006F32AD" w:rsidP="009A4F96">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28AA472C" w14:textId="77777777" w:rsidR="006F32AD" w:rsidRPr="00D44534" w:rsidRDefault="006F32AD" w:rsidP="009A4F96">
            <w:pPr>
              <w:keepNext/>
              <w:keepLines/>
              <w:tabs>
                <w:tab w:val="left" w:pos="567"/>
                <w:tab w:val="num" w:pos="851"/>
                <w:tab w:val="left" w:pos="993"/>
              </w:tabs>
              <w:jc w:val="both"/>
              <w:rPr>
                <w:rFonts w:ascii="Tahoma" w:hAnsi="Tahoma" w:cs="Tahoma"/>
                <w:snapToGrid w:val="0"/>
                <w:color w:val="000000"/>
                <w:sz w:val="22"/>
                <w:szCs w:val="22"/>
              </w:rPr>
            </w:pPr>
          </w:p>
        </w:tc>
      </w:tr>
      <w:tr w:rsidR="006F32AD" w:rsidRPr="00D44534" w14:paraId="249D85D4" w14:textId="77777777" w:rsidTr="009A4F96">
        <w:trPr>
          <w:trHeight w:val="235"/>
        </w:trPr>
        <w:tc>
          <w:tcPr>
            <w:tcW w:w="3402" w:type="dxa"/>
            <w:tcBorders>
              <w:top w:val="single" w:sz="4" w:space="0" w:color="auto"/>
            </w:tcBorders>
          </w:tcPr>
          <w:p w14:paraId="6D8765B5" w14:textId="77777777" w:rsidR="006F32AD" w:rsidRPr="00D44534" w:rsidRDefault="006F32AD" w:rsidP="009A4F96">
            <w:pPr>
              <w:keepNext/>
              <w:keepLines/>
              <w:jc w:val="both"/>
              <w:rPr>
                <w:rFonts w:ascii="Tahoma" w:hAnsi="Tahoma" w:cs="Tahoma"/>
                <w:snapToGrid w:val="0"/>
                <w:color w:val="000000"/>
                <w:sz w:val="22"/>
                <w:szCs w:val="22"/>
              </w:rPr>
            </w:pPr>
            <w:r w:rsidRPr="00D44534">
              <w:rPr>
                <w:rFonts w:ascii="Tahoma" w:hAnsi="Tahoma" w:cs="Tahoma"/>
                <w:snapToGrid w:val="0"/>
                <w:color w:val="000000"/>
                <w:sz w:val="22"/>
                <w:szCs w:val="22"/>
              </w:rPr>
              <w:t>(kraj, datum)</w:t>
            </w:r>
          </w:p>
        </w:tc>
        <w:tc>
          <w:tcPr>
            <w:tcW w:w="2268" w:type="dxa"/>
          </w:tcPr>
          <w:p w14:paraId="7E55B887" w14:textId="77777777" w:rsidR="006F32AD" w:rsidRPr="00D44534" w:rsidRDefault="006F32AD" w:rsidP="009A4F96">
            <w:pPr>
              <w:keepNext/>
              <w:keepLines/>
              <w:jc w:val="center"/>
              <w:rPr>
                <w:rFonts w:ascii="Tahoma" w:hAnsi="Tahoma" w:cs="Tahoma"/>
                <w:snapToGrid w:val="0"/>
                <w:color w:val="000000"/>
                <w:sz w:val="22"/>
                <w:szCs w:val="22"/>
              </w:rPr>
            </w:pPr>
            <w:r w:rsidRPr="00D44534">
              <w:rPr>
                <w:rFonts w:ascii="Tahoma" w:hAnsi="Tahoma" w:cs="Tahoma"/>
                <w:snapToGrid w:val="0"/>
                <w:color w:val="000000"/>
                <w:sz w:val="22"/>
                <w:szCs w:val="22"/>
              </w:rPr>
              <w:t>žig</w:t>
            </w:r>
          </w:p>
        </w:tc>
        <w:tc>
          <w:tcPr>
            <w:tcW w:w="3686" w:type="dxa"/>
            <w:tcBorders>
              <w:top w:val="single" w:sz="4" w:space="0" w:color="auto"/>
            </w:tcBorders>
          </w:tcPr>
          <w:p w14:paraId="399502E9" w14:textId="77777777" w:rsidR="006F32AD" w:rsidRPr="00D44534" w:rsidRDefault="006F32AD" w:rsidP="009A4F96">
            <w:pPr>
              <w:keepNext/>
              <w:keepLines/>
              <w:jc w:val="both"/>
              <w:rPr>
                <w:rFonts w:ascii="Tahoma" w:hAnsi="Tahoma" w:cs="Tahoma"/>
                <w:snapToGrid w:val="0"/>
                <w:color w:val="000000"/>
                <w:sz w:val="22"/>
                <w:szCs w:val="22"/>
              </w:rPr>
            </w:pPr>
            <w:r w:rsidRPr="00D44534">
              <w:rPr>
                <w:rFonts w:ascii="Tahoma" w:hAnsi="Tahoma" w:cs="Tahoma"/>
                <w:snapToGrid w:val="0"/>
                <w:color w:val="000000"/>
                <w:sz w:val="22"/>
                <w:szCs w:val="22"/>
              </w:rPr>
              <w:t>(</w:t>
            </w:r>
            <w:r w:rsidRPr="00D44534">
              <w:rPr>
                <w:rFonts w:ascii="Tahoma" w:hAnsi="Tahoma" w:cs="Tahoma"/>
                <w:snapToGrid w:val="0"/>
                <w:sz w:val="22"/>
                <w:szCs w:val="22"/>
              </w:rPr>
              <w:t>ime in priimek ter podpis odgovorne osebe ponudnika</w:t>
            </w:r>
            <w:r w:rsidRPr="00D44534">
              <w:rPr>
                <w:rFonts w:ascii="Tahoma" w:hAnsi="Tahoma" w:cs="Tahoma"/>
                <w:snapToGrid w:val="0"/>
                <w:color w:val="000000"/>
                <w:sz w:val="22"/>
                <w:szCs w:val="22"/>
              </w:rPr>
              <w:t>)</w:t>
            </w:r>
          </w:p>
        </w:tc>
      </w:tr>
    </w:tbl>
    <w:p w14:paraId="4A23E00B" w14:textId="77777777" w:rsidR="006F32AD" w:rsidRPr="00D44534" w:rsidRDefault="006F32AD" w:rsidP="006F32AD">
      <w:pPr>
        <w:keepNext/>
        <w:keepLines/>
        <w:jc w:val="both"/>
        <w:rPr>
          <w:rFonts w:ascii="Tahoma" w:hAnsi="Tahoma" w:cs="Tahoma"/>
          <w:sz w:val="22"/>
          <w:szCs w:val="22"/>
        </w:rPr>
      </w:pPr>
    </w:p>
    <w:p w14:paraId="5D56F184" w14:textId="77777777" w:rsidR="006F32AD" w:rsidRPr="00D44534" w:rsidRDefault="006F32AD" w:rsidP="006F32AD">
      <w:pPr>
        <w:keepNext/>
        <w:keepLines/>
        <w:rPr>
          <w:sz w:val="22"/>
          <w:szCs w:val="22"/>
        </w:rPr>
      </w:pPr>
      <w:r w:rsidRPr="00D44534">
        <w:rPr>
          <w:sz w:val="22"/>
          <w:szCs w:val="22"/>
        </w:rPr>
        <w:br w:type="page"/>
      </w:r>
    </w:p>
    <w:p w14:paraId="5C1EAE68" w14:textId="77777777" w:rsidR="00483026" w:rsidRPr="00B72BCE" w:rsidRDefault="00483026" w:rsidP="001B4D8F">
      <w:pPr>
        <w:keepNext/>
        <w:keepLines/>
        <w:jc w:val="right"/>
        <w:rPr>
          <w:rFonts w:ascii="Tahoma" w:hAnsi="Tahoma" w:cs="Tahoma"/>
          <w:b/>
          <w:i/>
          <w:sz w:val="22"/>
          <w:szCs w:val="22"/>
        </w:rPr>
      </w:pPr>
      <w:r w:rsidRPr="00B72BCE">
        <w:rPr>
          <w:rFonts w:ascii="Tahoma" w:hAnsi="Tahoma" w:cs="Tahoma"/>
          <w:b/>
          <w:i/>
          <w:sz w:val="22"/>
          <w:szCs w:val="22"/>
        </w:rPr>
        <w:lastRenderedPageBreak/>
        <w:t>Priloga 3/1</w:t>
      </w:r>
    </w:p>
    <w:p w14:paraId="2015A58C" w14:textId="77777777" w:rsidR="00483026" w:rsidRPr="00B72BCE" w:rsidRDefault="00483026" w:rsidP="001B4D8F">
      <w:pPr>
        <w:keepNext/>
        <w:keepLines/>
        <w:tabs>
          <w:tab w:val="left" w:pos="284"/>
        </w:tabs>
        <w:jc w:val="both"/>
        <w:rPr>
          <w:rFonts w:ascii="Tahoma" w:hAnsi="Tahoma" w:cs="Tahoma"/>
          <w:b/>
          <w:i/>
          <w:sz w:val="22"/>
          <w:szCs w:val="22"/>
        </w:rPr>
      </w:pPr>
    </w:p>
    <w:p w14:paraId="797CB68F" w14:textId="77777777" w:rsidR="00483026" w:rsidRPr="00B72BCE" w:rsidRDefault="00483026" w:rsidP="001B4D8F">
      <w:pPr>
        <w:keepNext/>
        <w:keepLines/>
        <w:tabs>
          <w:tab w:val="left" w:pos="284"/>
        </w:tabs>
        <w:jc w:val="both"/>
        <w:rPr>
          <w:rFonts w:ascii="Tahoma" w:hAnsi="Tahoma" w:cs="Tahoma"/>
          <w:sz w:val="22"/>
          <w:szCs w:val="22"/>
        </w:rPr>
      </w:pPr>
    </w:p>
    <w:p w14:paraId="40748FD3" w14:textId="77777777" w:rsidR="00483026" w:rsidRPr="00B72BCE" w:rsidRDefault="00483026" w:rsidP="001B4D8F">
      <w:pPr>
        <w:keepNext/>
        <w:keepLines/>
        <w:tabs>
          <w:tab w:val="left" w:pos="284"/>
        </w:tabs>
        <w:jc w:val="center"/>
        <w:rPr>
          <w:rFonts w:ascii="Tahoma" w:hAnsi="Tahoma" w:cs="Tahoma"/>
          <w:b/>
          <w:sz w:val="22"/>
          <w:szCs w:val="22"/>
        </w:rPr>
      </w:pPr>
      <w:r w:rsidRPr="00B72BCE">
        <w:rPr>
          <w:rFonts w:ascii="Tahoma" w:hAnsi="Tahoma" w:cs="Tahoma"/>
          <w:b/>
          <w:sz w:val="22"/>
          <w:szCs w:val="22"/>
        </w:rPr>
        <w:t>I Z J A V A</w:t>
      </w:r>
    </w:p>
    <w:p w14:paraId="52BE5F81" w14:textId="77777777" w:rsidR="00483026" w:rsidRPr="00B72BCE" w:rsidRDefault="00483026" w:rsidP="001B4D8F">
      <w:pPr>
        <w:keepNext/>
        <w:keepLines/>
        <w:tabs>
          <w:tab w:val="left" w:pos="284"/>
        </w:tabs>
        <w:jc w:val="center"/>
        <w:rPr>
          <w:rFonts w:ascii="Tahoma" w:hAnsi="Tahoma" w:cs="Tahoma"/>
          <w:b/>
          <w:sz w:val="22"/>
          <w:szCs w:val="22"/>
        </w:rPr>
      </w:pPr>
      <w:r w:rsidRPr="00B72BCE">
        <w:rPr>
          <w:rFonts w:ascii="Tahoma" w:hAnsi="Tahoma" w:cs="Tahoma"/>
          <w:b/>
          <w:sz w:val="22"/>
          <w:szCs w:val="22"/>
        </w:rPr>
        <w:t>O UDELEŽBI FIZIČNIH IN PRAVNIH OSEB V LASTNIŠTVU PONUDNIKA</w:t>
      </w:r>
    </w:p>
    <w:p w14:paraId="6C62A723" w14:textId="77777777" w:rsidR="00483026" w:rsidRPr="00B72BCE" w:rsidRDefault="00483026" w:rsidP="001B4D8F">
      <w:pPr>
        <w:keepNext/>
        <w:keepLines/>
        <w:tabs>
          <w:tab w:val="left" w:pos="284"/>
        </w:tabs>
        <w:jc w:val="both"/>
        <w:rPr>
          <w:rFonts w:ascii="Tahoma" w:hAnsi="Tahoma" w:cs="Tahoma"/>
          <w:b/>
          <w:sz w:val="22"/>
          <w:szCs w:val="22"/>
        </w:rPr>
      </w:pPr>
    </w:p>
    <w:p w14:paraId="1FB2CA4D" w14:textId="77777777" w:rsidR="00483026" w:rsidRPr="00B72BCE" w:rsidRDefault="00483026" w:rsidP="001B4D8F">
      <w:pPr>
        <w:keepNext/>
        <w:keepLines/>
        <w:tabs>
          <w:tab w:val="left" w:pos="284"/>
        </w:tabs>
        <w:jc w:val="both"/>
        <w:rPr>
          <w:rFonts w:ascii="Tahoma" w:hAnsi="Tahoma" w:cs="Tahoma"/>
          <w:sz w:val="22"/>
          <w:szCs w:val="22"/>
        </w:rPr>
      </w:pPr>
    </w:p>
    <w:p w14:paraId="2907A4B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Podatki o pravni osebi (ponudniku):</w:t>
      </w:r>
    </w:p>
    <w:p w14:paraId="25460766"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Polno ime podjetja</w:t>
      </w:r>
      <w:r w:rsidRPr="00B72BCE">
        <w:rPr>
          <w:rFonts w:ascii="Tahoma" w:hAnsi="Tahoma" w:cs="Tahoma"/>
          <w:sz w:val="22"/>
          <w:szCs w:val="22"/>
        </w:rPr>
        <w:t>: _____________________________________________________________</w:t>
      </w:r>
    </w:p>
    <w:p w14:paraId="0A969984"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Sedež podjetja</w:t>
      </w:r>
      <w:r w:rsidRPr="00B72BCE">
        <w:rPr>
          <w:rFonts w:ascii="Tahoma" w:hAnsi="Tahoma" w:cs="Tahoma"/>
          <w:sz w:val="22"/>
          <w:szCs w:val="22"/>
        </w:rPr>
        <w:t>: ________________________________________________________________</w:t>
      </w:r>
    </w:p>
    <w:p w14:paraId="4E8C1F0A"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Občina sedeža podjetja</w:t>
      </w:r>
      <w:r w:rsidRPr="00B72BCE">
        <w:rPr>
          <w:rFonts w:ascii="Tahoma" w:hAnsi="Tahoma" w:cs="Tahoma"/>
          <w:sz w:val="22"/>
          <w:szCs w:val="22"/>
        </w:rPr>
        <w:t>: _________________________________________________________</w:t>
      </w:r>
    </w:p>
    <w:p w14:paraId="708FA469"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Številka vpisa v sodni register (št. vložka)</w:t>
      </w:r>
      <w:r w:rsidRPr="00B72BCE">
        <w:rPr>
          <w:rFonts w:ascii="Tahoma" w:hAnsi="Tahoma" w:cs="Tahoma"/>
          <w:sz w:val="22"/>
          <w:szCs w:val="22"/>
        </w:rPr>
        <w:t>: ___________________________________________</w:t>
      </w:r>
    </w:p>
    <w:p w14:paraId="51A351EB"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Matična številka podjetja</w:t>
      </w:r>
      <w:r w:rsidRPr="00B72BCE">
        <w:rPr>
          <w:rFonts w:ascii="Tahoma" w:hAnsi="Tahoma" w:cs="Tahoma"/>
          <w:sz w:val="22"/>
          <w:szCs w:val="22"/>
        </w:rPr>
        <w:t>: ________________________________________________________</w:t>
      </w:r>
    </w:p>
    <w:p w14:paraId="018A954B" w14:textId="75DF689F"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ID ZA DDV</w:t>
      </w:r>
      <w:r w:rsidRPr="00B72BCE">
        <w:rPr>
          <w:rFonts w:ascii="Tahoma" w:hAnsi="Tahoma" w:cs="Tahoma"/>
          <w:sz w:val="22"/>
          <w:szCs w:val="22"/>
        </w:rPr>
        <w:t>: __________________________________________________________________</w:t>
      </w:r>
    </w:p>
    <w:p w14:paraId="3C8E0775" w14:textId="77777777" w:rsidR="00483026" w:rsidRPr="00B72BCE" w:rsidRDefault="00483026" w:rsidP="001B4D8F">
      <w:pPr>
        <w:keepNext/>
        <w:keepLines/>
        <w:tabs>
          <w:tab w:val="left" w:pos="284"/>
        </w:tabs>
        <w:jc w:val="both"/>
        <w:rPr>
          <w:rFonts w:ascii="Tahoma" w:hAnsi="Tahoma" w:cs="Tahoma"/>
          <w:sz w:val="22"/>
          <w:szCs w:val="22"/>
        </w:rPr>
      </w:pPr>
    </w:p>
    <w:p w14:paraId="2FC0E999" w14:textId="7374F61E"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V zvezi z javnim naročilom št. </w:t>
      </w:r>
      <w:r w:rsidR="00EA1225">
        <w:rPr>
          <w:rFonts w:ascii="Tahoma" w:hAnsi="Tahoma" w:cs="Tahoma"/>
          <w:b/>
          <w:sz w:val="22"/>
          <w:szCs w:val="22"/>
        </w:rPr>
        <w:t>ENLJ-SPV-117/25</w:t>
      </w:r>
      <w:r w:rsidRPr="00B72BCE">
        <w:rPr>
          <w:rFonts w:ascii="Tahoma" w:hAnsi="Tahoma" w:cs="Tahoma"/>
          <w:b/>
          <w:sz w:val="22"/>
          <w:szCs w:val="22"/>
        </w:rPr>
        <w:t xml:space="preserve"> – </w:t>
      </w:r>
      <w:r w:rsidR="00454546" w:rsidRPr="00B72BCE">
        <w:rPr>
          <w:rFonts w:ascii="Tahoma" w:hAnsi="Tahoma" w:cs="Tahoma"/>
          <w:b/>
          <w:sz w:val="22"/>
          <w:szCs w:val="22"/>
        </w:rPr>
        <w:t>Zamenjava pregrevalnika 2 in 3 v kotlu 3 po sklopih</w:t>
      </w:r>
      <w:r w:rsidRPr="00B72BCE">
        <w:rPr>
          <w:rFonts w:ascii="Tahoma" w:hAnsi="Tahoma" w:cs="Tahoma"/>
          <w:b/>
          <w:sz w:val="22"/>
          <w:szCs w:val="22"/>
        </w:rPr>
        <w:t xml:space="preserve"> </w:t>
      </w:r>
      <w:r w:rsidRPr="00B72BCE">
        <w:rPr>
          <w:rFonts w:ascii="Tahoma" w:hAnsi="Tahoma" w:cs="Tahoma"/>
          <w:sz w:val="22"/>
          <w:szCs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16CE6C93"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 </w:t>
      </w:r>
    </w:p>
    <w:p w14:paraId="0827FCA7"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t>IZJAVLJAMO</w:t>
      </w:r>
      <w:r w:rsidRPr="00B72BCE">
        <w:rPr>
          <w:rFonts w:ascii="Tahoma" w:hAnsi="Tahoma" w:cs="Tahoma"/>
          <w:sz w:val="22"/>
          <w:szCs w:val="22"/>
        </w:rPr>
        <w:t xml:space="preserve">, da so pri lastništvu zgoraj navedenega ponudnika udeležene naslednje </w:t>
      </w:r>
      <w:r w:rsidRPr="00B72BCE">
        <w:rPr>
          <w:rFonts w:ascii="Tahoma" w:hAnsi="Tahoma" w:cs="Tahoma"/>
          <w:sz w:val="22"/>
          <w:szCs w:val="22"/>
          <w:u w:val="single"/>
        </w:rPr>
        <w:t>pravne osebe</w:t>
      </w:r>
      <w:r w:rsidRPr="00B72BCE">
        <w:rPr>
          <w:rFonts w:ascii="Tahoma" w:hAnsi="Tahoma" w:cs="Tahoma"/>
          <w:sz w:val="22"/>
          <w:szCs w:val="22"/>
        </w:rPr>
        <w:t>, vključno z udeležbo tihih družbenikov:</w:t>
      </w:r>
    </w:p>
    <w:p w14:paraId="01143D75" w14:textId="77777777" w:rsidR="00483026" w:rsidRPr="00B72BCE" w:rsidRDefault="00483026" w:rsidP="001B4D8F">
      <w:pPr>
        <w:keepNext/>
        <w:keepLines/>
        <w:tabs>
          <w:tab w:val="left" w:pos="284"/>
        </w:tabs>
        <w:jc w:val="both"/>
        <w:rPr>
          <w:rFonts w:ascii="Tahoma" w:hAnsi="Tahoma" w:cs="Tahoma"/>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83026" w:rsidRPr="00B72BCE" w14:paraId="203B35F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0865A1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403" w:type="dxa"/>
            <w:tcBorders>
              <w:top w:val="single" w:sz="4" w:space="0" w:color="auto"/>
              <w:left w:val="single" w:sz="4" w:space="0" w:color="auto"/>
              <w:bottom w:val="single" w:sz="4" w:space="0" w:color="auto"/>
              <w:right w:val="single" w:sz="4" w:space="0" w:color="auto"/>
            </w:tcBorders>
            <w:hideMark/>
          </w:tcPr>
          <w:p w14:paraId="3D3BF59C"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404A364D"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7A120448"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Delež lastništva v %</w:t>
            </w:r>
          </w:p>
        </w:tc>
      </w:tr>
      <w:tr w:rsidR="00483026" w:rsidRPr="00B72BCE" w14:paraId="4E6EB1F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A922FA8"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403" w:type="dxa"/>
            <w:tcBorders>
              <w:top w:val="single" w:sz="4" w:space="0" w:color="auto"/>
              <w:left w:val="single" w:sz="4" w:space="0" w:color="auto"/>
              <w:bottom w:val="single" w:sz="4" w:space="0" w:color="auto"/>
              <w:right w:val="single" w:sz="4" w:space="0" w:color="auto"/>
            </w:tcBorders>
          </w:tcPr>
          <w:p w14:paraId="753AFB39"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72C4A693"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D3752C1"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6341E8C9"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7AE5AAD"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403" w:type="dxa"/>
            <w:tcBorders>
              <w:top w:val="single" w:sz="4" w:space="0" w:color="auto"/>
              <w:left w:val="single" w:sz="4" w:space="0" w:color="auto"/>
              <w:bottom w:val="single" w:sz="4" w:space="0" w:color="auto"/>
              <w:right w:val="single" w:sz="4" w:space="0" w:color="auto"/>
            </w:tcBorders>
          </w:tcPr>
          <w:p w14:paraId="46D961AF"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C855151"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18D42A1"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6B30111"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28C601A"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403" w:type="dxa"/>
            <w:tcBorders>
              <w:top w:val="single" w:sz="4" w:space="0" w:color="auto"/>
              <w:left w:val="single" w:sz="4" w:space="0" w:color="auto"/>
              <w:bottom w:val="single" w:sz="4" w:space="0" w:color="auto"/>
              <w:right w:val="single" w:sz="4" w:space="0" w:color="auto"/>
            </w:tcBorders>
          </w:tcPr>
          <w:p w14:paraId="0E4FB3AB"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22AC6217"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A3BE452"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01A85F4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4C3CDCDD"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403" w:type="dxa"/>
            <w:tcBorders>
              <w:top w:val="single" w:sz="4" w:space="0" w:color="auto"/>
              <w:left w:val="single" w:sz="4" w:space="0" w:color="auto"/>
              <w:bottom w:val="single" w:sz="4" w:space="0" w:color="auto"/>
              <w:right w:val="single" w:sz="4" w:space="0" w:color="auto"/>
            </w:tcBorders>
          </w:tcPr>
          <w:p w14:paraId="55F1F582"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E64534B"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9DC40A2"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6306BC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35B9A6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403" w:type="dxa"/>
            <w:tcBorders>
              <w:top w:val="single" w:sz="4" w:space="0" w:color="auto"/>
              <w:left w:val="single" w:sz="4" w:space="0" w:color="auto"/>
              <w:bottom w:val="single" w:sz="4" w:space="0" w:color="auto"/>
              <w:right w:val="single" w:sz="4" w:space="0" w:color="auto"/>
            </w:tcBorders>
          </w:tcPr>
          <w:p w14:paraId="5C4048EC"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293A7EB5"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41BB660"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6BCC8B7F"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AA452A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403" w:type="dxa"/>
            <w:tcBorders>
              <w:top w:val="single" w:sz="4" w:space="0" w:color="auto"/>
              <w:left w:val="single" w:sz="4" w:space="0" w:color="auto"/>
              <w:bottom w:val="single" w:sz="4" w:space="0" w:color="auto"/>
              <w:right w:val="single" w:sz="4" w:space="0" w:color="auto"/>
            </w:tcBorders>
          </w:tcPr>
          <w:p w14:paraId="4D0430C7"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4D02726"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07AA304" w14:textId="77777777" w:rsidR="00483026" w:rsidRPr="00B72BCE" w:rsidRDefault="00483026" w:rsidP="001B4D8F">
            <w:pPr>
              <w:keepNext/>
              <w:keepLines/>
              <w:tabs>
                <w:tab w:val="left" w:pos="284"/>
              </w:tabs>
              <w:jc w:val="both"/>
              <w:rPr>
                <w:rFonts w:ascii="Tahoma" w:hAnsi="Tahoma" w:cs="Tahoma"/>
                <w:b/>
                <w:sz w:val="22"/>
                <w:szCs w:val="22"/>
              </w:rPr>
            </w:pPr>
          </w:p>
        </w:tc>
      </w:tr>
    </w:tbl>
    <w:p w14:paraId="21106613" w14:textId="77777777" w:rsidR="00483026" w:rsidRPr="00B72BCE" w:rsidRDefault="00483026" w:rsidP="001B4D8F">
      <w:pPr>
        <w:keepNext/>
        <w:keepLines/>
        <w:tabs>
          <w:tab w:val="left" w:pos="284"/>
        </w:tabs>
        <w:jc w:val="both"/>
        <w:rPr>
          <w:rFonts w:ascii="Tahoma" w:hAnsi="Tahoma" w:cs="Tahoma"/>
          <w:b/>
          <w:sz w:val="22"/>
          <w:szCs w:val="22"/>
        </w:rPr>
      </w:pPr>
    </w:p>
    <w:p w14:paraId="0D289FC7"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t>IZJAVLJAMO</w:t>
      </w:r>
      <w:r w:rsidRPr="00B72BCE">
        <w:rPr>
          <w:rFonts w:ascii="Tahoma" w:hAnsi="Tahoma" w:cs="Tahoma"/>
          <w:sz w:val="22"/>
          <w:szCs w:val="22"/>
        </w:rPr>
        <w:t xml:space="preserve">, da so pri lastništvu zgoraj navedenega ponudnika udeležene naslednje </w:t>
      </w:r>
      <w:r w:rsidRPr="00B72BCE">
        <w:rPr>
          <w:rFonts w:ascii="Tahoma" w:hAnsi="Tahoma" w:cs="Tahoma"/>
          <w:sz w:val="22"/>
          <w:szCs w:val="22"/>
          <w:u w:val="single"/>
        </w:rPr>
        <w:t>fizične osebe</w:t>
      </w:r>
      <w:r w:rsidRPr="00B72BCE">
        <w:rPr>
          <w:rFonts w:ascii="Tahoma" w:hAnsi="Tahoma" w:cs="Tahoma"/>
          <w:sz w:val="22"/>
          <w:szCs w:val="22"/>
        </w:rPr>
        <w:t>, vključno z udeležbo tihih družbenikov:</w:t>
      </w:r>
    </w:p>
    <w:p w14:paraId="6A864399" w14:textId="77777777" w:rsidR="00483026" w:rsidRPr="00B72BCE" w:rsidRDefault="00483026" w:rsidP="001B4D8F">
      <w:pPr>
        <w:keepNext/>
        <w:keepLines/>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483026" w:rsidRPr="00B72BCE" w14:paraId="1073F6D8"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3BDC282A"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402" w:type="dxa"/>
            <w:tcBorders>
              <w:top w:val="single" w:sz="4" w:space="0" w:color="auto"/>
              <w:left w:val="single" w:sz="4" w:space="0" w:color="auto"/>
              <w:bottom w:val="single" w:sz="4" w:space="0" w:color="auto"/>
              <w:right w:val="single" w:sz="4" w:space="0" w:color="auto"/>
            </w:tcBorders>
            <w:hideMark/>
          </w:tcPr>
          <w:p w14:paraId="07FD961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673F175"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4902EE1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Delež lastništva v %</w:t>
            </w:r>
          </w:p>
        </w:tc>
      </w:tr>
      <w:tr w:rsidR="00483026" w:rsidRPr="00B72BCE" w14:paraId="7BEB2536"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4BD168D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3BAF54DF"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057D045"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53DDB810"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697B1CE0"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06FF7BF0"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402" w:type="dxa"/>
            <w:tcBorders>
              <w:top w:val="single" w:sz="4" w:space="0" w:color="auto"/>
              <w:left w:val="single" w:sz="4" w:space="0" w:color="auto"/>
              <w:bottom w:val="single" w:sz="4" w:space="0" w:color="auto"/>
              <w:right w:val="single" w:sz="4" w:space="0" w:color="auto"/>
            </w:tcBorders>
          </w:tcPr>
          <w:p w14:paraId="12424848"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3DBBE70"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70257EB7"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1359371E"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330FBAE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402" w:type="dxa"/>
            <w:tcBorders>
              <w:top w:val="single" w:sz="4" w:space="0" w:color="auto"/>
              <w:left w:val="single" w:sz="4" w:space="0" w:color="auto"/>
              <w:bottom w:val="single" w:sz="4" w:space="0" w:color="auto"/>
              <w:right w:val="single" w:sz="4" w:space="0" w:color="auto"/>
            </w:tcBorders>
          </w:tcPr>
          <w:p w14:paraId="7D812D17"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FABC603"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5BD84844"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2DE5C4FC"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0A42847"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402" w:type="dxa"/>
            <w:tcBorders>
              <w:top w:val="single" w:sz="4" w:space="0" w:color="auto"/>
              <w:left w:val="single" w:sz="4" w:space="0" w:color="auto"/>
              <w:bottom w:val="single" w:sz="4" w:space="0" w:color="auto"/>
              <w:right w:val="single" w:sz="4" w:space="0" w:color="auto"/>
            </w:tcBorders>
          </w:tcPr>
          <w:p w14:paraId="14AA1658"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C27ECAF"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02AFD0B1"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227B5A79"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2C2B13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402" w:type="dxa"/>
            <w:tcBorders>
              <w:top w:val="single" w:sz="4" w:space="0" w:color="auto"/>
              <w:left w:val="single" w:sz="4" w:space="0" w:color="auto"/>
              <w:bottom w:val="single" w:sz="4" w:space="0" w:color="auto"/>
              <w:right w:val="single" w:sz="4" w:space="0" w:color="auto"/>
            </w:tcBorders>
          </w:tcPr>
          <w:p w14:paraId="6216831E"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4B10FCF"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67B83FFA"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366AB00A"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714AA91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402" w:type="dxa"/>
            <w:tcBorders>
              <w:top w:val="single" w:sz="4" w:space="0" w:color="auto"/>
              <w:left w:val="single" w:sz="4" w:space="0" w:color="auto"/>
              <w:bottom w:val="single" w:sz="4" w:space="0" w:color="auto"/>
              <w:right w:val="single" w:sz="4" w:space="0" w:color="auto"/>
            </w:tcBorders>
          </w:tcPr>
          <w:p w14:paraId="584524ED"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FA68F02"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63C923AE" w14:textId="77777777" w:rsidR="00483026" w:rsidRPr="00B72BCE" w:rsidRDefault="00483026" w:rsidP="001B4D8F">
            <w:pPr>
              <w:keepNext/>
              <w:keepLines/>
              <w:tabs>
                <w:tab w:val="left" w:pos="284"/>
              </w:tabs>
              <w:jc w:val="both"/>
              <w:rPr>
                <w:rFonts w:ascii="Tahoma" w:hAnsi="Tahoma" w:cs="Tahoma"/>
                <w:b/>
                <w:sz w:val="22"/>
                <w:szCs w:val="22"/>
              </w:rPr>
            </w:pPr>
          </w:p>
        </w:tc>
      </w:tr>
    </w:tbl>
    <w:p w14:paraId="35F043B4" w14:textId="77777777" w:rsidR="00483026" w:rsidRPr="00B72BCE" w:rsidRDefault="00483026" w:rsidP="001B4D8F">
      <w:pPr>
        <w:keepNext/>
        <w:keepLines/>
        <w:tabs>
          <w:tab w:val="left" w:pos="284"/>
        </w:tabs>
        <w:jc w:val="both"/>
        <w:rPr>
          <w:rFonts w:ascii="Tahoma" w:hAnsi="Tahoma" w:cs="Tahoma"/>
          <w:b/>
          <w:sz w:val="22"/>
          <w:szCs w:val="22"/>
        </w:rPr>
      </w:pPr>
    </w:p>
    <w:p w14:paraId="5D622296" w14:textId="77777777" w:rsidR="00483026" w:rsidRPr="00B72BCE" w:rsidRDefault="00483026" w:rsidP="001B4D8F">
      <w:pPr>
        <w:keepNext/>
        <w:keepLines/>
        <w:widowControl w:val="0"/>
        <w:tabs>
          <w:tab w:val="left" w:pos="284"/>
        </w:tabs>
        <w:jc w:val="both"/>
        <w:rPr>
          <w:rFonts w:ascii="Tahoma" w:hAnsi="Tahoma" w:cs="Tahoma"/>
          <w:b/>
          <w:bCs/>
          <w:i/>
          <w:sz w:val="22"/>
          <w:szCs w:val="22"/>
        </w:rPr>
      </w:pPr>
    </w:p>
    <w:p w14:paraId="18D5B84D" w14:textId="77777777" w:rsidR="00483026" w:rsidRPr="00B72BCE" w:rsidRDefault="00483026" w:rsidP="001B4D8F">
      <w:pPr>
        <w:keepNext/>
        <w:keepLines/>
        <w:tabs>
          <w:tab w:val="left" w:pos="284"/>
        </w:tabs>
        <w:jc w:val="both"/>
        <w:rPr>
          <w:rFonts w:ascii="Tahoma" w:hAnsi="Tahoma" w:cs="Tahoma"/>
          <w:b/>
          <w:bCs/>
          <w:i/>
          <w:sz w:val="22"/>
          <w:szCs w:val="22"/>
        </w:rPr>
      </w:pPr>
    </w:p>
    <w:p w14:paraId="5A0C1359" w14:textId="77777777" w:rsidR="00483026" w:rsidRPr="00B72BCE" w:rsidRDefault="00483026" w:rsidP="001B4D8F">
      <w:pPr>
        <w:keepNext/>
        <w:keepLines/>
        <w:rPr>
          <w:rFonts w:ascii="Tahoma" w:hAnsi="Tahoma" w:cs="Tahoma"/>
          <w:b/>
          <w:sz w:val="22"/>
          <w:szCs w:val="22"/>
        </w:rPr>
      </w:pPr>
      <w:r w:rsidRPr="00B72BCE">
        <w:rPr>
          <w:rFonts w:ascii="Tahoma" w:hAnsi="Tahoma" w:cs="Tahoma"/>
          <w:b/>
          <w:sz w:val="22"/>
          <w:szCs w:val="22"/>
        </w:rPr>
        <w:br w:type="page"/>
      </w:r>
    </w:p>
    <w:p w14:paraId="1C4F3213"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lastRenderedPageBreak/>
        <w:t>IZJAVLJAMO</w:t>
      </w:r>
      <w:r w:rsidRPr="00B72BCE">
        <w:rPr>
          <w:rFonts w:ascii="Tahoma" w:hAnsi="Tahoma" w:cs="Tahoma"/>
          <w:sz w:val="22"/>
          <w:szCs w:val="22"/>
        </w:rPr>
        <w:t xml:space="preserve">, da so skladno z določbami zakona, ki ureja gospodarske družbe, </w:t>
      </w:r>
      <w:r w:rsidRPr="00B72BCE">
        <w:rPr>
          <w:rFonts w:ascii="Tahoma" w:hAnsi="Tahoma" w:cs="Tahoma"/>
          <w:sz w:val="22"/>
          <w:szCs w:val="22"/>
          <w:u w:val="single"/>
        </w:rPr>
        <w:t>povezane družbe</w:t>
      </w:r>
      <w:r w:rsidRPr="00B72BCE">
        <w:rPr>
          <w:rFonts w:ascii="Tahoma" w:hAnsi="Tahoma" w:cs="Tahoma"/>
          <w:sz w:val="22"/>
          <w:szCs w:val="22"/>
        </w:rPr>
        <w:t xml:space="preserve"> z zgoraj navedenim ponudnikom, naslednji gospodarski subjekti:</w:t>
      </w:r>
    </w:p>
    <w:p w14:paraId="2540B63B" w14:textId="77777777" w:rsidR="00483026" w:rsidRPr="00B72BCE" w:rsidRDefault="00483026" w:rsidP="001B4D8F">
      <w:pPr>
        <w:keepNext/>
        <w:keepLines/>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483026" w:rsidRPr="00B72BCE" w14:paraId="665B42CF"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E9BB92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376" w:type="dxa"/>
            <w:tcBorders>
              <w:top w:val="single" w:sz="4" w:space="0" w:color="auto"/>
              <w:left w:val="single" w:sz="4" w:space="0" w:color="auto"/>
              <w:bottom w:val="single" w:sz="4" w:space="0" w:color="auto"/>
              <w:right w:val="single" w:sz="4" w:space="0" w:color="auto"/>
            </w:tcBorders>
            <w:hideMark/>
          </w:tcPr>
          <w:p w14:paraId="771B8840"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646F316"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AE88C4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Matična številka</w:t>
            </w:r>
          </w:p>
        </w:tc>
      </w:tr>
      <w:tr w:rsidR="00483026" w:rsidRPr="00B72BCE" w14:paraId="220D3CE7"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561EDB0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376" w:type="dxa"/>
            <w:tcBorders>
              <w:top w:val="single" w:sz="4" w:space="0" w:color="auto"/>
              <w:left w:val="single" w:sz="4" w:space="0" w:color="auto"/>
              <w:bottom w:val="single" w:sz="4" w:space="0" w:color="auto"/>
              <w:right w:val="single" w:sz="4" w:space="0" w:color="auto"/>
            </w:tcBorders>
          </w:tcPr>
          <w:p w14:paraId="78C6C2CF"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C2C82C5"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52A1BE45"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FD57C31"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0E6299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376" w:type="dxa"/>
            <w:tcBorders>
              <w:top w:val="single" w:sz="4" w:space="0" w:color="auto"/>
              <w:left w:val="single" w:sz="4" w:space="0" w:color="auto"/>
              <w:bottom w:val="single" w:sz="4" w:space="0" w:color="auto"/>
              <w:right w:val="single" w:sz="4" w:space="0" w:color="auto"/>
            </w:tcBorders>
          </w:tcPr>
          <w:p w14:paraId="48D70848"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C659E6D"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617BA77E"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C08856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C0A4177"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376" w:type="dxa"/>
            <w:tcBorders>
              <w:top w:val="single" w:sz="4" w:space="0" w:color="auto"/>
              <w:left w:val="single" w:sz="4" w:space="0" w:color="auto"/>
              <w:bottom w:val="single" w:sz="4" w:space="0" w:color="auto"/>
              <w:right w:val="single" w:sz="4" w:space="0" w:color="auto"/>
            </w:tcBorders>
          </w:tcPr>
          <w:p w14:paraId="507E27A7"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12C41F11"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8E88A26"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D9069DE"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4DF2CA10"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376" w:type="dxa"/>
            <w:tcBorders>
              <w:top w:val="single" w:sz="4" w:space="0" w:color="auto"/>
              <w:left w:val="single" w:sz="4" w:space="0" w:color="auto"/>
              <w:bottom w:val="single" w:sz="4" w:space="0" w:color="auto"/>
              <w:right w:val="single" w:sz="4" w:space="0" w:color="auto"/>
            </w:tcBorders>
          </w:tcPr>
          <w:p w14:paraId="763E9523"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59EC4AF0"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5903B054"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29A97E93"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283A644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376" w:type="dxa"/>
            <w:tcBorders>
              <w:top w:val="single" w:sz="4" w:space="0" w:color="auto"/>
              <w:left w:val="single" w:sz="4" w:space="0" w:color="auto"/>
              <w:bottom w:val="single" w:sz="4" w:space="0" w:color="auto"/>
              <w:right w:val="single" w:sz="4" w:space="0" w:color="auto"/>
            </w:tcBorders>
          </w:tcPr>
          <w:p w14:paraId="6326EB83"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6725DEFF"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2E8D7BF"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36321E9C"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6698C1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376" w:type="dxa"/>
            <w:tcBorders>
              <w:top w:val="single" w:sz="4" w:space="0" w:color="auto"/>
              <w:left w:val="single" w:sz="4" w:space="0" w:color="auto"/>
              <w:bottom w:val="single" w:sz="4" w:space="0" w:color="auto"/>
              <w:right w:val="single" w:sz="4" w:space="0" w:color="auto"/>
            </w:tcBorders>
          </w:tcPr>
          <w:p w14:paraId="7A313602"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CF1E622"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7716867B" w14:textId="77777777" w:rsidR="00483026" w:rsidRPr="00B72BCE" w:rsidRDefault="00483026" w:rsidP="001B4D8F">
            <w:pPr>
              <w:keepNext/>
              <w:keepLines/>
              <w:tabs>
                <w:tab w:val="left" w:pos="284"/>
              </w:tabs>
              <w:jc w:val="both"/>
              <w:rPr>
                <w:rFonts w:ascii="Tahoma" w:hAnsi="Tahoma" w:cs="Tahoma"/>
                <w:b/>
                <w:sz w:val="22"/>
                <w:szCs w:val="22"/>
              </w:rPr>
            </w:pPr>
          </w:p>
        </w:tc>
      </w:tr>
    </w:tbl>
    <w:p w14:paraId="3BCD1F50" w14:textId="77777777" w:rsidR="00483026" w:rsidRPr="00B72BCE" w:rsidRDefault="00483026" w:rsidP="001B4D8F">
      <w:pPr>
        <w:keepNext/>
        <w:keepLines/>
        <w:tabs>
          <w:tab w:val="left" w:pos="284"/>
        </w:tabs>
        <w:jc w:val="both"/>
        <w:rPr>
          <w:rFonts w:ascii="Tahoma" w:hAnsi="Tahoma" w:cs="Tahoma"/>
          <w:b/>
          <w:sz w:val="22"/>
          <w:szCs w:val="22"/>
        </w:rPr>
      </w:pPr>
    </w:p>
    <w:p w14:paraId="47371555" w14:textId="77777777" w:rsidR="00483026" w:rsidRPr="00B72BCE" w:rsidRDefault="00483026" w:rsidP="001B4D8F">
      <w:pPr>
        <w:keepNext/>
        <w:keepLines/>
        <w:tabs>
          <w:tab w:val="left" w:pos="284"/>
        </w:tabs>
        <w:jc w:val="both"/>
        <w:rPr>
          <w:rFonts w:ascii="Tahoma" w:hAnsi="Tahoma" w:cs="Tahoma"/>
          <w:sz w:val="22"/>
          <w:szCs w:val="22"/>
        </w:rPr>
      </w:pPr>
    </w:p>
    <w:p w14:paraId="273A2C7B"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DC932E9" w14:textId="77777777" w:rsidR="00483026" w:rsidRPr="00B72BCE" w:rsidRDefault="00483026" w:rsidP="001B4D8F">
      <w:pPr>
        <w:keepNext/>
        <w:keepLines/>
        <w:tabs>
          <w:tab w:val="left" w:pos="284"/>
        </w:tabs>
        <w:jc w:val="both"/>
        <w:rPr>
          <w:rFonts w:ascii="Tahoma" w:hAnsi="Tahoma" w:cs="Tahoma"/>
          <w:sz w:val="22"/>
          <w:szCs w:val="22"/>
        </w:rPr>
      </w:pPr>
    </w:p>
    <w:p w14:paraId="2AB318BF"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3C913DB" w14:textId="77777777" w:rsidR="00483026" w:rsidRPr="00B72BCE" w:rsidRDefault="00483026" w:rsidP="001B4D8F">
      <w:pPr>
        <w:keepNext/>
        <w:keepLines/>
        <w:tabs>
          <w:tab w:val="left" w:pos="284"/>
        </w:tabs>
        <w:jc w:val="both"/>
        <w:rPr>
          <w:rFonts w:ascii="Tahoma" w:hAnsi="Tahoma" w:cs="Tahoma"/>
          <w:b/>
          <w:sz w:val="22"/>
          <w:szCs w:val="22"/>
        </w:rPr>
      </w:pPr>
    </w:p>
    <w:p w14:paraId="440B8270" w14:textId="77777777" w:rsidR="00483026" w:rsidRPr="00B72BCE" w:rsidRDefault="00483026" w:rsidP="001B4D8F">
      <w:pPr>
        <w:keepNext/>
        <w:keepLines/>
        <w:tabs>
          <w:tab w:val="left" w:pos="284"/>
        </w:tabs>
        <w:jc w:val="both"/>
        <w:rPr>
          <w:rFonts w:ascii="Tahoma" w:hAnsi="Tahoma" w:cs="Tahoma"/>
          <w:sz w:val="22"/>
          <w:szCs w:val="22"/>
          <w:u w:val="single"/>
        </w:rPr>
      </w:pPr>
      <w:r w:rsidRPr="00B72BCE">
        <w:rPr>
          <w:rFonts w:ascii="Tahoma" w:hAnsi="Tahoma" w:cs="Tahoma"/>
          <w:sz w:val="22"/>
          <w:szCs w:val="22"/>
          <w:u w:val="single"/>
        </w:rPr>
        <w:t>Vse izjave podajamo pod kazensko in materialno odgovornostjo.</w:t>
      </w:r>
    </w:p>
    <w:p w14:paraId="0897E047" w14:textId="77777777" w:rsidR="00483026" w:rsidRPr="00B72BCE" w:rsidRDefault="00483026" w:rsidP="001B4D8F">
      <w:pPr>
        <w:keepNext/>
        <w:keepLines/>
        <w:tabs>
          <w:tab w:val="left" w:pos="284"/>
        </w:tabs>
        <w:jc w:val="both"/>
        <w:rPr>
          <w:rFonts w:ascii="Tahoma" w:hAnsi="Tahoma" w:cs="Tahoma"/>
          <w:b/>
          <w:sz w:val="22"/>
          <w:szCs w:val="22"/>
        </w:rPr>
      </w:pPr>
    </w:p>
    <w:p w14:paraId="4583B240" w14:textId="77777777" w:rsidR="00483026" w:rsidRPr="00B72BCE" w:rsidRDefault="00483026" w:rsidP="001B4D8F">
      <w:pPr>
        <w:keepNext/>
        <w:keepLines/>
        <w:tabs>
          <w:tab w:val="left" w:pos="284"/>
        </w:tabs>
        <w:jc w:val="both"/>
        <w:rPr>
          <w:rFonts w:ascii="Tahoma" w:hAnsi="Tahoma" w:cs="Tahoma"/>
          <w:b/>
          <w:sz w:val="22"/>
          <w:szCs w:val="22"/>
        </w:rPr>
      </w:pPr>
    </w:p>
    <w:p w14:paraId="685A0C67" w14:textId="77777777" w:rsidR="00483026" w:rsidRPr="00B72BCE" w:rsidRDefault="00483026" w:rsidP="001B4D8F">
      <w:pPr>
        <w:keepNext/>
        <w:keepLines/>
        <w:tabs>
          <w:tab w:val="left" w:pos="284"/>
        </w:tabs>
        <w:jc w:val="both"/>
        <w:rPr>
          <w:rFonts w:ascii="Tahoma" w:hAnsi="Tahoma" w:cs="Tahoma"/>
          <w:b/>
          <w:sz w:val="22"/>
          <w:szCs w:val="22"/>
        </w:rPr>
      </w:pPr>
    </w:p>
    <w:p w14:paraId="619AAC60" w14:textId="77777777" w:rsidR="00483026" w:rsidRPr="00B72BCE" w:rsidRDefault="00483026" w:rsidP="001B4D8F">
      <w:pPr>
        <w:keepNext/>
        <w:keepLines/>
        <w:tabs>
          <w:tab w:val="left" w:pos="284"/>
        </w:tabs>
        <w:jc w:val="both"/>
        <w:rPr>
          <w:rFonts w:ascii="Tahoma" w:hAnsi="Tahoma" w:cs="Tahoma"/>
          <w:b/>
          <w:sz w:val="22"/>
          <w:szCs w:val="22"/>
        </w:rPr>
      </w:pPr>
    </w:p>
    <w:p w14:paraId="05D3BA5E" w14:textId="77777777" w:rsidR="00483026" w:rsidRPr="00B72BCE" w:rsidRDefault="00483026" w:rsidP="001B4D8F">
      <w:pPr>
        <w:keepNext/>
        <w:keepLines/>
        <w:tabs>
          <w:tab w:val="left" w:pos="284"/>
        </w:tabs>
        <w:jc w:val="both"/>
        <w:rPr>
          <w:rFonts w:ascii="Tahoma" w:hAnsi="Tahoma" w:cs="Tahoma"/>
          <w:b/>
          <w:sz w:val="22"/>
          <w:szCs w:val="22"/>
        </w:rPr>
      </w:pPr>
    </w:p>
    <w:p w14:paraId="26A1534F" w14:textId="77777777" w:rsidR="00483026" w:rsidRPr="00B72BCE" w:rsidRDefault="00483026" w:rsidP="001B4D8F">
      <w:pPr>
        <w:keepNext/>
        <w:keepLines/>
        <w:tabs>
          <w:tab w:val="left" w:pos="284"/>
        </w:tabs>
        <w:jc w:val="both"/>
        <w:rPr>
          <w:rFonts w:ascii="Tahoma" w:hAnsi="Tahoma" w:cs="Tahoma"/>
          <w:b/>
          <w:sz w:val="22"/>
          <w:szCs w:val="22"/>
        </w:rPr>
      </w:pPr>
    </w:p>
    <w:p w14:paraId="1605C928" w14:textId="77777777" w:rsidR="00483026" w:rsidRPr="00B72BCE" w:rsidRDefault="00483026"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83026" w:rsidRPr="00B72BCE" w14:paraId="22732563" w14:textId="77777777" w:rsidTr="001352FA">
        <w:trPr>
          <w:trHeight w:val="235"/>
        </w:trPr>
        <w:tc>
          <w:tcPr>
            <w:tcW w:w="2977" w:type="dxa"/>
            <w:tcBorders>
              <w:bottom w:val="single" w:sz="4" w:space="0" w:color="auto"/>
            </w:tcBorders>
          </w:tcPr>
          <w:p w14:paraId="7702B3A2" w14:textId="77777777" w:rsidR="00483026" w:rsidRPr="00B72BCE" w:rsidRDefault="00483026" w:rsidP="001B4D8F">
            <w:pPr>
              <w:keepNext/>
              <w:keepLines/>
              <w:jc w:val="both"/>
              <w:rPr>
                <w:rFonts w:ascii="Tahoma" w:hAnsi="Tahoma" w:cs="Tahoma"/>
                <w:snapToGrid w:val="0"/>
                <w:color w:val="000000"/>
                <w:sz w:val="22"/>
                <w:szCs w:val="22"/>
              </w:rPr>
            </w:pPr>
          </w:p>
        </w:tc>
        <w:tc>
          <w:tcPr>
            <w:tcW w:w="2694" w:type="dxa"/>
          </w:tcPr>
          <w:p w14:paraId="3DB23F38" w14:textId="77777777" w:rsidR="00483026" w:rsidRPr="00B72BCE" w:rsidRDefault="00483026"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7A301A70" w14:textId="77777777" w:rsidR="00483026" w:rsidRPr="00B72BCE" w:rsidRDefault="00483026" w:rsidP="001B4D8F">
            <w:pPr>
              <w:keepNext/>
              <w:keepLines/>
              <w:tabs>
                <w:tab w:val="left" w:pos="567"/>
                <w:tab w:val="num" w:pos="851"/>
                <w:tab w:val="left" w:pos="993"/>
              </w:tabs>
              <w:jc w:val="both"/>
              <w:rPr>
                <w:rFonts w:ascii="Tahoma" w:hAnsi="Tahoma" w:cs="Tahoma"/>
                <w:snapToGrid w:val="0"/>
                <w:color w:val="000000"/>
                <w:sz w:val="22"/>
                <w:szCs w:val="22"/>
              </w:rPr>
            </w:pPr>
          </w:p>
        </w:tc>
      </w:tr>
      <w:tr w:rsidR="00483026" w:rsidRPr="00B72BCE" w14:paraId="5D47ABEF" w14:textId="77777777" w:rsidTr="001352FA">
        <w:trPr>
          <w:trHeight w:val="235"/>
        </w:trPr>
        <w:tc>
          <w:tcPr>
            <w:tcW w:w="2977" w:type="dxa"/>
            <w:tcBorders>
              <w:top w:val="single" w:sz="4" w:space="0" w:color="auto"/>
            </w:tcBorders>
          </w:tcPr>
          <w:p w14:paraId="366E139E" w14:textId="77777777" w:rsidR="00483026" w:rsidRPr="00B72BCE" w:rsidRDefault="00483026"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694" w:type="dxa"/>
          </w:tcPr>
          <w:p w14:paraId="37F36745"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5" w:type="dxa"/>
            <w:tcBorders>
              <w:top w:val="single" w:sz="4" w:space="0" w:color="auto"/>
            </w:tcBorders>
          </w:tcPr>
          <w:p w14:paraId="0FCD97DD" w14:textId="77777777" w:rsidR="00483026" w:rsidRPr="00B72BCE" w:rsidRDefault="00483026"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(ime in priimek odgovorne osebe ter podpis gospodarskega subjekta)</w:t>
            </w:r>
          </w:p>
        </w:tc>
      </w:tr>
    </w:tbl>
    <w:p w14:paraId="219BE7F0" w14:textId="77777777" w:rsidR="00483026" w:rsidRPr="00CA1AE3" w:rsidRDefault="00483026" w:rsidP="001B4D8F">
      <w:pPr>
        <w:keepNext/>
        <w:keepLines/>
        <w:tabs>
          <w:tab w:val="left" w:pos="284"/>
        </w:tabs>
        <w:jc w:val="both"/>
        <w:rPr>
          <w:rFonts w:ascii="Tahoma" w:hAnsi="Tahoma" w:cs="Tahoma"/>
        </w:rPr>
      </w:pPr>
    </w:p>
    <w:p w14:paraId="751D9C2E" w14:textId="77777777" w:rsidR="00483026" w:rsidRPr="00CA1AE3" w:rsidRDefault="00483026" w:rsidP="001B4D8F">
      <w:pPr>
        <w:keepNext/>
        <w:keepLines/>
        <w:tabs>
          <w:tab w:val="left" w:pos="284"/>
        </w:tabs>
        <w:jc w:val="both"/>
        <w:rPr>
          <w:rFonts w:ascii="Tahoma" w:hAnsi="Tahoma" w:cs="Tahoma"/>
        </w:rPr>
      </w:pPr>
    </w:p>
    <w:p w14:paraId="0BFD812F" w14:textId="77777777" w:rsidR="00483026" w:rsidRPr="00CA1AE3" w:rsidRDefault="00483026" w:rsidP="001B4D8F">
      <w:pPr>
        <w:keepNext/>
        <w:keepLines/>
        <w:tabs>
          <w:tab w:val="left" w:pos="284"/>
        </w:tabs>
        <w:jc w:val="both"/>
        <w:rPr>
          <w:rFonts w:ascii="Tahoma" w:hAnsi="Tahoma" w:cs="Tahoma"/>
        </w:rPr>
      </w:pPr>
    </w:p>
    <w:p w14:paraId="17518DEA" w14:textId="77777777" w:rsidR="00483026" w:rsidRPr="00CA1AE3" w:rsidRDefault="00483026" w:rsidP="001B4D8F">
      <w:pPr>
        <w:keepNext/>
        <w:keepLines/>
        <w:tabs>
          <w:tab w:val="left" w:pos="284"/>
        </w:tabs>
        <w:jc w:val="both"/>
        <w:rPr>
          <w:rFonts w:ascii="Tahoma" w:hAnsi="Tahoma" w:cs="Tahoma"/>
          <w:i/>
          <w:sz w:val="18"/>
        </w:rPr>
      </w:pPr>
    </w:p>
    <w:p w14:paraId="2EBE196F" w14:textId="77777777" w:rsidR="00483026" w:rsidRPr="00CA1AE3" w:rsidRDefault="00483026" w:rsidP="001B4D8F">
      <w:pPr>
        <w:keepNext/>
        <w:keepLines/>
        <w:tabs>
          <w:tab w:val="left" w:pos="284"/>
        </w:tabs>
        <w:jc w:val="both"/>
        <w:rPr>
          <w:rFonts w:ascii="Tahoma" w:hAnsi="Tahoma" w:cs="Tahoma"/>
          <w:i/>
          <w:sz w:val="18"/>
        </w:rPr>
      </w:pPr>
    </w:p>
    <w:p w14:paraId="4DE27F7B" w14:textId="77777777" w:rsidR="00483026" w:rsidRPr="00C40EEB" w:rsidRDefault="00483026" w:rsidP="001B4D8F">
      <w:pPr>
        <w:keepNext/>
        <w:keepLines/>
        <w:tabs>
          <w:tab w:val="left" w:pos="284"/>
        </w:tabs>
        <w:jc w:val="both"/>
        <w:rPr>
          <w:rFonts w:ascii="Tahoma" w:hAnsi="Tahoma" w:cs="Tahoma"/>
          <w:i/>
          <w:sz w:val="16"/>
        </w:rPr>
      </w:pPr>
      <w:r w:rsidRPr="00C40EEB">
        <w:rPr>
          <w:rFonts w:ascii="Tahoma" w:hAnsi="Tahoma" w:cs="Tahoma"/>
          <w:b/>
          <w:i/>
          <w:sz w:val="16"/>
        </w:rPr>
        <w:t>Navodilo:</w:t>
      </w:r>
      <w:r w:rsidRPr="00C40EEB">
        <w:rPr>
          <w:rFonts w:ascii="Tahoma" w:hAnsi="Tahoma" w:cs="Tahoma"/>
          <w:i/>
          <w:sz w:val="16"/>
        </w:rPr>
        <w:t xml:space="preserve"> </w:t>
      </w:r>
    </w:p>
    <w:p w14:paraId="05416874" w14:textId="657AF69C" w:rsidR="00483026" w:rsidRPr="00C40EEB" w:rsidRDefault="00483026" w:rsidP="001B4D8F">
      <w:pPr>
        <w:keepNext/>
        <w:keepLines/>
        <w:numPr>
          <w:ilvl w:val="0"/>
          <w:numId w:val="3"/>
        </w:numPr>
        <w:tabs>
          <w:tab w:val="num" w:pos="360"/>
          <w:tab w:val="num" w:pos="1070"/>
        </w:tabs>
        <w:ind w:left="284" w:hanging="284"/>
        <w:jc w:val="both"/>
        <w:rPr>
          <w:rFonts w:ascii="Tahoma" w:hAnsi="Tahoma" w:cs="Tahoma"/>
          <w:i/>
          <w:iCs/>
          <w:sz w:val="16"/>
        </w:rPr>
      </w:pPr>
      <w:r w:rsidRPr="00C40EEB">
        <w:rPr>
          <w:rFonts w:ascii="Tahoma" w:hAnsi="Tahoma" w:cs="Tahoma"/>
          <w:i/>
          <w:iCs/>
          <w:sz w:val="16"/>
        </w:rPr>
        <w:t xml:space="preserve">Izjavo izpolni in podpiše </w:t>
      </w:r>
      <w:r w:rsidRPr="00C40EEB">
        <w:rPr>
          <w:rFonts w:ascii="Tahoma" w:hAnsi="Tahoma" w:cs="Tahoma"/>
          <w:i/>
          <w:iCs/>
          <w:sz w:val="16"/>
          <w:u w:val="single"/>
        </w:rPr>
        <w:t>ponudnik</w:t>
      </w:r>
      <w:r w:rsidRPr="00C40EEB">
        <w:rPr>
          <w:rFonts w:ascii="Tahoma" w:hAnsi="Tahoma" w:cs="Tahoma"/>
          <w:i/>
          <w:iCs/>
          <w:sz w:val="16"/>
        </w:rPr>
        <w:t xml:space="preserve">, kot tudi vsi </w:t>
      </w:r>
      <w:r w:rsidRPr="00C40EEB">
        <w:rPr>
          <w:rFonts w:ascii="Tahoma" w:hAnsi="Tahoma" w:cs="Tahoma"/>
          <w:i/>
          <w:iCs/>
          <w:sz w:val="16"/>
          <w:u w:val="single"/>
        </w:rPr>
        <w:t>posamezni člani skupine ponudnikov</w:t>
      </w:r>
      <w:r w:rsidRPr="00C40EEB">
        <w:rPr>
          <w:rFonts w:ascii="Tahoma" w:hAnsi="Tahoma" w:cs="Tahoma"/>
          <w:i/>
          <w:iCs/>
          <w:sz w:val="16"/>
        </w:rPr>
        <w:t xml:space="preserve"> (partnerji) v primeru skupne </w:t>
      </w:r>
      <w:r w:rsidR="00284C07">
        <w:rPr>
          <w:rFonts w:ascii="Tahoma" w:hAnsi="Tahoma" w:cs="Tahoma"/>
          <w:i/>
          <w:iCs/>
          <w:sz w:val="16"/>
        </w:rPr>
        <w:t>ponudb</w:t>
      </w:r>
      <w:r w:rsidRPr="00C40EEB">
        <w:rPr>
          <w:rFonts w:ascii="Tahoma" w:hAnsi="Tahoma" w:cs="Tahoma"/>
          <w:i/>
          <w:iCs/>
          <w:sz w:val="16"/>
        </w:rPr>
        <w:t xml:space="preserve">e, vsi </w:t>
      </w:r>
      <w:r w:rsidRPr="00C40EEB">
        <w:rPr>
          <w:rFonts w:ascii="Tahoma" w:hAnsi="Tahoma" w:cs="Tahoma"/>
          <w:i/>
          <w:iCs/>
          <w:sz w:val="16"/>
          <w:u w:val="single"/>
        </w:rPr>
        <w:t>podizvajalci</w:t>
      </w:r>
      <w:r w:rsidRPr="00C40EEB">
        <w:rPr>
          <w:rFonts w:ascii="Tahoma" w:hAnsi="Tahoma" w:cs="Tahoma"/>
          <w:i/>
          <w:iCs/>
          <w:sz w:val="16"/>
        </w:rPr>
        <w:t xml:space="preserve"> (če ponudnik izvaja javno naročilo s podizvajalci) ter vsi </w:t>
      </w:r>
      <w:r w:rsidRPr="00C40EEB">
        <w:rPr>
          <w:rFonts w:ascii="Tahoma" w:hAnsi="Tahoma" w:cs="Tahoma"/>
          <w:bCs/>
          <w:i/>
          <w:iCs/>
          <w:sz w:val="16"/>
          <w:u w:val="single"/>
        </w:rPr>
        <w:t>gospodarski subjekti katerih zmogljivosti uporablja ponudnik</w:t>
      </w:r>
      <w:r w:rsidRPr="00C40EEB">
        <w:rPr>
          <w:rFonts w:ascii="Tahoma" w:hAnsi="Tahoma" w:cs="Tahoma"/>
          <w:i/>
          <w:iCs/>
          <w:sz w:val="16"/>
        </w:rPr>
        <w:t>.</w:t>
      </w:r>
    </w:p>
    <w:p w14:paraId="3950EAA8" w14:textId="77777777" w:rsidR="00483026" w:rsidRPr="00C40EEB" w:rsidRDefault="00483026" w:rsidP="001B4D8F">
      <w:pPr>
        <w:keepNext/>
        <w:keepLines/>
        <w:tabs>
          <w:tab w:val="left" w:pos="284"/>
        </w:tabs>
        <w:jc w:val="both"/>
        <w:rPr>
          <w:rFonts w:ascii="Tahoma" w:hAnsi="Tahoma" w:cs="Tahoma"/>
          <w:i/>
          <w:sz w:val="16"/>
        </w:rPr>
      </w:pPr>
    </w:p>
    <w:p w14:paraId="7046F191" w14:textId="77777777" w:rsidR="00483026" w:rsidRPr="00C40EEB" w:rsidRDefault="00483026" w:rsidP="001B4D8F">
      <w:pPr>
        <w:keepNext/>
        <w:keepLines/>
        <w:tabs>
          <w:tab w:val="left" w:pos="284"/>
        </w:tabs>
        <w:jc w:val="both"/>
        <w:rPr>
          <w:rFonts w:ascii="Tahoma" w:hAnsi="Tahoma" w:cs="Tahoma"/>
          <w:i/>
          <w:sz w:val="16"/>
        </w:rPr>
      </w:pPr>
    </w:p>
    <w:p w14:paraId="6CAE2CE7" w14:textId="77777777" w:rsidR="00483026" w:rsidRPr="00C40EEB" w:rsidRDefault="00483026" w:rsidP="001B4D8F">
      <w:pPr>
        <w:keepNext/>
        <w:keepLines/>
        <w:tabs>
          <w:tab w:val="left" w:pos="284"/>
        </w:tabs>
        <w:jc w:val="both"/>
        <w:rPr>
          <w:rFonts w:ascii="Tahoma" w:hAnsi="Tahoma" w:cs="Tahoma"/>
          <w:bCs/>
          <w:i/>
          <w:sz w:val="16"/>
        </w:rPr>
      </w:pPr>
      <w:r w:rsidRPr="00C40EEB">
        <w:rPr>
          <w:rFonts w:ascii="Tahoma" w:hAnsi="Tahoma" w:cs="Tahoma"/>
          <w:b/>
          <w:bCs/>
          <w:i/>
          <w:sz w:val="16"/>
        </w:rPr>
        <w:t>Opomba:</w:t>
      </w:r>
      <w:r w:rsidRPr="00C40EEB">
        <w:rPr>
          <w:rFonts w:ascii="Tahoma" w:hAnsi="Tahoma" w:cs="Tahoma"/>
          <w:bCs/>
          <w:i/>
          <w:sz w:val="16"/>
        </w:rPr>
        <w:t xml:space="preserve"> </w:t>
      </w:r>
    </w:p>
    <w:p w14:paraId="70FD830A" w14:textId="77777777" w:rsidR="00483026" w:rsidRPr="00C40EEB" w:rsidRDefault="00483026" w:rsidP="001B4D8F">
      <w:pPr>
        <w:keepNext/>
        <w:keepLines/>
        <w:numPr>
          <w:ilvl w:val="0"/>
          <w:numId w:val="3"/>
        </w:numPr>
        <w:ind w:left="284" w:hanging="284"/>
        <w:jc w:val="both"/>
        <w:rPr>
          <w:rFonts w:ascii="Tahoma" w:hAnsi="Tahoma" w:cs="Tahoma"/>
          <w:i/>
          <w:iCs/>
          <w:sz w:val="16"/>
        </w:rPr>
      </w:pPr>
      <w:r w:rsidRPr="00C40EEB">
        <w:rPr>
          <w:rFonts w:ascii="Tahoma" w:hAnsi="Tahoma" w:cs="Tahoma"/>
          <w:i/>
          <w:iCs/>
          <w:sz w:val="16"/>
        </w:rPr>
        <w:t xml:space="preserve">V skladu z odgovorom Komisije za preprečevanje korupcije na vprašanje št. 214 z dne 23.2.2012 v zadevi pod št. 0672-1/2012-39 (objavljeno na spletni strani </w:t>
      </w:r>
      <w:hyperlink r:id="rId25" w:history="1">
        <w:r w:rsidRPr="00C40EEB">
          <w:rPr>
            <w:rFonts w:ascii="Tahoma" w:hAnsi="Tahoma" w:cs="Tahoma"/>
            <w:i/>
            <w:iCs/>
            <w:color w:val="0000FF"/>
            <w:sz w:val="16"/>
            <w:u w:val="single"/>
          </w:rPr>
          <w:t>https://www.kpk-rs.si/sl/pogosta-vprasanja</w:t>
        </w:r>
      </w:hyperlink>
      <w:r w:rsidRPr="00C40EEB">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89910D7" w14:textId="77777777" w:rsidR="00483026" w:rsidRPr="00C40EEB" w:rsidRDefault="00483026" w:rsidP="006F32AD">
      <w:pPr>
        <w:pStyle w:val="Odstavekseznama"/>
        <w:keepNext/>
        <w:keepLines/>
        <w:numPr>
          <w:ilvl w:val="0"/>
          <w:numId w:val="18"/>
        </w:numPr>
        <w:ind w:left="284" w:hanging="284"/>
        <w:jc w:val="both"/>
        <w:rPr>
          <w:rFonts w:ascii="Tahoma" w:hAnsi="Tahoma" w:cs="Tahoma"/>
          <w:bCs/>
          <w:i/>
          <w:sz w:val="16"/>
        </w:rPr>
      </w:pPr>
      <w:r w:rsidRPr="00C40EEB">
        <w:rPr>
          <w:rFonts w:ascii="Tahoma" w:hAnsi="Tahoma" w:cs="Tahoma"/>
          <w:i/>
          <w:iCs/>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C40EEB">
        <w:rPr>
          <w:rFonts w:ascii="Tahoma" w:hAnsi="Tahoma" w:cs="Tahoma"/>
          <w:i/>
          <w:sz w:val="16"/>
        </w:rPr>
        <w:br w:type="page"/>
      </w:r>
    </w:p>
    <w:p w14:paraId="3327EBD6" w14:textId="77777777" w:rsidR="00483026" w:rsidRPr="00B72BCE" w:rsidRDefault="00483026" w:rsidP="001B4D8F">
      <w:pPr>
        <w:keepNext/>
        <w:keepLines/>
        <w:widowControl w:val="0"/>
        <w:jc w:val="right"/>
        <w:rPr>
          <w:rFonts w:ascii="Tahoma" w:hAnsi="Tahoma" w:cs="Tahoma"/>
          <w:b/>
          <w:i/>
          <w:sz w:val="22"/>
          <w:szCs w:val="22"/>
        </w:rPr>
      </w:pPr>
      <w:r w:rsidRPr="00B72BCE">
        <w:rPr>
          <w:rFonts w:ascii="Tahoma" w:hAnsi="Tahoma" w:cs="Tahoma"/>
          <w:b/>
          <w:i/>
          <w:sz w:val="22"/>
          <w:szCs w:val="22"/>
        </w:rPr>
        <w:lastRenderedPageBreak/>
        <w:t>Priloga 3/2</w:t>
      </w:r>
    </w:p>
    <w:p w14:paraId="1D8F4184" w14:textId="77777777" w:rsidR="00483026" w:rsidRPr="00B72BCE" w:rsidRDefault="00483026" w:rsidP="001B4D8F">
      <w:pPr>
        <w:keepNext/>
        <w:keepLines/>
        <w:widowControl w:val="0"/>
        <w:jc w:val="both"/>
        <w:rPr>
          <w:rFonts w:ascii="Tahoma" w:hAnsi="Tahoma" w:cs="Tahoma"/>
          <w:sz w:val="22"/>
          <w:szCs w:val="22"/>
        </w:rPr>
      </w:pPr>
    </w:p>
    <w:p w14:paraId="1BD13774" w14:textId="77777777" w:rsidR="00483026" w:rsidRPr="00B72BCE" w:rsidRDefault="00483026" w:rsidP="001B4D8F">
      <w:pPr>
        <w:keepNext/>
        <w:keepLines/>
        <w:jc w:val="both"/>
        <w:rPr>
          <w:rFonts w:ascii="Tahoma" w:hAnsi="Tahoma" w:cs="Tahoma"/>
          <w:b/>
          <w:szCs w:val="22"/>
        </w:rPr>
      </w:pPr>
      <w:r w:rsidRPr="00B72BCE">
        <w:rPr>
          <w:rFonts w:ascii="Tahoma" w:hAnsi="Tahoma" w:cs="Tahoma"/>
          <w:b/>
          <w:szCs w:val="22"/>
        </w:rPr>
        <w:t>POOBLASTILO ZA PRIDOBITEV DOKAZILA IZ URADNIH EVIDENCE – ZA FIZIČNE OSEBE</w:t>
      </w:r>
    </w:p>
    <w:p w14:paraId="4449101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41FB2FFA"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Ime in priimek </w:t>
      </w:r>
    </w:p>
    <w:p w14:paraId="5C6C59B1"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43B9CD44"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EMŠO </w:t>
      </w:r>
    </w:p>
    <w:p w14:paraId="4A048E1B"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2BCC8AEF"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Spodaj podpisani/a, ki sem pri gospodarskemu subjektu</w:t>
      </w:r>
      <w:r w:rsidR="00B72BCE">
        <w:rPr>
          <w:rFonts w:ascii="Tahoma" w:hAnsi="Tahoma" w:cs="Tahoma"/>
          <w:sz w:val="22"/>
          <w:szCs w:val="22"/>
        </w:rPr>
        <w:t xml:space="preserve">: </w:t>
      </w:r>
    </w:p>
    <w:p w14:paraId="60FAC69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član/ica (ustrezno obkrožiti/označiti):</w:t>
      </w:r>
    </w:p>
    <w:p w14:paraId="0FA191E9" w14:textId="77777777" w:rsidR="00483026" w:rsidRPr="00B72BCE" w:rsidRDefault="00483026" w:rsidP="006F32AD">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 xml:space="preserve">upravnega organa ali </w:t>
      </w:r>
    </w:p>
    <w:p w14:paraId="44673F35" w14:textId="77777777" w:rsidR="00483026" w:rsidRPr="00B72BCE" w:rsidRDefault="00483026" w:rsidP="006F32AD">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vodstvenega organa ali</w:t>
      </w:r>
    </w:p>
    <w:p w14:paraId="47F0AA7F" w14:textId="77777777" w:rsidR="00483026" w:rsidRPr="00B72BCE" w:rsidRDefault="00483026" w:rsidP="006F32AD">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 xml:space="preserve">nadzornega organa </w:t>
      </w:r>
    </w:p>
    <w:p w14:paraId="76C9A69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31091AF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oziroma imam pooblastila za (ustrezno obkrožiti/označiti):</w:t>
      </w:r>
    </w:p>
    <w:p w14:paraId="455C5869" w14:textId="77777777" w:rsidR="00483026" w:rsidRPr="00B72BCE" w:rsidRDefault="00483026" w:rsidP="006F32AD">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njegovo zastopanje ali</w:t>
      </w:r>
    </w:p>
    <w:p w14:paraId="02B89674" w14:textId="77777777" w:rsidR="00483026" w:rsidRPr="00B72BCE" w:rsidRDefault="00483026" w:rsidP="006F32AD">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odločanje ali</w:t>
      </w:r>
    </w:p>
    <w:p w14:paraId="7E709F9A" w14:textId="77777777" w:rsidR="00483026" w:rsidRPr="00B72BCE" w:rsidRDefault="00483026" w:rsidP="006F32AD">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nadzor v njem,</w:t>
      </w:r>
    </w:p>
    <w:p w14:paraId="41A7D161"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5E185F83"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b/>
          <w:sz w:val="22"/>
          <w:szCs w:val="22"/>
        </w:rPr>
        <w:t>pod kazensko in materialno odgovornostjo</w:t>
      </w:r>
      <w:r w:rsidRPr="00B72BCE">
        <w:rPr>
          <w:rFonts w:ascii="Tahoma" w:hAnsi="Tahoma" w:cs="Tahoma"/>
          <w:sz w:val="22"/>
          <w:szCs w:val="22"/>
        </w:rPr>
        <w:t xml:space="preserve"> </w:t>
      </w:r>
    </w:p>
    <w:p w14:paraId="6815064B" w14:textId="77777777" w:rsidR="00483026" w:rsidRPr="00B72BCE" w:rsidRDefault="00483026" w:rsidP="001B4D8F">
      <w:pPr>
        <w:keepNext/>
        <w:keepLines/>
        <w:tabs>
          <w:tab w:val="left" w:pos="567"/>
          <w:tab w:val="num" w:pos="851"/>
          <w:tab w:val="left" w:pos="993"/>
        </w:tabs>
        <w:jc w:val="center"/>
        <w:rPr>
          <w:rFonts w:ascii="Tahoma" w:hAnsi="Tahoma" w:cs="Tahoma"/>
          <w:b/>
          <w:sz w:val="22"/>
          <w:szCs w:val="22"/>
        </w:rPr>
      </w:pPr>
    </w:p>
    <w:p w14:paraId="099F660F" w14:textId="77777777" w:rsidR="00483026" w:rsidRPr="00B72BCE" w:rsidRDefault="00483026" w:rsidP="001B4D8F">
      <w:pPr>
        <w:keepNext/>
        <w:keepLines/>
        <w:tabs>
          <w:tab w:val="left" w:pos="567"/>
          <w:tab w:val="num" w:pos="851"/>
          <w:tab w:val="left" w:pos="993"/>
        </w:tabs>
        <w:jc w:val="center"/>
        <w:rPr>
          <w:rFonts w:ascii="Tahoma" w:hAnsi="Tahoma" w:cs="Tahoma"/>
          <w:b/>
          <w:szCs w:val="22"/>
        </w:rPr>
      </w:pPr>
      <w:r w:rsidRPr="00B72BCE">
        <w:rPr>
          <w:rFonts w:ascii="Tahoma" w:hAnsi="Tahoma" w:cs="Tahoma"/>
          <w:b/>
          <w:szCs w:val="22"/>
        </w:rPr>
        <w:t>IZJAVLJAM</w:t>
      </w:r>
    </w:p>
    <w:p w14:paraId="431AF5C3"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7C530909" w14:textId="43450F35" w:rsidR="00483026" w:rsidRPr="006F32AD" w:rsidRDefault="006F32AD" w:rsidP="001B4D8F">
      <w:pPr>
        <w:keepNext/>
        <w:keepLines/>
        <w:tabs>
          <w:tab w:val="left" w:pos="567"/>
          <w:tab w:val="num" w:pos="851"/>
          <w:tab w:val="left" w:pos="993"/>
        </w:tabs>
        <w:jc w:val="both"/>
        <w:rPr>
          <w:rFonts w:ascii="Tahoma" w:hAnsi="Tahoma" w:cs="Tahoma"/>
          <w:sz w:val="18"/>
        </w:rPr>
      </w:pPr>
      <w:r w:rsidRPr="006F32AD">
        <w:rPr>
          <w:rFonts w:ascii="Tahoma" w:hAnsi="Tahoma" w:cs="Tahoma"/>
          <w:sz w:val="18"/>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00483026" w:rsidRPr="006F32AD">
        <w:rPr>
          <w:rFonts w:ascii="Tahoma" w:hAnsi="Tahoma" w:cs="Tahoma"/>
          <w:sz w:val="18"/>
        </w:rPr>
        <w:t xml:space="preserve">, </w:t>
      </w:r>
    </w:p>
    <w:p w14:paraId="188E9E40" w14:textId="77777777" w:rsidR="00483026" w:rsidRPr="006F32AD" w:rsidRDefault="00483026" w:rsidP="001B4D8F">
      <w:pPr>
        <w:keepNext/>
        <w:keepLines/>
        <w:tabs>
          <w:tab w:val="left" w:pos="567"/>
          <w:tab w:val="num" w:pos="851"/>
          <w:tab w:val="left" w:pos="993"/>
        </w:tabs>
        <w:jc w:val="both"/>
        <w:rPr>
          <w:rFonts w:ascii="Tahoma" w:hAnsi="Tahoma" w:cs="Tahoma"/>
          <w:sz w:val="18"/>
        </w:rPr>
      </w:pPr>
    </w:p>
    <w:p w14:paraId="3259BA05" w14:textId="77777777" w:rsidR="00483026" w:rsidRPr="006F32AD" w:rsidRDefault="00483026" w:rsidP="001B4D8F">
      <w:pPr>
        <w:keepNext/>
        <w:keepLines/>
        <w:tabs>
          <w:tab w:val="left" w:pos="567"/>
          <w:tab w:val="num" w:pos="851"/>
          <w:tab w:val="left" w:pos="993"/>
        </w:tabs>
        <w:jc w:val="both"/>
        <w:rPr>
          <w:rFonts w:ascii="Tahoma" w:hAnsi="Tahoma" w:cs="Tahoma"/>
          <w:sz w:val="18"/>
        </w:rPr>
      </w:pPr>
      <w:r w:rsidRPr="006F32AD">
        <w:rPr>
          <w:rFonts w:ascii="Tahoma" w:hAnsi="Tahoma" w:cs="Tahoma"/>
          <w:sz w:val="18"/>
        </w:rPr>
        <w:t>in</w:t>
      </w:r>
    </w:p>
    <w:p w14:paraId="37421135" w14:textId="77777777" w:rsidR="00483026" w:rsidRPr="006F32AD" w:rsidRDefault="00483026" w:rsidP="001B4D8F">
      <w:pPr>
        <w:keepNext/>
        <w:keepLines/>
        <w:tabs>
          <w:tab w:val="left" w:pos="567"/>
          <w:tab w:val="num" w:pos="851"/>
          <w:tab w:val="left" w:pos="993"/>
        </w:tabs>
        <w:jc w:val="both"/>
        <w:rPr>
          <w:rFonts w:ascii="Tahoma" w:hAnsi="Tahoma" w:cs="Tahoma"/>
          <w:sz w:val="18"/>
        </w:rPr>
      </w:pPr>
    </w:p>
    <w:p w14:paraId="7C9AEB5A" w14:textId="77777777" w:rsidR="00483026" w:rsidRPr="006F32AD" w:rsidRDefault="00483026" w:rsidP="001B4D8F">
      <w:pPr>
        <w:keepNext/>
        <w:keepLines/>
        <w:tabs>
          <w:tab w:val="left" w:pos="567"/>
          <w:tab w:val="num" w:pos="851"/>
          <w:tab w:val="left" w:pos="993"/>
        </w:tabs>
        <w:jc w:val="center"/>
        <w:rPr>
          <w:rFonts w:ascii="Tahoma" w:hAnsi="Tahoma" w:cs="Tahoma"/>
          <w:b/>
          <w:szCs w:val="22"/>
        </w:rPr>
      </w:pPr>
      <w:r w:rsidRPr="006F32AD">
        <w:rPr>
          <w:rFonts w:ascii="Tahoma" w:hAnsi="Tahoma" w:cs="Tahoma"/>
          <w:b/>
          <w:szCs w:val="22"/>
        </w:rPr>
        <w:t>POOBLAŠČAM</w:t>
      </w:r>
    </w:p>
    <w:p w14:paraId="5E43D860" w14:textId="77777777" w:rsidR="00483026" w:rsidRPr="006F32AD" w:rsidRDefault="00483026" w:rsidP="001B4D8F">
      <w:pPr>
        <w:keepNext/>
        <w:keepLines/>
        <w:tabs>
          <w:tab w:val="left" w:pos="567"/>
          <w:tab w:val="num" w:pos="851"/>
          <w:tab w:val="left" w:pos="993"/>
        </w:tabs>
        <w:jc w:val="both"/>
        <w:rPr>
          <w:rFonts w:ascii="Tahoma" w:hAnsi="Tahoma" w:cs="Tahoma"/>
          <w:sz w:val="18"/>
        </w:rPr>
      </w:pPr>
    </w:p>
    <w:p w14:paraId="6BD0BE4D" w14:textId="6EB96DB4" w:rsidR="00483026" w:rsidRPr="006F32AD" w:rsidRDefault="00483026" w:rsidP="001B4D8F">
      <w:pPr>
        <w:keepNext/>
        <w:keepLines/>
        <w:tabs>
          <w:tab w:val="left" w:pos="567"/>
          <w:tab w:val="left" w:pos="851"/>
          <w:tab w:val="left" w:pos="993"/>
        </w:tabs>
        <w:suppressAutoHyphens/>
        <w:jc w:val="both"/>
        <w:rPr>
          <w:rFonts w:ascii="Tahoma" w:hAnsi="Tahoma" w:cs="Tahoma"/>
          <w:b/>
          <w:sz w:val="18"/>
        </w:rPr>
      </w:pPr>
      <w:r w:rsidRPr="006F32AD">
        <w:rPr>
          <w:rFonts w:ascii="Tahoma" w:hAnsi="Tahoma" w:cs="Tahoma"/>
          <w:sz w:val="18"/>
        </w:rPr>
        <w:t xml:space="preserve">JAVNI HOLDING Ljubljana, d.o.o., Verovškova ulica 70, 1000 Ljubljana, da za potrebe preverjanja izpolnjevanja pogojev v postopku oddaje javnega naročila št. </w:t>
      </w:r>
      <w:r w:rsidR="00EA1225" w:rsidRPr="006F32AD">
        <w:rPr>
          <w:rFonts w:ascii="Tahoma" w:hAnsi="Tahoma" w:cs="Tahoma"/>
          <w:b/>
          <w:noProof/>
          <w:sz w:val="18"/>
        </w:rPr>
        <w:t>ENLJ-SPV-117/25</w:t>
      </w:r>
      <w:r w:rsidRPr="006F32AD">
        <w:rPr>
          <w:rFonts w:ascii="Tahoma" w:hAnsi="Tahoma" w:cs="Tahoma"/>
          <w:b/>
          <w:noProof/>
          <w:sz w:val="18"/>
        </w:rPr>
        <w:t xml:space="preserve"> – </w:t>
      </w:r>
      <w:r w:rsidR="00454546" w:rsidRPr="006F32AD">
        <w:rPr>
          <w:rFonts w:ascii="Tahoma" w:hAnsi="Tahoma" w:cs="Tahoma"/>
          <w:b/>
          <w:noProof/>
          <w:sz w:val="18"/>
        </w:rPr>
        <w:t>Zamenjava pregrevalnika 2 in 3 v kotlu 3 po sklopih</w:t>
      </w:r>
      <w:r w:rsidRPr="006F32AD">
        <w:rPr>
          <w:rFonts w:ascii="Tahoma" w:hAnsi="Tahoma" w:cs="Tahoma"/>
          <w:sz w:val="18"/>
        </w:rPr>
        <w:t xml:space="preserve">, </w:t>
      </w:r>
      <w:r w:rsidR="006F32AD" w:rsidRPr="006F32AD">
        <w:rPr>
          <w:rFonts w:ascii="Tahoma" w:hAnsi="Tahoma" w:cs="Tahoma"/>
          <w:sz w:val="18"/>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6F32AD">
        <w:rPr>
          <w:rFonts w:ascii="Tahoma" w:hAnsi="Tahoma" w:cs="Tahoma"/>
          <w:sz w:val="18"/>
        </w:rPr>
        <w:t>.</w:t>
      </w:r>
    </w:p>
    <w:p w14:paraId="42219199"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1CDB7DB7"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2B7294DF"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65C5FC1C"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83026" w:rsidRPr="00B72BCE" w14:paraId="760519D0" w14:textId="77777777" w:rsidTr="001352FA">
        <w:trPr>
          <w:trHeight w:val="235"/>
        </w:trPr>
        <w:tc>
          <w:tcPr>
            <w:tcW w:w="3402" w:type="dxa"/>
            <w:tcBorders>
              <w:top w:val="single" w:sz="4" w:space="0" w:color="auto"/>
            </w:tcBorders>
          </w:tcPr>
          <w:p w14:paraId="7765BAD9"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 xml:space="preserve"> (Kraj, datum)</w:t>
            </w:r>
          </w:p>
        </w:tc>
        <w:tc>
          <w:tcPr>
            <w:tcW w:w="2410" w:type="dxa"/>
          </w:tcPr>
          <w:p w14:paraId="14BE20A1" w14:textId="77777777" w:rsidR="00483026" w:rsidRPr="00B72BCE" w:rsidRDefault="00483026" w:rsidP="001B4D8F">
            <w:pPr>
              <w:keepNext/>
              <w:keepLines/>
              <w:jc w:val="center"/>
              <w:rPr>
                <w:rFonts w:ascii="Tahoma" w:hAnsi="Tahoma" w:cs="Tahoma"/>
                <w:snapToGrid w:val="0"/>
                <w:color w:val="000000"/>
                <w:sz w:val="22"/>
                <w:szCs w:val="22"/>
              </w:rPr>
            </w:pPr>
          </w:p>
        </w:tc>
        <w:tc>
          <w:tcPr>
            <w:tcW w:w="3686" w:type="dxa"/>
            <w:tcBorders>
              <w:top w:val="single" w:sz="4" w:space="0" w:color="auto"/>
            </w:tcBorders>
          </w:tcPr>
          <w:p w14:paraId="5CF67576"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(Podpis fizične osebe)</w:t>
            </w:r>
          </w:p>
        </w:tc>
      </w:tr>
    </w:tbl>
    <w:p w14:paraId="3CBC3A9F" w14:textId="77777777" w:rsidR="00483026" w:rsidRPr="00B72BCE" w:rsidRDefault="00483026" w:rsidP="001B4D8F">
      <w:pPr>
        <w:keepNext/>
        <w:keepLines/>
        <w:tabs>
          <w:tab w:val="left" w:pos="284"/>
        </w:tabs>
        <w:jc w:val="both"/>
        <w:rPr>
          <w:rFonts w:ascii="Tahoma" w:hAnsi="Tahoma" w:cs="Tahoma"/>
          <w:sz w:val="22"/>
          <w:szCs w:val="22"/>
        </w:rPr>
      </w:pPr>
    </w:p>
    <w:p w14:paraId="1C21BB8F" w14:textId="77777777" w:rsidR="00483026" w:rsidRPr="002E04D2" w:rsidRDefault="00483026" w:rsidP="001B4D8F">
      <w:pPr>
        <w:keepNext/>
        <w:keepLines/>
        <w:tabs>
          <w:tab w:val="left" w:pos="284"/>
        </w:tabs>
        <w:jc w:val="both"/>
        <w:rPr>
          <w:rFonts w:ascii="Tahoma" w:hAnsi="Tahoma" w:cs="Tahoma"/>
          <w:i/>
          <w:sz w:val="16"/>
          <w:szCs w:val="18"/>
        </w:rPr>
      </w:pPr>
      <w:r w:rsidRPr="002E04D2">
        <w:rPr>
          <w:rFonts w:ascii="Tahoma" w:hAnsi="Tahoma" w:cs="Tahoma"/>
          <w:b/>
          <w:i/>
          <w:sz w:val="16"/>
          <w:szCs w:val="18"/>
        </w:rPr>
        <w:t>Navodilo:</w:t>
      </w:r>
      <w:r w:rsidRPr="002E04D2">
        <w:rPr>
          <w:rFonts w:ascii="Tahoma" w:hAnsi="Tahoma" w:cs="Tahoma"/>
          <w:i/>
          <w:sz w:val="16"/>
          <w:szCs w:val="18"/>
        </w:rPr>
        <w:t xml:space="preserve"> Izjavo izpolnijo in podpišejo VSE osebe, ki so:</w:t>
      </w:r>
    </w:p>
    <w:p w14:paraId="55250F9A" w14:textId="5AEB7EC6" w:rsidR="00483026" w:rsidRPr="002E04D2" w:rsidRDefault="00483026" w:rsidP="001B4D8F">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 xml:space="preserve">člani upravnega, vodstvenega ali nadzornega organa ponudnika (v primeru skupne </w:t>
      </w:r>
      <w:r w:rsidR="00284C07">
        <w:rPr>
          <w:rFonts w:ascii="Tahoma" w:hAnsi="Tahoma" w:cs="Tahoma"/>
          <w:i/>
          <w:sz w:val="16"/>
          <w:szCs w:val="18"/>
        </w:rPr>
        <w:t>ponudb</w:t>
      </w:r>
      <w:r w:rsidRPr="002E04D2">
        <w:rPr>
          <w:rFonts w:ascii="Tahoma" w:hAnsi="Tahoma" w:cs="Tahoma"/>
          <w:i/>
          <w:sz w:val="16"/>
          <w:szCs w:val="18"/>
        </w:rPr>
        <w:t xml:space="preserve">e velja za vse člane skupine ponudnikov – partnerje), podizvajalca </w:t>
      </w:r>
      <w:r w:rsidRPr="002E04D2">
        <w:rPr>
          <w:rFonts w:ascii="Tahoma" w:hAnsi="Tahoma" w:cs="Tahoma"/>
          <w:i/>
          <w:iCs/>
          <w:sz w:val="16"/>
          <w:szCs w:val="18"/>
        </w:rPr>
        <w:t>oz. subjekt, katerega zmogljivost uporablja ponudnik</w:t>
      </w:r>
      <w:r w:rsidRPr="002E04D2">
        <w:rPr>
          <w:rFonts w:ascii="Tahoma" w:hAnsi="Tahoma" w:cs="Tahoma"/>
          <w:i/>
          <w:sz w:val="16"/>
          <w:szCs w:val="18"/>
        </w:rPr>
        <w:t xml:space="preserve"> ali</w:t>
      </w:r>
    </w:p>
    <w:p w14:paraId="09D458B2" w14:textId="77777777" w:rsidR="00483026" w:rsidRPr="002E04D2" w:rsidRDefault="00483026" w:rsidP="001B4D8F">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ki imajo pooblastila za njegovo zastopanje ali odločanje ali nadzor v njem.</w:t>
      </w:r>
    </w:p>
    <w:p w14:paraId="325B5EA9" w14:textId="77777777" w:rsidR="00483026" w:rsidRPr="002E04D2" w:rsidRDefault="00483026" w:rsidP="001B4D8F">
      <w:pPr>
        <w:keepNext/>
        <w:keepLines/>
        <w:tabs>
          <w:tab w:val="left" w:pos="0"/>
        </w:tabs>
        <w:jc w:val="both"/>
        <w:rPr>
          <w:rFonts w:ascii="Tahoma" w:hAnsi="Tahoma" w:cs="Tahoma"/>
          <w:i/>
          <w:sz w:val="16"/>
          <w:szCs w:val="18"/>
        </w:rPr>
      </w:pPr>
      <w:r w:rsidRPr="002E04D2">
        <w:rPr>
          <w:rFonts w:ascii="Tahoma" w:hAnsi="Tahoma" w:cs="Tahoma"/>
          <w:i/>
          <w:sz w:val="16"/>
          <w:szCs w:val="18"/>
        </w:rPr>
        <w:t>V kolikor oseba opravlja več funkcija hkrati, ustrezno označi vse funkcije v katerih nastopa.</w:t>
      </w:r>
    </w:p>
    <w:p w14:paraId="764B437F" w14:textId="77777777" w:rsidR="00483026" w:rsidRPr="002E04D2" w:rsidRDefault="00483026" w:rsidP="001B4D8F">
      <w:pPr>
        <w:keepNext/>
        <w:keepLines/>
        <w:jc w:val="both"/>
        <w:rPr>
          <w:rFonts w:ascii="Tahoma" w:hAnsi="Tahoma" w:cs="Tahoma"/>
          <w:b/>
          <w:i/>
          <w:sz w:val="16"/>
          <w:szCs w:val="18"/>
        </w:rPr>
      </w:pPr>
    </w:p>
    <w:p w14:paraId="406951A1" w14:textId="77777777" w:rsidR="00483026" w:rsidRPr="00D80D3A" w:rsidRDefault="00483026" w:rsidP="001B4D8F">
      <w:pPr>
        <w:keepNext/>
        <w:keepLines/>
        <w:jc w:val="both"/>
        <w:rPr>
          <w:rFonts w:ascii="Tahoma" w:hAnsi="Tahoma" w:cs="Tahoma"/>
          <w:i/>
          <w:sz w:val="18"/>
        </w:rPr>
      </w:pPr>
      <w:r w:rsidRPr="002E04D2">
        <w:rPr>
          <w:rFonts w:ascii="Tahoma" w:hAnsi="Tahoma" w:cs="Tahoma"/>
          <w:i/>
          <w:sz w:val="16"/>
          <w:szCs w:val="18"/>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83026" w:rsidRPr="005B4A18" w14:paraId="37DFBB32" w14:textId="77777777" w:rsidTr="001352FA">
        <w:tc>
          <w:tcPr>
            <w:tcW w:w="7740" w:type="dxa"/>
            <w:tcBorders>
              <w:top w:val="single" w:sz="4" w:space="0" w:color="000000"/>
              <w:left w:val="single" w:sz="4" w:space="0" w:color="000000"/>
              <w:bottom w:val="single" w:sz="4" w:space="0" w:color="000000"/>
            </w:tcBorders>
          </w:tcPr>
          <w:p w14:paraId="236D55F2" w14:textId="77777777" w:rsidR="00483026" w:rsidRPr="005B4A18" w:rsidRDefault="00483026" w:rsidP="001B4D8F">
            <w:pPr>
              <w:keepNext/>
              <w:keepLines/>
              <w:jc w:val="both"/>
              <w:outlineLvl w:val="1"/>
              <w:rPr>
                <w:rFonts w:ascii="Tahoma" w:hAnsi="Tahoma" w:cs="Tahoma"/>
                <w:b/>
              </w:rPr>
            </w:pPr>
            <w:r w:rsidRPr="005B4A18">
              <w:rPr>
                <w:rFonts w:ascii="Tahoma" w:hAnsi="Tahoma" w:cs="Tahoma"/>
                <w:b/>
              </w:rPr>
              <w:lastRenderedPageBreak/>
              <w:br w:type="page"/>
            </w:r>
            <w:r w:rsidRPr="005B4A18">
              <w:rPr>
                <w:rFonts w:ascii="Tahoma" w:hAnsi="Tahoma" w:cs="Tahoma"/>
                <w:b/>
              </w:rPr>
              <w:br w:type="page"/>
            </w:r>
            <w:bookmarkStart w:id="23" w:name="_Toc495914071"/>
            <w:r w:rsidRPr="005B4A18">
              <w:rPr>
                <w:rFonts w:ascii="Tahoma" w:hAnsi="Tahoma" w:cs="Tahoma"/>
                <w:b/>
              </w:rPr>
              <w:t>UDELEŽBA PODIZVAJALCEV</w:t>
            </w:r>
            <w:bookmarkEnd w:id="23"/>
          </w:p>
        </w:tc>
        <w:tc>
          <w:tcPr>
            <w:tcW w:w="1684" w:type="dxa"/>
            <w:tcBorders>
              <w:top w:val="single" w:sz="4" w:space="0" w:color="000000"/>
              <w:left w:val="single" w:sz="4" w:space="0" w:color="808080"/>
              <w:bottom w:val="single" w:sz="4" w:space="0" w:color="000000"/>
              <w:right w:val="single" w:sz="4" w:space="0" w:color="000000"/>
            </w:tcBorders>
          </w:tcPr>
          <w:p w14:paraId="3486F131" w14:textId="77777777" w:rsidR="00483026" w:rsidRPr="005B4A18" w:rsidRDefault="00483026" w:rsidP="001B4D8F">
            <w:pPr>
              <w:keepNext/>
              <w:keepLines/>
              <w:jc w:val="both"/>
              <w:outlineLvl w:val="1"/>
              <w:rPr>
                <w:rFonts w:ascii="Tahoma" w:hAnsi="Tahoma" w:cs="Tahoma"/>
                <w:b/>
              </w:rPr>
            </w:pPr>
            <w:r w:rsidRPr="005B4A18">
              <w:rPr>
                <w:rFonts w:ascii="Tahoma" w:hAnsi="Tahoma" w:cs="Tahoma"/>
                <w:b/>
              </w:rPr>
              <w:t>Priloga 4/1</w:t>
            </w:r>
          </w:p>
        </w:tc>
      </w:tr>
    </w:tbl>
    <w:p w14:paraId="1D1D3134" w14:textId="77777777" w:rsidR="00483026" w:rsidRPr="005B4A18" w:rsidRDefault="00483026" w:rsidP="001B4D8F">
      <w:pPr>
        <w:keepNext/>
        <w:keepLines/>
        <w:jc w:val="both"/>
        <w:rPr>
          <w:rFonts w:ascii="Tahoma" w:hAnsi="Tahoma" w:cs="Tahoma"/>
        </w:rPr>
      </w:pPr>
    </w:p>
    <w:p w14:paraId="03F548AC" w14:textId="77777777" w:rsidR="00483026" w:rsidRPr="005B4A18" w:rsidRDefault="00483026" w:rsidP="001B4D8F">
      <w:pPr>
        <w:keepNext/>
        <w:keepLines/>
        <w:jc w:val="both"/>
        <w:rPr>
          <w:rFonts w:ascii="Tahoma" w:hAnsi="Tahoma" w:cs="Tahoma"/>
        </w:rPr>
      </w:pPr>
      <w:r w:rsidRPr="005B4A18">
        <w:rPr>
          <w:rFonts w:ascii="Tahoma" w:hAnsi="Tahoma" w:cs="Tahoma"/>
        </w:rPr>
        <w:t>Ponudnik: _____________________________________________________________________</w:t>
      </w:r>
    </w:p>
    <w:p w14:paraId="73F1AB79" w14:textId="77777777" w:rsidR="00483026" w:rsidRPr="005B4A18" w:rsidRDefault="00483026" w:rsidP="001B4D8F">
      <w:pPr>
        <w:keepNext/>
        <w:keepLines/>
        <w:jc w:val="both"/>
        <w:rPr>
          <w:rFonts w:ascii="Tahoma" w:hAnsi="Tahoma" w:cs="Tahoma"/>
        </w:rPr>
      </w:pPr>
    </w:p>
    <w:p w14:paraId="235987CE" w14:textId="62908940" w:rsidR="00AE1802" w:rsidRPr="00AE1802" w:rsidRDefault="00483026" w:rsidP="00AE1802">
      <w:pPr>
        <w:keepNext/>
        <w:keepLines/>
        <w:jc w:val="both"/>
        <w:rPr>
          <w:rFonts w:ascii="Tahoma" w:hAnsi="Tahoma" w:cs="Tahoma"/>
          <w:b/>
          <w:sz w:val="22"/>
        </w:rPr>
      </w:pPr>
      <w:r w:rsidRPr="00B6004A">
        <w:rPr>
          <w:rFonts w:ascii="Tahoma" w:hAnsi="Tahoma" w:cs="Tahoma"/>
          <w:b/>
        </w:rPr>
        <w:t>Izjavljamo</w:t>
      </w:r>
      <w:r w:rsidRPr="00B6004A">
        <w:rPr>
          <w:rFonts w:ascii="Tahoma" w:hAnsi="Tahoma" w:cs="Tahoma"/>
        </w:rPr>
        <w:t xml:space="preserve">, da bomo pri izvedbi javnega naročila št. </w:t>
      </w:r>
      <w:r w:rsidR="00EA1225">
        <w:rPr>
          <w:rFonts w:ascii="Tahoma" w:hAnsi="Tahoma" w:cs="Tahoma"/>
          <w:b/>
          <w:sz w:val="22"/>
        </w:rPr>
        <w:t>ENLJ-SPV-117/25</w:t>
      </w:r>
      <w:r w:rsidRPr="00AA72FE">
        <w:rPr>
          <w:rFonts w:ascii="Tahoma" w:hAnsi="Tahoma" w:cs="Tahoma"/>
          <w:b/>
          <w:sz w:val="22"/>
        </w:rPr>
        <w:t xml:space="preserve"> – </w:t>
      </w:r>
      <w:r w:rsidR="00454546">
        <w:rPr>
          <w:rFonts w:ascii="Tahoma" w:hAnsi="Tahoma" w:cs="Tahoma"/>
          <w:b/>
          <w:sz w:val="22"/>
        </w:rPr>
        <w:t xml:space="preserve">Zamenjava pregrevalnika 2 in 3 v kotlu 3 </w:t>
      </w:r>
      <w:r w:rsidR="00AE1802">
        <w:rPr>
          <w:rFonts w:ascii="Tahoma" w:hAnsi="Tahoma" w:cs="Tahoma"/>
          <w:b/>
          <w:sz w:val="22"/>
        </w:rPr>
        <w:t xml:space="preserve">za sklop </w:t>
      </w:r>
      <w:r w:rsidR="00AE1802" w:rsidRPr="00AE1802">
        <w:rPr>
          <w:rFonts w:ascii="Tahoma" w:hAnsi="Tahoma" w:cs="Tahoma"/>
          <w:b/>
          <w:szCs w:val="18"/>
        </w:rPr>
        <w:t xml:space="preserve">(ustrezno </w:t>
      </w:r>
      <w:r w:rsidR="006F32AD">
        <w:rPr>
          <w:rFonts w:ascii="Tahoma" w:hAnsi="Tahoma" w:cs="Tahoma"/>
          <w:b/>
          <w:szCs w:val="18"/>
        </w:rPr>
        <w:t>označite</w:t>
      </w:r>
      <w:r w:rsidR="00AE1802" w:rsidRPr="00AE1802">
        <w:rPr>
          <w:rFonts w:ascii="Tahoma" w:hAnsi="Tahoma" w:cs="Tahoma"/>
          <w:b/>
          <w:szCs w:val="18"/>
        </w:rPr>
        <w:t>)</w:t>
      </w:r>
      <w:r w:rsidR="00AE1802">
        <w:rPr>
          <w:rFonts w:ascii="Tahoma" w:hAnsi="Tahoma" w:cs="Tahoma"/>
          <w:b/>
          <w:sz w:val="22"/>
        </w:rPr>
        <w:t>:</w:t>
      </w:r>
    </w:p>
    <w:tbl>
      <w:tblPr>
        <w:tblW w:w="9390" w:type="dxa"/>
        <w:tblInd w:w="108" w:type="dxa"/>
        <w:tblLook w:val="04A0" w:firstRow="1" w:lastRow="0" w:firstColumn="1" w:lastColumn="0" w:noHBand="0" w:noVBand="1"/>
      </w:tblPr>
      <w:tblGrid>
        <w:gridCol w:w="4695"/>
        <w:gridCol w:w="4695"/>
      </w:tblGrid>
      <w:tr w:rsidR="006F32AD" w:rsidRPr="00FF7983" w14:paraId="0B58365E" w14:textId="77777777" w:rsidTr="009A4F96">
        <w:tc>
          <w:tcPr>
            <w:tcW w:w="4695" w:type="dxa"/>
          </w:tcPr>
          <w:p w14:paraId="010FDEB4" w14:textId="77777777" w:rsidR="006F32AD" w:rsidRPr="00FF7983" w:rsidRDefault="006F32AD" w:rsidP="009A4F96">
            <w:pPr>
              <w:keepNext/>
              <w:keepLines/>
              <w:numPr>
                <w:ilvl w:val="0"/>
                <w:numId w:val="6"/>
              </w:numPr>
              <w:ind w:left="318" w:hanging="426"/>
              <w:jc w:val="both"/>
              <w:rPr>
                <w:rFonts w:ascii="Tahoma" w:hAnsi="Tahoma" w:cs="Tahoma"/>
                <w:b/>
              </w:rPr>
            </w:pPr>
            <w:r>
              <w:rPr>
                <w:rFonts w:ascii="Tahoma" w:hAnsi="Tahoma" w:cs="Tahoma"/>
              </w:rPr>
              <w:t>1. sklop</w:t>
            </w:r>
          </w:p>
        </w:tc>
        <w:tc>
          <w:tcPr>
            <w:tcW w:w="4695" w:type="dxa"/>
          </w:tcPr>
          <w:p w14:paraId="58DF58A2" w14:textId="77777777" w:rsidR="006F32AD" w:rsidRPr="00FF7983" w:rsidRDefault="006F32AD" w:rsidP="009A4F96">
            <w:pPr>
              <w:keepNext/>
              <w:keepLines/>
              <w:numPr>
                <w:ilvl w:val="0"/>
                <w:numId w:val="6"/>
              </w:numPr>
              <w:ind w:left="601" w:hanging="425"/>
              <w:jc w:val="both"/>
              <w:rPr>
                <w:rFonts w:ascii="Tahoma" w:hAnsi="Tahoma" w:cs="Tahoma"/>
                <w:b/>
              </w:rPr>
            </w:pPr>
            <w:r>
              <w:rPr>
                <w:rFonts w:ascii="Tahoma" w:hAnsi="Tahoma" w:cs="Tahoma"/>
              </w:rPr>
              <w:t>2. sklop</w:t>
            </w:r>
          </w:p>
        </w:tc>
      </w:tr>
    </w:tbl>
    <w:p w14:paraId="194C3B9E" w14:textId="7C019775" w:rsidR="00483026" w:rsidRPr="00B6004A" w:rsidRDefault="00483026" w:rsidP="00AE1802">
      <w:pPr>
        <w:keepNext/>
        <w:keepLines/>
        <w:jc w:val="both"/>
        <w:rPr>
          <w:rFonts w:ascii="Tahoma" w:hAnsi="Tahoma" w:cs="Tahoma"/>
        </w:rPr>
      </w:pPr>
      <w:r w:rsidRPr="00B6004A">
        <w:rPr>
          <w:rFonts w:ascii="Tahoma" w:hAnsi="Tahoma" w:cs="Tahoma"/>
        </w:rPr>
        <w:t>sodelovali z naslednjimi podizvajalci:</w:t>
      </w:r>
    </w:p>
    <w:p w14:paraId="1C97DD37" w14:textId="77777777" w:rsidR="00483026" w:rsidRPr="005B4A18" w:rsidRDefault="00483026" w:rsidP="001B4D8F">
      <w:pPr>
        <w:keepNext/>
        <w:keepLines/>
        <w:jc w:val="both"/>
        <w:rPr>
          <w:rFonts w:ascii="Tahoma" w:hAnsi="Tahoma" w:cs="Tahoma"/>
          <w:b/>
        </w:rPr>
      </w:pPr>
      <w:r w:rsidRPr="005B4A18">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83026" w:rsidRPr="005B4A18" w14:paraId="203B0F12" w14:textId="77777777" w:rsidTr="001352FA">
        <w:trPr>
          <w:trHeight w:val="460"/>
        </w:trPr>
        <w:tc>
          <w:tcPr>
            <w:tcW w:w="6062" w:type="dxa"/>
            <w:shd w:val="clear" w:color="auto" w:fill="auto"/>
            <w:vAlign w:val="center"/>
          </w:tcPr>
          <w:p w14:paraId="090E3F08" w14:textId="77777777" w:rsidR="00483026" w:rsidRPr="005B4A18" w:rsidRDefault="00483026" w:rsidP="001B4D8F">
            <w:pPr>
              <w:keepNext/>
              <w:keepLines/>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0294C44A" w14:textId="77777777" w:rsidR="00483026" w:rsidRPr="005B4A18" w:rsidRDefault="00483026" w:rsidP="001B4D8F">
            <w:pPr>
              <w:keepNext/>
              <w:keepLines/>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83026" w:rsidRPr="005B4A18" w14:paraId="66CC68E9" w14:textId="77777777" w:rsidTr="001352FA">
        <w:trPr>
          <w:trHeight w:val="460"/>
        </w:trPr>
        <w:tc>
          <w:tcPr>
            <w:tcW w:w="6062" w:type="dxa"/>
            <w:shd w:val="clear" w:color="auto" w:fill="auto"/>
          </w:tcPr>
          <w:p w14:paraId="14BDE442" w14:textId="77777777" w:rsidR="00483026" w:rsidRPr="005B4A18" w:rsidRDefault="00483026" w:rsidP="001B4D8F">
            <w:pPr>
              <w:keepNext/>
              <w:keepLines/>
              <w:jc w:val="both"/>
              <w:rPr>
                <w:rFonts w:ascii="Tahoma" w:hAnsi="Tahoma" w:cs="Tahoma"/>
              </w:rPr>
            </w:pPr>
          </w:p>
        </w:tc>
        <w:tc>
          <w:tcPr>
            <w:tcW w:w="3402" w:type="dxa"/>
            <w:shd w:val="clear" w:color="auto" w:fill="auto"/>
          </w:tcPr>
          <w:p w14:paraId="53EA83BA" w14:textId="77777777" w:rsidR="00483026" w:rsidRPr="005B4A18" w:rsidRDefault="00483026" w:rsidP="001B4D8F">
            <w:pPr>
              <w:keepNext/>
              <w:keepLines/>
              <w:jc w:val="both"/>
              <w:rPr>
                <w:rFonts w:ascii="Tahoma" w:hAnsi="Tahoma" w:cs="Tahoma"/>
              </w:rPr>
            </w:pPr>
          </w:p>
        </w:tc>
      </w:tr>
    </w:tbl>
    <w:p w14:paraId="4AE19387" w14:textId="77777777" w:rsidR="00483026" w:rsidRPr="005B4A18" w:rsidRDefault="00483026" w:rsidP="001B4D8F">
      <w:pPr>
        <w:keepNext/>
        <w:keepLines/>
        <w:jc w:val="both"/>
        <w:rPr>
          <w:rFonts w:ascii="Tahoma" w:hAnsi="Tahoma" w:cs="Tahoma"/>
          <w:b/>
          <w:bCs/>
        </w:rPr>
      </w:pPr>
    </w:p>
    <w:p w14:paraId="4AE57690"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A: v primeru, da je pri podizvajalcu označeno z "DA" - dajemo</w:t>
      </w:r>
    </w:p>
    <w:p w14:paraId="600247F4"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ZA NEPOSREDNO PLAČEVANJE PODIZVAJALCU</w:t>
      </w:r>
    </w:p>
    <w:p w14:paraId="528F4D15" w14:textId="77777777" w:rsidR="00483026" w:rsidRPr="005B4A18" w:rsidRDefault="00483026" w:rsidP="001B4D8F">
      <w:pPr>
        <w:keepNext/>
        <w:keepLines/>
        <w:jc w:val="both"/>
        <w:rPr>
          <w:rFonts w:ascii="Tahoma" w:hAnsi="Tahoma" w:cs="Tahoma"/>
        </w:rPr>
      </w:pPr>
    </w:p>
    <w:p w14:paraId="5E8CF89E" w14:textId="77777777" w:rsidR="00483026" w:rsidRPr="005B4A18" w:rsidRDefault="00483026" w:rsidP="001B4D8F">
      <w:pPr>
        <w:keepNext/>
        <w:keepLines/>
        <w:jc w:val="both"/>
        <w:rPr>
          <w:rFonts w:ascii="Tahoma" w:hAnsi="Tahoma" w:cs="Tahoma"/>
        </w:rPr>
      </w:pPr>
      <w:r w:rsidRPr="005B4A18">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612AA501" w14:textId="77777777" w:rsidR="00483026" w:rsidRPr="005B4A18" w:rsidRDefault="00483026" w:rsidP="001B4D8F">
      <w:pPr>
        <w:keepNext/>
        <w:keepLines/>
        <w:jc w:val="both"/>
        <w:rPr>
          <w:rFonts w:ascii="Tahoma" w:hAnsi="Tahoma" w:cs="Tahoma"/>
        </w:rPr>
      </w:pPr>
      <w:r w:rsidRPr="005B4A18">
        <w:rPr>
          <w:rFonts w:ascii="Tahoma" w:hAnsi="Tahoma" w:cs="Tahoma"/>
        </w:rPr>
        <w:t>S plačilom posameznega zneska podizvajalcu obveznost naročnika za plačilo ponudniku ugasne do višine tako plačanega zneska podizvajalcu.</w:t>
      </w:r>
    </w:p>
    <w:p w14:paraId="3C090EE0" w14:textId="77777777" w:rsidR="00483026" w:rsidRPr="005B4A18" w:rsidRDefault="00483026"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1DFA4C47" w14:textId="77777777" w:rsidTr="001352FA">
        <w:trPr>
          <w:trHeight w:val="235"/>
        </w:trPr>
        <w:tc>
          <w:tcPr>
            <w:tcW w:w="3402" w:type="dxa"/>
            <w:tcBorders>
              <w:bottom w:val="single" w:sz="4" w:space="0" w:color="auto"/>
            </w:tcBorders>
          </w:tcPr>
          <w:p w14:paraId="428C7659" w14:textId="77777777" w:rsidR="00483026" w:rsidRPr="005B4A18" w:rsidRDefault="00483026" w:rsidP="001B4D8F">
            <w:pPr>
              <w:keepNext/>
              <w:keepLines/>
              <w:jc w:val="both"/>
              <w:rPr>
                <w:rFonts w:ascii="Tahoma" w:hAnsi="Tahoma" w:cs="Tahoma"/>
                <w:snapToGrid w:val="0"/>
                <w:color w:val="000000"/>
              </w:rPr>
            </w:pPr>
          </w:p>
        </w:tc>
        <w:tc>
          <w:tcPr>
            <w:tcW w:w="2268" w:type="dxa"/>
          </w:tcPr>
          <w:p w14:paraId="21A51F68" w14:textId="77777777" w:rsidR="00483026" w:rsidRPr="005B4A18" w:rsidRDefault="00483026" w:rsidP="001B4D8F">
            <w:pPr>
              <w:keepNext/>
              <w:keepLines/>
              <w:jc w:val="both"/>
              <w:rPr>
                <w:rFonts w:ascii="Tahoma" w:hAnsi="Tahoma" w:cs="Tahoma"/>
                <w:snapToGrid w:val="0"/>
                <w:color w:val="000000"/>
              </w:rPr>
            </w:pPr>
          </w:p>
        </w:tc>
        <w:tc>
          <w:tcPr>
            <w:tcW w:w="3686" w:type="dxa"/>
            <w:tcBorders>
              <w:bottom w:val="single" w:sz="4" w:space="0" w:color="auto"/>
            </w:tcBorders>
          </w:tcPr>
          <w:p w14:paraId="56B2A1E9" w14:textId="77777777" w:rsidR="00483026" w:rsidRPr="005B4A18" w:rsidRDefault="00483026" w:rsidP="001B4D8F">
            <w:pPr>
              <w:keepNext/>
              <w:keepLines/>
              <w:tabs>
                <w:tab w:val="left" w:pos="567"/>
                <w:tab w:val="num" w:pos="851"/>
                <w:tab w:val="left" w:pos="993"/>
              </w:tabs>
              <w:jc w:val="both"/>
              <w:rPr>
                <w:rFonts w:ascii="Tahoma" w:hAnsi="Tahoma" w:cs="Tahoma"/>
                <w:snapToGrid w:val="0"/>
                <w:color w:val="000000"/>
              </w:rPr>
            </w:pPr>
          </w:p>
        </w:tc>
      </w:tr>
      <w:tr w:rsidR="00483026" w:rsidRPr="005B4A18" w14:paraId="11F5CE12" w14:textId="77777777" w:rsidTr="001352FA">
        <w:trPr>
          <w:trHeight w:val="235"/>
        </w:trPr>
        <w:tc>
          <w:tcPr>
            <w:tcW w:w="3402" w:type="dxa"/>
            <w:tcBorders>
              <w:top w:val="single" w:sz="4" w:space="0" w:color="auto"/>
            </w:tcBorders>
          </w:tcPr>
          <w:p w14:paraId="264CF119"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70CA137C" w14:textId="77777777" w:rsidR="00483026" w:rsidRPr="005B4A18" w:rsidRDefault="00483026" w:rsidP="001B4D8F">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135A8039"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1DEF4755" w14:textId="77777777" w:rsidR="00483026" w:rsidRPr="005B4A18" w:rsidRDefault="00483026" w:rsidP="001B4D8F">
      <w:pPr>
        <w:keepNext/>
        <w:keepLines/>
        <w:jc w:val="both"/>
        <w:rPr>
          <w:rFonts w:ascii="Tahoma" w:hAnsi="Tahoma" w:cs="Tahoma"/>
          <w:b/>
        </w:rPr>
      </w:pPr>
    </w:p>
    <w:p w14:paraId="7F904398"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B: v primeru, da je pri podizvajalcu označeno z "NE" – ne dajemo</w:t>
      </w:r>
    </w:p>
    <w:p w14:paraId="5C7E1581"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POOBLASTILA ZA NEPOSREDNO PLAČEVANJE PODIZVAJALCU</w:t>
      </w:r>
    </w:p>
    <w:p w14:paraId="6C0BD64B" w14:textId="77777777" w:rsidR="00483026" w:rsidRPr="005B4A18" w:rsidRDefault="00483026" w:rsidP="001B4D8F">
      <w:pPr>
        <w:keepNext/>
        <w:keepLines/>
        <w:jc w:val="both"/>
        <w:rPr>
          <w:rFonts w:ascii="Tahoma" w:hAnsi="Tahoma" w:cs="Tahoma"/>
          <w:b/>
        </w:rPr>
      </w:pPr>
    </w:p>
    <w:p w14:paraId="1D28F2AF" w14:textId="77777777" w:rsidR="00483026" w:rsidRPr="005B4A18" w:rsidRDefault="00483026" w:rsidP="001B4D8F">
      <w:pPr>
        <w:keepNext/>
        <w:keepLines/>
        <w:jc w:val="both"/>
        <w:rPr>
          <w:rFonts w:ascii="Tahoma" w:hAnsi="Tahoma" w:cs="Tahoma"/>
        </w:rPr>
      </w:pPr>
      <w:r w:rsidRPr="005B4A18">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46F2EBBB" w14:textId="77777777" w:rsidR="00483026" w:rsidRPr="005B4A18" w:rsidRDefault="00483026" w:rsidP="001B4D8F">
      <w:pPr>
        <w:keepNext/>
        <w:keepLines/>
        <w:jc w:val="both"/>
        <w:rPr>
          <w:rFonts w:ascii="Tahoma" w:hAnsi="Tahoma" w:cs="Tahoma"/>
        </w:rPr>
      </w:pPr>
      <w:r w:rsidRPr="005B4A18">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704A3BB3" w14:textId="77777777" w:rsidR="00483026" w:rsidRPr="005B4A18" w:rsidRDefault="00483026"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567A03FA" w14:textId="77777777" w:rsidTr="001352FA">
        <w:trPr>
          <w:trHeight w:val="235"/>
        </w:trPr>
        <w:tc>
          <w:tcPr>
            <w:tcW w:w="3402" w:type="dxa"/>
            <w:tcBorders>
              <w:bottom w:val="single" w:sz="4" w:space="0" w:color="auto"/>
            </w:tcBorders>
          </w:tcPr>
          <w:p w14:paraId="6AE128E7" w14:textId="77777777" w:rsidR="00483026" w:rsidRPr="005B4A18" w:rsidRDefault="00483026" w:rsidP="001B4D8F">
            <w:pPr>
              <w:keepNext/>
              <w:keepLines/>
              <w:jc w:val="both"/>
              <w:rPr>
                <w:rFonts w:ascii="Tahoma" w:hAnsi="Tahoma" w:cs="Tahoma"/>
                <w:snapToGrid w:val="0"/>
                <w:color w:val="000000"/>
              </w:rPr>
            </w:pPr>
          </w:p>
        </w:tc>
        <w:tc>
          <w:tcPr>
            <w:tcW w:w="2268" w:type="dxa"/>
          </w:tcPr>
          <w:p w14:paraId="5AEB0EE4" w14:textId="77777777" w:rsidR="00483026" w:rsidRPr="005B4A18" w:rsidRDefault="00483026" w:rsidP="001B4D8F">
            <w:pPr>
              <w:keepNext/>
              <w:keepLines/>
              <w:jc w:val="both"/>
              <w:rPr>
                <w:rFonts w:ascii="Tahoma" w:hAnsi="Tahoma" w:cs="Tahoma"/>
                <w:snapToGrid w:val="0"/>
                <w:color w:val="000000"/>
              </w:rPr>
            </w:pPr>
          </w:p>
        </w:tc>
        <w:tc>
          <w:tcPr>
            <w:tcW w:w="3686" w:type="dxa"/>
            <w:tcBorders>
              <w:bottom w:val="single" w:sz="4" w:space="0" w:color="auto"/>
            </w:tcBorders>
          </w:tcPr>
          <w:p w14:paraId="06A72D1A" w14:textId="77777777" w:rsidR="00483026" w:rsidRPr="005B4A18" w:rsidRDefault="00483026" w:rsidP="001B4D8F">
            <w:pPr>
              <w:keepNext/>
              <w:keepLines/>
              <w:tabs>
                <w:tab w:val="left" w:pos="567"/>
                <w:tab w:val="num" w:pos="851"/>
                <w:tab w:val="left" w:pos="993"/>
              </w:tabs>
              <w:jc w:val="both"/>
              <w:rPr>
                <w:rFonts w:ascii="Tahoma" w:hAnsi="Tahoma" w:cs="Tahoma"/>
                <w:snapToGrid w:val="0"/>
                <w:color w:val="000000"/>
              </w:rPr>
            </w:pPr>
          </w:p>
        </w:tc>
      </w:tr>
      <w:tr w:rsidR="00483026" w:rsidRPr="005B4A18" w14:paraId="5B23844C" w14:textId="77777777" w:rsidTr="001352FA">
        <w:trPr>
          <w:trHeight w:val="235"/>
        </w:trPr>
        <w:tc>
          <w:tcPr>
            <w:tcW w:w="3402" w:type="dxa"/>
            <w:tcBorders>
              <w:top w:val="single" w:sz="4" w:space="0" w:color="auto"/>
            </w:tcBorders>
          </w:tcPr>
          <w:p w14:paraId="21F77D3E"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2E8C6AD2" w14:textId="77777777" w:rsidR="00483026" w:rsidRPr="005B4A18" w:rsidRDefault="00483026" w:rsidP="001B4D8F">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5BEAD613"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7C9738F0" w14:textId="77777777" w:rsidR="00483026" w:rsidRDefault="00483026" w:rsidP="001B4D8F">
      <w:pPr>
        <w:keepNext/>
        <w:keepLines/>
        <w:tabs>
          <w:tab w:val="left" w:pos="284"/>
        </w:tabs>
        <w:jc w:val="both"/>
        <w:rPr>
          <w:rFonts w:ascii="Tahoma" w:hAnsi="Tahoma" w:cs="Tahoma"/>
          <w:b/>
          <w:i/>
          <w:sz w:val="16"/>
          <w:szCs w:val="16"/>
        </w:rPr>
      </w:pPr>
    </w:p>
    <w:p w14:paraId="50704D84" w14:textId="77777777" w:rsidR="00483026" w:rsidRPr="005B4A18" w:rsidRDefault="00483026" w:rsidP="001B4D8F">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F5AA461"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3611EDD"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FE9E76A"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5B5FB342" w14:textId="77777777" w:rsidR="00483026" w:rsidRPr="005B4A18" w:rsidRDefault="00483026" w:rsidP="001B4D8F">
      <w:pPr>
        <w:keepNext/>
        <w:keepLines/>
        <w:tabs>
          <w:tab w:val="left" w:pos="567"/>
          <w:tab w:val="num" w:pos="851"/>
          <w:tab w:val="left" w:pos="993"/>
        </w:tabs>
        <w:jc w:val="both"/>
        <w:rPr>
          <w:rFonts w:ascii="Tahoma" w:hAnsi="Tahoma" w:cs="Tahoma"/>
          <w:b/>
          <w:i/>
          <w:sz w:val="12"/>
          <w:szCs w:val="12"/>
        </w:rPr>
      </w:pPr>
    </w:p>
    <w:p w14:paraId="016CDE72" w14:textId="77777777" w:rsidR="00483026" w:rsidRPr="005B4A18" w:rsidRDefault="00483026" w:rsidP="001B4D8F">
      <w:pPr>
        <w:keepNext/>
        <w:keepLines/>
        <w:tabs>
          <w:tab w:val="left" w:pos="567"/>
          <w:tab w:val="num" w:pos="851"/>
          <w:tab w:val="left" w:pos="993"/>
        </w:tabs>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43468C7E" w14:textId="77777777" w:rsidTr="001352FA">
        <w:tc>
          <w:tcPr>
            <w:tcW w:w="8008" w:type="dxa"/>
            <w:tcBorders>
              <w:top w:val="single" w:sz="4" w:space="0" w:color="auto"/>
              <w:bottom w:val="single" w:sz="4" w:space="0" w:color="auto"/>
            </w:tcBorders>
          </w:tcPr>
          <w:p w14:paraId="489E6B5E" w14:textId="77777777" w:rsidR="00483026" w:rsidRPr="005B4A18" w:rsidRDefault="00483026" w:rsidP="001B4D8F">
            <w:pPr>
              <w:keepNext/>
              <w:keepLines/>
              <w:jc w:val="both"/>
              <w:outlineLvl w:val="1"/>
              <w:rPr>
                <w:rFonts w:ascii="Tahoma" w:hAnsi="Tahoma" w:cs="Tahoma"/>
                <w:b/>
              </w:rPr>
            </w:pPr>
            <w:bookmarkStart w:id="24" w:name="_Toc495914072"/>
            <w:r w:rsidRPr="005B4A18">
              <w:rPr>
                <w:rFonts w:ascii="Tahoma" w:hAnsi="Tahoma" w:cs="Tahoma"/>
                <w:b/>
              </w:rPr>
              <w:lastRenderedPageBreak/>
              <w:t>SOGLASJE PODIZVAJALCA ZA NEPOSREDNA PLAČILA</w:t>
            </w:r>
            <w:bookmarkEnd w:id="24"/>
          </w:p>
        </w:tc>
        <w:tc>
          <w:tcPr>
            <w:tcW w:w="1418" w:type="dxa"/>
            <w:tcBorders>
              <w:top w:val="single" w:sz="4" w:space="0" w:color="auto"/>
              <w:bottom w:val="single" w:sz="4" w:space="0" w:color="auto"/>
            </w:tcBorders>
          </w:tcPr>
          <w:p w14:paraId="0089D895" w14:textId="77777777" w:rsidR="00483026" w:rsidRPr="005B4A18" w:rsidRDefault="00483026" w:rsidP="001B4D8F">
            <w:pPr>
              <w:keepNext/>
              <w:keepLines/>
              <w:jc w:val="both"/>
              <w:outlineLvl w:val="1"/>
              <w:rPr>
                <w:rFonts w:ascii="Tahoma" w:hAnsi="Tahoma" w:cs="Tahoma"/>
                <w:b/>
                <w:i/>
              </w:rPr>
            </w:pPr>
            <w:r w:rsidRPr="005B4A18">
              <w:rPr>
                <w:rFonts w:ascii="Tahoma" w:hAnsi="Tahoma" w:cs="Tahoma"/>
                <w:b/>
              </w:rPr>
              <w:t>Priloga 4/2</w:t>
            </w:r>
          </w:p>
        </w:tc>
      </w:tr>
    </w:tbl>
    <w:p w14:paraId="048898BE" w14:textId="77777777" w:rsidR="00483026" w:rsidRPr="005B4A18" w:rsidRDefault="00483026" w:rsidP="001B4D8F">
      <w:pPr>
        <w:keepNext/>
        <w:keepLines/>
        <w:jc w:val="both"/>
        <w:rPr>
          <w:rFonts w:ascii="Tahoma" w:hAnsi="Tahoma" w:cs="Tahoma"/>
        </w:rPr>
      </w:pPr>
    </w:p>
    <w:p w14:paraId="2BFE0E83" w14:textId="77777777" w:rsidR="006F32AD" w:rsidRDefault="00EA1225" w:rsidP="00AE1802">
      <w:pPr>
        <w:keepNext/>
        <w:keepLines/>
        <w:jc w:val="both"/>
        <w:rPr>
          <w:rFonts w:ascii="Tahoma" w:hAnsi="Tahoma" w:cs="Tahoma"/>
          <w:b/>
          <w:sz w:val="22"/>
        </w:rPr>
      </w:pPr>
      <w:r>
        <w:rPr>
          <w:rFonts w:ascii="Tahoma" w:hAnsi="Tahoma" w:cs="Tahoma"/>
          <w:b/>
          <w:sz w:val="22"/>
        </w:rPr>
        <w:t>ENLJ-SPV-117/25</w:t>
      </w:r>
      <w:r w:rsidR="00483026" w:rsidRPr="00AA72FE">
        <w:rPr>
          <w:rFonts w:ascii="Tahoma" w:hAnsi="Tahoma" w:cs="Tahoma"/>
          <w:b/>
          <w:sz w:val="22"/>
        </w:rPr>
        <w:t xml:space="preserve"> – </w:t>
      </w:r>
      <w:r w:rsidR="00454546">
        <w:rPr>
          <w:rFonts w:ascii="Tahoma" w:hAnsi="Tahoma" w:cs="Tahoma"/>
          <w:b/>
          <w:sz w:val="22"/>
        </w:rPr>
        <w:t xml:space="preserve">Zamenjava pregrevalnika 2 in 3 v kotlu 3 </w:t>
      </w:r>
      <w:r w:rsidR="00AE1802">
        <w:rPr>
          <w:rFonts w:ascii="Tahoma" w:hAnsi="Tahoma" w:cs="Tahoma"/>
          <w:b/>
          <w:sz w:val="22"/>
        </w:rPr>
        <w:t xml:space="preserve">za sklop </w:t>
      </w:r>
    </w:p>
    <w:p w14:paraId="2B0615F2" w14:textId="07CF04F6" w:rsidR="00AE1802" w:rsidRPr="00AE1802" w:rsidRDefault="00AE1802" w:rsidP="00AE1802">
      <w:pPr>
        <w:keepNext/>
        <w:keepLines/>
        <w:jc w:val="both"/>
        <w:rPr>
          <w:rFonts w:ascii="Tahoma" w:hAnsi="Tahoma" w:cs="Tahoma"/>
          <w:b/>
          <w:sz w:val="22"/>
        </w:rPr>
      </w:pPr>
      <w:r w:rsidRPr="00AE1802">
        <w:rPr>
          <w:rFonts w:ascii="Tahoma" w:hAnsi="Tahoma" w:cs="Tahoma"/>
          <w:b/>
          <w:szCs w:val="18"/>
        </w:rPr>
        <w:t>(ustrezno o</w:t>
      </w:r>
      <w:r w:rsidR="006F32AD">
        <w:rPr>
          <w:rFonts w:ascii="Tahoma" w:hAnsi="Tahoma" w:cs="Tahoma"/>
          <w:b/>
          <w:szCs w:val="18"/>
        </w:rPr>
        <w:t>značite</w:t>
      </w:r>
      <w:r w:rsidRPr="00AE1802">
        <w:rPr>
          <w:rFonts w:ascii="Tahoma" w:hAnsi="Tahoma" w:cs="Tahoma"/>
          <w:b/>
          <w:szCs w:val="18"/>
        </w:rPr>
        <w:t>)</w:t>
      </w:r>
      <w:r>
        <w:rPr>
          <w:rFonts w:ascii="Tahoma" w:hAnsi="Tahoma" w:cs="Tahoma"/>
          <w:b/>
          <w:sz w:val="22"/>
        </w:rPr>
        <w:t>:</w:t>
      </w:r>
    </w:p>
    <w:tbl>
      <w:tblPr>
        <w:tblW w:w="9390" w:type="dxa"/>
        <w:tblInd w:w="108" w:type="dxa"/>
        <w:tblLook w:val="04A0" w:firstRow="1" w:lastRow="0" w:firstColumn="1" w:lastColumn="0" w:noHBand="0" w:noVBand="1"/>
      </w:tblPr>
      <w:tblGrid>
        <w:gridCol w:w="4695"/>
        <w:gridCol w:w="4695"/>
      </w:tblGrid>
      <w:tr w:rsidR="006F32AD" w:rsidRPr="00FF7983" w14:paraId="1595B158" w14:textId="77777777" w:rsidTr="009A4F96">
        <w:tc>
          <w:tcPr>
            <w:tcW w:w="4695" w:type="dxa"/>
          </w:tcPr>
          <w:p w14:paraId="363615B6" w14:textId="77777777" w:rsidR="006F32AD" w:rsidRPr="00FF7983" w:rsidRDefault="006F32AD" w:rsidP="009A4F96">
            <w:pPr>
              <w:keepNext/>
              <w:keepLines/>
              <w:numPr>
                <w:ilvl w:val="0"/>
                <w:numId w:val="6"/>
              </w:numPr>
              <w:ind w:left="318" w:hanging="426"/>
              <w:jc w:val="both"/>
              <w:rPr>
                <w:rFonts w:ascii="Tahoma" w:hAnsi="Tahoma" w:cs="Tahoma"/>
                <w:b/>
              </w:rPr>
            </w:pPr>
            <w:r>
              <w:rPr>
                <w:rFonts w:ascii="Tahoma" w:hAnsi="Tahoma" w:cs="Tahoma"/>
              </w:rPr>
              <w:t>1. sklop</w:t>
            </w:r>
          </w:p>
        </w:tc>
        <w:tc>
          <w:tcPr>
            <w:tcW w:w="4695" w:type="dxa"/>
          </w:tcPr>
          <w:p w14:paraId="53EBBBEF" w14:textId="77777777" w:rsidR="006F32AD" w:rsidRPr="00FF7983" w:rsidRDefault="006F32AD" w:rsidP="009A4F96">
            <w:pPr>
              <w:keepNext/>
              <w:keepLines/>
              <w:numPr>
                <w:ilvl w:val="0"/>
                <w:numId w:val="6"/>
              </w:numPr>
              <w:ind w:left="601" w:hanging="425"/>
              <w:jc w:val="both"/>
              <w:rPr>
                <w:rFonts w:ascii="Tahoma" w:hAnsi="Tahoma" w:cs="Tahoma"/>
                <w:b/>
              </w:rPr>
            </w:pPr>
            <w:r>
              <w:rPr>
                <w:rFonts w:ascii="Tahoma" w:hAnsi="Tahoma" w:cs="Tahoma"/>
              </w:rPr>
              <w:t>2. sklop</w:t>
            </w:r>
          </w:p>
        </w:tc>
      </w:tr>
    </w:tbl>
    <w:p w14:paraId="2AC13790" w14:textId="77777777" w:rsidR="006F32AD" w:rsidRPr="005B4A18" w:rsidRDefault="006F32AD" w:rsidP="006F32AD">
      <w:pPr>
        <w:keepNext/>
        <w:keepLines/>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69"/>
      </w:tblGrid>
      <w:tr w:rsidR="006F32AD" w:rsidRPr="005B4A18" w14:paraId="2F7AA5D3" w14:textId="77777777" w:rsidTr="009A4F96">
        <w:trPr>
          <w:trHeight w:val="385"/>
          <w:jc w:val="center"/>
        </w:trPr>
        <w:tc>
          <w:tcPr>
            <w:tcW w:w="3539" w:type="dxa"/>
          </w:tcPr>
          <w:p w14:paraId="517D6ACD" w14:textId="77777777" w:rsidR="006F32AD" w:rsidRPr="005B4A18" w:rsidRDefault="006F32AD" w:rsidP="009A4F96">
            <w:pPr>
              <w:keepNext/>
              <w:keepLines/>
              <w:jc w:val="both"/>
              <w:rPr>
                <w:rFonts w:ascii="Tahoma" w:hAnsi="Tahoma" w:cs="Tahoma"/>
              </w:rPr>
            </w:pPr>
            <w:r w:rsidRPr="005B4A18">
              <w:rPr>
                <w:rFonts w:ascii="Tahoma" w:hAnsi="Tahoma" w:cs="Tahoma"/>
              </w:rPr>
              <w:t>NAZIV PODIZVAJALCA</w:t>
            </w:r>
          </w:p>
          <w:p w14:paraId="53770BFE" w14:textId="77777777" w:rsidR="006F32AD" w:rsidRPr="005B4A18" w:rsidRDefault="006F32AD" w:rsidP="009A4F96">
            <w:pPr>
              <w:keepNext/>
              <w:keepLines/>
              <w:jc w:val="both"/>
              <w:rPr>
                <w:rFonts w:ascii="Tahoma" w:hAnsi="Tahoma" w:cs="Tahoma"/>
              </w:rPr>
            </w:pPr>
          </w:p>
        </w:tc>
        <w:tc>
          <w:tcPr>
            <w:tcW w:w="5669" w:type="dxa"/>
          </w:tcPr>
          <w:p w14:paraId="19140118" w14:textId="77777777" w:rsidR="006F32AD" w:rsidRPr="005B4A18" w:rsidRDefault="006F32AD" w:rsidP="009A4F96">
            <w:pPr>
              <w:keepNext/>
              <w:keepLines/>
              <w:jc w:val="both"/>
              <w:rPr>
                <w:rFonts w:ascii="Tahoma" w:hAnsi="Tahoma" w:cs="Tahoma"/>
              </w:rPr>
            </w:pPr>
          </w:p>
        </w:tc>
      </w:tr>
      <w:tr w:rsidR="006F32AD" w:rsidRPr="005B4A18" w14:paraId="0285B2FE" w14:textId="77777777" w:rsidTr="009A4F96">
        <w:trPr>
          <w:jc w:val="center"/>
        </w:trPr>
        <w:tc>
          <w:tcPr>
            <w:tcW w:w="3539" w:type="dxa"/>
          </w:tcPr>
          <w:p w14:paraId="0F385AA9" w14:textId="77777777" w:rsidR="006F32AD" w:rsidRPr="005B4A18" w:rsidRDefault="006F32AD" w:rsidP="009A4F96">
            <w:pPr>
              <w:keepNext/>
              <w:keepLines/>
              <w:jc w:val="both"/>
              <w:rPr>
                <w:rFonts w:ascii="Tahoma" w:hAnsi="Tahoma" w:cs="Tahoma"/>
              </w:rPr>
            </w:pPr>
            <w:r w:rsidRPr="005B4A18">
              <w:rPr>
                <w:rFonts w:ascii="Tahoma" w:hAnsi="Tahoma" w:cs="Tahoma"/>
              </w:rPr>
              <w:t>POLNI NASLOV</w:t>
            </w:r>
          </w:p>
          <w:p w14:paraId="7FFAB20C" w14:textId="77777777" w:rsidR="006F32AD" w:rsidRPr="005B4A18" w:rsidRDefault="006F32AD" w:rsidP="009A4F96">
            <w:pPr>
              <w:keepNext/>
              <w:keepLines/>
              <w:jc w:val="both"/>
              <w:rPr>
                <w:rFonts w:ascii="Tahoma" w:hAnsi="Tahoma" w:cs="Tahoma"/>
              </w:rPr>
            </w:pPr>
          </w:p>
        </w:tc>
        <w:tc>
          <w:tcPr>
            <w:tcW w:w="5669" w:type="dxa"/>
          </w:tcPr>
          <w:p w14:paraId="4F8D8074" w14:textId="77777777" w:rsidR="006F32AD" w:rsidRPr="005B4A18" w:rsidRDefault="006F32AD" w:rsidP="009A4F96">
            <w:pPr>
              <w:keepNext/>
              <w:keepLines/>
              <w:jc w:val="both"/>
              <w:rPr>
                <w:rFonts w:ascii="Tahoma" w:hAnsi="Tahoma" w:cs="Tahoma"/>
              </w:rPr>
            </w:pPr>
          </w:p>
        </w:tc>
      </w:tr>
      <w:tr w:rsidR="006F32AD" w:rsidRPr="005B4A18" w14:paraId="6B1247A2" w14:textId="77777777" w:rsidTr="009A4F96">
        <w:trPr>
          <w:jc w:val="center"/>
        </w:trPr>
        <w:tc>
          <w:tcPr>
            <w:tcW w:w="3539" w:type="dxa"/>
          </w:tcPr>
          <w:p w14:paraId="5E306D5F" w14:textId="77777777" w:rsidR="006F32AD" w:rsidRPr="005B4A18" w:rsidRDefault="006F32AD" w:rsidP="009A4F96">
            <w:pPr>
              <w:keepNext/>
              <w:keepLines/>
              <w:jc w:val="both"/>
              <w:rPr>
                <w:rFonts w:ascii="Tahoma" w:hAnsi="Tahoma" w:cs="Tahoma"/>
              </w:rPr>
            </w:pPr>
            <w:r w:rsidRPr="005B4A18">
              <w:rPr>
                <w:rFonts w:ascii="Tahoma" w:hAnsi="Tahoma" w:cs="Tahoma"/>
              </w:rPr>
              <w:t>TELEFON</w:t>
            </w:r>
          </w:p>
          <w:p w14:paraId="02E0D113" w14:textId="77777777" w:rsidR="006F32AD" w:rsidRPr="005B4A18" w:rsidRDefault="006F32AD" w:rsidP="009A4F96">
            <w:pPr>
              <w:keepNext/>
              <w:keepLines/>
              <w:jc w:val="both"/>
              <w:rPr>
                <w:rFonts w:ascii="Tahoma" w:hAnsi="Tahoma" w:cs="Tahoma"/>
              </w:rPr>
            </w:pPr>
          </w:p>
        </w:tc>
        <w:tc>
          <w:tcPr>
            <w:tcW w:w="5669" w:type="dxa"/>
          </w:tcPr>
          <w:p w14:paraId="05C17E2D" w14:textId="77777777" w:rsidR="006F32AD" w:rsidRPr="005B4A18" w:rsidRDefault="006F32AD" w:rsidP="009A4F96">
            <w:pPr>
              <w:keepNext/>
              <w:keepLines/>
              <w:jc w:val="both"/>
              <w:rPr>
                <w:rFonts w:ascii="Tahoma" w:hAnsi="Tahoma" w:cs="Tahoma"/>
              </w:rPr>
            </w:pPr>
          </w:p>
        </w:tc>
      </w:tr>
      <w:tr w:rsidR="006F32AD" w:rsidRPr="005B4A18" w14:paraId="78A1207D" w14:textId="77777777" w:rsidTr="009A4F96">
        <w:trPr>
          <w:jc w:val="center"/>
        </w:trPr>
        <w:tc>
          <w:tcPr>
            <w:tcW w:w="3539" w:type="dxa"/>
            <w:tcBorders>
              <w:top w:val="single" w:sz="4" w:space="0" w:color="auto"/>
              <w:left w:val="single" w:sz="4" w:space="0" w:color="auto"/>
              <w:bottom w:val="single" w:sz="4" w:space="0" w:color="auto"/>
              <w:right w:val="single" w:sz="4" w:space="0" w:color="auto"/>
            </w:tcBorders>
          </w:tcPr>
          <w:p w14:paraId="37530708" w14:textId="77777777" w:rsidR="006F32AD" w:rsidRPr="005B4A18" w:rsidRDefault="006F32AD" w:rsidP="009A4F96">
            <w:pPr>
              <w:keepNext/>
              <w:keepLines/>
              <w:jc w:val="both"/>
              <w:rPr>
                <w:rFonts w:ascii="Tahoma" w:hAnsi="Tahoma" w:cs="Tahoma"/>
              </w:rPr>
            </w:pPr>
            <w:r w:rsidRPr="005B4A18">
              <w:rPr>
                <w:rFonts w:ascii="Tahoma" w:hAnsi="Tahoma" w:cs="Tahoma"/>
              </w:rPr>
              <w:t>KONTAKTNA OSEBA</w:t>
            </w:r>
          </w:p>
        </w:tc>
        <w:tc>
          <w:tcPr>
            <w:tcW w:w="5669" w:type="dxa"/>
            <w:tcBorders>
              <w:top w:val="single" w:sz="4" w:space="0" w:color="auto"/>
              <w:left w:val="single" w:sz="4" w:space="0" w:color="auto"/>
              <w:bottom w:val="single" w:sz="4" w:space="0" w:color="auto"/>
              <w:right w:val="single" w:sz="4" w:space="0" w:color="auto"/>
            </w:tcBorders>
          </w:tcPr>
          <w:p w14:paraId="07418BE9" w14:textId="77777777" w:rsidR="006F32AD" w:rsidRPr="005B4A18" w:rsidRDefault="006F32AD" w:rsidP="009A4F96">
            <w:pPr>
              <w:keepNext/>
              <w:keepLines/>
              <w:jc w:val="both"/>
              <w:rPr>
                <w:rFonts w:ascii="Tahoma" w:hAnsi="Tahoma" w:cs="Tahoma"/>
              </w:rPr>
            </w:pPr>
          </w:p>
        </w:tc>
      </w:tr>
      <w:tr w:rsidR="006F32AD" w:rsidRPr="005B4A18" w14:paraId="190CFE34" w14:textId="77777777" w:rsidTr="009A4F96">
        <w:trPr>
          <w:jc w:val="center"/>
        </w:trPr>
        <w:tc>
          <w:tcPr>
            <w:tcW w:w="3539" w:type="dxa"/>
            <w:tcBorders>
              <w:top w:val="single" w:sz="4" w:space="0" w:color="auto"/>
              <w:left w:val="single" w:sz="4" w:space="0" w:color="auto"/>
              <w:bottom w:val="single" w:sz="4" w:space="0" w:color="auto"/>
              <w:right w:val="single" w:sz="4" w:space="0" w:color="auto"/>
            </w:tcBorders>
          </w:tcPr>
          <w:p w14:paraId="58685A1D" w14:textId="77777777" w:rsidR="006F32AD" w:rsidRPr="005B4A18" w:rsidRDefault="006F32AD" w:rsidP="009A4F96">
            <w:pPr>
              <w:keepNext/>
              <w:keepLines/>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69" w:type="dxa"/>
            <w:tcBorders>
              <w:top w:val="single" w:sz="4" w:space="0" w:color="auto"/>
              <w:left w:val="single" w:sz="4" w:space="0" w:color="auto"/>
              <w:bottom w:val="single" w:sz="4" w:space="0" w:color="auto"/>
              <w:right w:val="single" w:sz="4" w:space="0" w:color="auto"/>
            </w:tcBorders>
          </w:tcPr>
          <w:p w14:paraId="3655EA5F" w14:textId="77777777" w:rsidR="006F32AD" w:rsidRPr="005B4A18" w:rsidRDefault="006F32AD" w:rsidP="009A4F96">
            <w:pPr>
              <w:keepNext/>
              <w:keepLines/>
              <w:jc w:val="both"/>
              <w:rPr>
                <w:rFonts w:ascii="Tahoma" w:hAnsi="Tahoma" w:cs="Tahoma"/>
              </w:rPr>
            </w:pPr>
          </w:p>
        </w:tc>
      </w:tr>
      <w:tr w:rsidR="006F32AD" w:rsidRPr="005B4A18" w14:paraId="5999AE97" w14:textId="77777777" w:rsidTr="009A4F96">
        <w:trPr>
          <w:trHeight w:val="163"/>
          <w:jc w:val="center"/>
        </w:trPr>
        <w:tc>
          <w:tcPr>
            <w:tcW w:w="3539" w:type="dxa"/>
          </w:tcPr>
          <w:p w14:paraId="2280D381" w14:textId="77777777" w:rsidR="006F32AD" w:rsidRPr="005B4A18" w:rsidRDefault="006F32AD" w:rsidP="009A4F96">
            <w:pPr>
              <w:keepNext/>
              <w:keepLines/>
              <w:jc w:val="both"/>
              <w:rPr>
                <w:rFonts w:ascii="Tahoma" w:hAnsi="Tahoma" w:cs="Tahoma"/>
              </w:rPr>
            </w:pPr>
            <w:r w:rsidRPr="005B4A18">
              <w:rPr>
                <w:rFonts w:ascii="Tahoma" w:hAnsi="Tahoma" w:cs="Tahoma"/>
              </w:rPr>
              <w:t>MATIČNA ŠTEVILKA</w:t>
            </w:r>
          </w:p>
        </w:tc>
        <w:tc>
          <w:tcPr>
            <w:tcW w:w="5669" w:type="dxa"/>
          </w:tcPr>
          <w:p w14:paraId="433EC1B2" w14:textId="77777777" w:rsidR="006F32AD" w:rsidRPr="005B4A18" w:rsidRDefault="006F32AD" w:rsidP="009A4F96">
            <w:pPr>
              <w:keepNext/>
              <w:keepLines/>
              <w:jc w:val="both"/>
              <w:rPr>
                <w:rFonts w:ascii="Tahoma" w:hAnsi="Tahoma" w:cs="Tahoma"/>
              </w:rPr>
            </w:pPr>
          </w:p>
        </w:tc>
      </w:tr>
      <w:tr w:rsidR="006F32AD" w:rsidRPr="005B4A18" w14:paraId="555B9334" w14:textId="77777777" w:rsidTr="009A4F96">
        <w:trPr>
          <w:jc w:val="center"/>
        </w:trPr>
        <w:tc>
          <w:tcPr>
            <w:tcW w:w="3539" w:type="dxa"/>
          </w:tcPr>
          <w:p w14:paraId="77CBCA64" w14:textId="77777777" w:rsidR="006F32AD" w:rsidRPr="005B4A18" w:rsidRDefault="006F32AD" w:rsidP="009A4F96">
            <w:pPr>
              <w:keepNext/>
              <w:keepLines/>
              <w:jc w:val="both"/>
              <w:rPr>
                <w:rFonts w:ascii="Tahoma" w:hAnsi="Tahoma" w:cs="Tahoma"/>
              </w:rPr>
            </w:pPr>
            <w:r w:rsidRPr="005B4A18">
              <w:rPr>
                <w:rFonts w:ascii="Tahoma" w:hAnsi="Tahoma" w:cs="Tahoma"/>
              </w:rPr>
              <w:t>DAVČNA ŠTEVILKA</w:t>
            </w:r>
          </w:p>
        </w:tc>
        <w:tc>
          <w:tcPr>
            <w:tcW w:w="5669" w:type="dxa"/>
          </w:tcPr>
          <w:p w14:paraId="602061FA" w14:textId="77777777" w:rsidR="006F32AD" w:rsidRPr="005B4A18" w:rsidRDefault="006F32AD" w:rsidP="009A4F96">
            <w:pPr>
              <w:keepNext/>
              <w:keepLines/>
              <w:jc w:val="both"/>
              <w:rPr>
                <w:rFonts w:ascii="Tahoma" w:hAnsi="Tahoma" w:cs="Tahoma"/>
              </w:rPr>
            </w:pPr>
          </w:p>
        </w:tc>
      </w:tr>
      <w:tr w:rsidR="006F32AD" w:rsidRPr="005B4A18" w14:paraId="29FD36E8" w14:textId="77777777" w:rsidTr="009A4F96">
        <w:trPr>
          <w:jc w:val="center"/>
        </w:trPr>
        <w:tc>
          <w:tcPr>
            <w:tcW w:w="3539" w:type="dxa"/>
          </w:tcPr>
          <w:p w14:paraId="352B147F" w14:textId="77777777" w:rsidR="006F32AD" w:rsidRPr="005B4A18" w:rsidRDefault="006F32AD" w:rsidP="009A4F96">
            <w:pPr>
              <w:keepNext/>
              <w:keepLines/>
              <w:jc w:val="both"/>
              <w:rPr>
                <w:rFonts w:ascii="Tahoma" w:hAnsi="Tahoma" w:cs="Tahoma"/>
              </w:rPr>
            </w:pPr>
            <w:r w:rsidRPr="005B4A18">
              <w:rPr>
                <w:rFonts w:ascii="Tahoma" w:hAnsi="Tahoma" w:cs="Tahoma"/>
              </w:rPr>
              <w:t>TRANSAKCIJSKI RAČUN in navedba banke</w:t>
            </w:r>
          </w:p>
        </w:tc>
        <w:tc>
          <w:tcPr>
            <w:tcW w:w="5669" w:type="dxa"/>
          </w:tcPr>
          <w:p w14:paraId="50BE2779" w14:textId="77777777" w:rsidR="006F32AD" w:rsidRPr="005B4A18" w:rsidRDefault="006F32AD" w:rsidP="009A4F96">
            <w:pPr>
              <w:keepNext/>
              <w:keepLines/>
              <w:jc w:val="both"/>
              <w:rPr>
                <w:rFonts w:ascii="Tahoma" w:hAnsi="Tahoma" w:cs="Tahoma"/>
              </w:rPr>
            </w:pPr>
          </w:p>
        </w:tc>
      </w:tr>
      <w:tr w:rsidR="006F32AD" w:rsidRPr="005B4A18" w14:paraId="3DA9B92E" w14:textId="77777777" w:rsidTr="009A4F96">
        <w:trPr>
          <w:trHeight w:val="656"/>
          <w:jc w:val="center"/>
        </w:trPr>
        <w:tc>
          <w:tcPr>
            <w:tcW w:w="3539" w:type="dxa"/>
            <w:vMerge w:val="restart"/>
          </w:tcPr>
          <w:p w14:paraId="723035F9" w14:textId="77777777" w:rsidR="006F32AD" w:rsidRPr="005B4A18" w:rsidRDefault="006F32AD" w:rsidP="009A4F96">
            <w:pPr>
              <w:keepNext/>
              <w:keepLines/>
              <w:rPr>
                <w:rFonts w:ascii="Tahoma" w:hAnsi="Tahoma" w:cs="Tahoma"/>
              </w:rPr>
            </w:pPr>
            <w:r w:rsidRPr="005B4A18">
              <w:rPr>
                <w:rFonts w:ascii="Tahoma" w:hAnsi="Tahoma" w:cs="Tahoma"/>
              </w:rPr>
              <w:t>Vsak del javnega naročila (storitev/gradnja/blago), ki se oddaja v podizvajanje (vrsta/opis del)</w:t>
            </w:r>
          </w:p>
        </w:tc>
        <w:tc>
          <w:tcPr>
            <w:tcW w:w="5669" w:type="dxa"/>
          </w:tcPr>
          <w:p w14:paraId="3E938D8A" w14:textId="77777777" w:rsidR="006F32AD" w:rsidRPr="005B4A18" w:rsidRDefault="006F32AD" w:rsidP="009A4F96">
            <w:pPr>
              <w:keepNext/>
              <w:keepLines/>
              <w:jc w:val="both"/>
              <w:rPr>
                <w:rFonts w:ascii="Tahoma" w:hAnsi="Tahoma" w:cs="Tahoma"/>
              </w:rPr>
            </w:pPr>
            <w:r>
              <w:rPr>
                <w:rFonts w:ascii="Tahoma" w:hAnsi="Tahoma" w:cs="Tahoma"/>
              </w:rPr>
              <w:t>Sklop 1:</w:t>
            </w:r>
          </w:p>
        </w:tc>
      </w:tr>
      <w:tr w:rsidR="006F32AD" w:rsidRPr="005B4A18" w14:paraId="0B7AF361" w14:textId="77777777" w:rsidTr="009A4F96">
        <w:trPr>
          <w:trHeight w:val="485"/>
          <w:jc w:val="center"/>
        </w:trPr>
        <w:tc>
          <w:tcPr>
            <w:tcW w:w="3539" w:type="dxa"/>
            <w:vMerge/>
          </w:tcPr>
          <w:p w14:paraId="3331EF94" w14:textId="77777777" w:rsidR="006F32AD" w:rsidRPr="005B4A18" w:rsidRDefault="006F32AD" w:rsidP="009A4F96">
            <w:pPr>
              <w:keepNext/>
              <w:keepLines/>
              <w:rPr>
                <w:rFonts w:ascii="Tahoma" w:hAnsi="Tahoma" w:cs="Tahoma"/>
              </w:rPr>
            </w:pPr>
          </w:p>
        </w:tc>
        <w:tc>
          <w:tcPr>
            <w:tcW w:w="5669" w:type="dxa"/>
          </w:tcPr>
          <w:p w14:paraId="1DC0E0C0" w14:textId="77777777" w:rsidR="006F32AD" w:rsidRPr="005B4A18" w:rsidRDefault="006F32AD" w:rsidP="009A4F96">
            <w:pPr>
              <w:keepNext/>
              <w:keepLines/>
              <w:jc w:val="both"/>
              <w:rPr>
                <w:rFonts w:ascii="Tahoma" w:hAnsi="Tahoma" w:cs="Tahoma"/>
              </w:rPr>
            </w:pPr>
            <w:r>
              <w:rPr>
                <w:rFonts w:ascii="Tahoma" w:hAnsi="Tahoma" w:cs="Tahoma"/>
              </w:rPr>
              <w:t>Sklop 2:</w:t>
            </w:r>
          </w:p>
        </w:tc>
      </w:tr>
      <w:tr w:rsidR="006F32AD" w:rsidRPr="00637345" w14:paraId="4B202080" w14:textId="77777777" w:rsidTr="009A4F96">
        <w:trPr>
          <w:trHeight w:val="335"/>
          <w:jc w:val="center"/>
        </w:trPr>
        <w:tc>
          <w:tcPr>
            <w:tcW w:w="3539" w:type="dxa"/>
            <w:vMerge w:val="restart"/>
            <w:tcBorders>
              <w:top w:val="single" w:sz="4" w:space="0" w:color="auto"/>
              <w:left w:val="single" w:sz="4" w:space="0" w:color="auto"/>
              <w:right w:val="single" w:sz="4" w:space="0" w:color="auto"/>
            </w:tcBorders>
          </w:tcPr>
          <w:p w14:paraId="06D78A9C" w14:textId="77777777" w:rsidR="006F32AD" w:rsidRPr="00637345" w:rsidRDefault="006F32AD" w:rsidP="009A4F96">
            <w:pPr>
              <w:keepNext/>
              <w:keepLines/>
              <w:rPr>
                <w:rFonts w:ascii="Tahoma" w:hAnsi="Tahoma" w:cs="Tahoma"/>
              </w:rPr>
            </w:pPr>
            <w:r w:rsidRPr="00637345">
              <w:rPr>
                <w:rFonts w:ascii="Tahoma" w:hAnsi="Tahoma" w:cs="Tahoma"/>
              </w:rPr>
              <w:t>Količina/Delež (%) javnega naročila, ki se oddaja v podizvajanje</w:t>
            </w:r>
          </w:p>
        </w:tc>
        <w:tc>
          <w:tcPr>
            <w:tcW w:w="5669" w:type="dxa"/>
            <w:tcBorders>
              <w:top w:val="single" w:sz="4" w:space="0" w:color="auto"/>
              <w:left w:val="single" w:sz="4" w:space="0" w:color="auto"/>
              <w:bottom w:val="single" w:sz="4" w:space="0" w:color="auto"/>
              <w:right w:val="single" w:sz="4" w:space="0" w:color="auto"/>
            </w:tcBorders>
          </w:tcPr>
          <w:p w14:paraId="15ED4942" w14:textId="77777777" w:rsidR="006F32AD" w:rsidRPr="00637345" w:rsidRDefault="006F32AD" w:rsidP="009A4F96">
            <w:pPr>
              <w:keepNext/>
              <w:keepLines/>
              <w:jc w:val="both"/>
              <w:rPr>
                <w:rFonts w:ascii="Tahoma" w:hAnsi="Tahoma" w:cs="Tahoma"/>
              </w:rPr>
            </w:pPr>
            <w:r>
              <w:rPr>
                <w:rFonts w:ascii="Tahoma" w:hAnsi="Tahoma" w:cs="Tahoma"/>
              </w:rPr>
              <w:t>Sklop 1:</w:t>
            </w:r>
          </w:p>
        </w:tc>
      </w:tr>
      <w:tr w:rsidR="006F32AD" w:rsidRPr="00637345" w14:paraId="79BD54D0" w14:textId="77777777" w:rsidTr="009A4F96">
        <w:trPr>
          <w:trHeight w:val="335"/>
          <w:jc w:val="center"/>
        </w:trPr>
        <w:tc>
          <w:tcPr>
            <w:tcW w:w="3539" w:type="dxa"/>
            <w:vMerge/>
            <w:tcBorders>
              <w:left w:val="single" w:sz="4" w:space="0" w:color="auto"/>
              <w:bottom w:val="single" w:sz="4" w:space="0" w:color="auto"/>
              <w:right w:val="single" w:sz="4" w:space="0" w:color="auto"/>
            </w:tcBorders>
          </w:tcPr>
          <w:p w14:paraId="2A8B98D5" w14:textId="77777777" w:rsidR="006F32AD" w:rsidRPr="00637345" w:rsidRDefault="006F32AD" w:rsidP="009A4F96">
            <w:pPr>
              <w:keepNext/>
              <w:keepLines/>
              <w:rPr>
                <w:rFonts w:ascii="Tahoma" w:hAnsi="Tahoma" w:cs="Tahoma"/>
              </w:rPr>
            </w:pPr>
          </w:p>
        </w:tc>
        <w:tc>
          <w:tcPr>
            <w:tcW w:w="5669" w:type="dxa"/>
            <w:tcBorders>
              <w:top w:val="single" w:sz="4" w:space="0" w:color="auto"/>
              <w:left w:val="single" w:sz="4" w:space="0" w:color="auto"/>
              <w:bottom w:val="single" w:sz="4" w:space="0" w:color="auto"/>
              <w:right w:val="single" w:sz="4" w:space="0" w:color="auto"/>
            </w:tcBorders>
          </w:tcPr>
          <w:p w14:paraId="4872DE0C" w14:textId="77777777" w:rsidR="006F32AD" w:rsidRPr="00637345" w:rsidRDefault="006F32AD" w:rsidP="009A4F96">
            <w:pPr>
              <w:keepNext/>
              <w:keepLines/>
              <w:jc w:val="both"/>
              <w:rPr>
                <w:rFonts w:ascii="Tahoma" w:hAnsi="Tahoma" w:cs="Tahoma"/>
              </w:rPr>
            </w:pPr>
            <w:r>
              <w:rPr>
                <w:rFonts w:ascii="Tahoma" w:hAnsi="Tahoma" w:cs="Tahoma"/>
              </w:rPr>
              <w:t>Sklop 2</w:t>
            </w:r>
          </w:p>
        </w:tc>
      </w:tr>
      <w:tr w:rsidR="006F32AD" w:rsidRPr="00637345" w14:paraId="18DA9F82" w14:textId="77777777" w:rsidTr="009A4F96">
        <w:trPr>
          <w:trHeight w:val="240"/>
          <w:jc w:val="center"/>
        </w:trPr>
        <w:tc>
          <w:tcPr>
            <w:tcW w:w="3539" w:type="dxa"/>
            <w:vMerge w:val="restart"/>
            <w:tcBorders>
              <w:top w:val="single" w:sz="4" w:space="0" w:color="auto"/>
              <w:left w:val="single" w:sz="4" w:space="0" w:color="auto"/>
              <w:right w:val="single" w:sz="4" w:space="0" w:color="auto"/>
            </w:tcBorders>
          </w:tcPr>
          <w:p w14:paraId="299E42B7" w14:textId="77777777" w:rsidR="006F32AD" w:rsidRPr="00637345" w:rsidRDefault="006F32AD" w:rsidP="009A4F96">
            <w:pPr>
              <w:keepNext/>
              <w:keepLines/>
              <w:rPr>
                <w:rFonts w:ascii="Tahoma" w:hAnsi="Tahoma" w:cs="Tahoma"/>
              </w:rPr>
            </w:pPr>
            <w:r w:rsidRPr="00637345">
              <w:rPr>
                <w:rFonts w:ascii="Tahoma" w:hAnsi="Tahoma" w:cs="Tahoma"/>
              </w:rPr>
              <w:t>VREDNOST DEL</w:t>
            </w:r>
            <w:r>
              <w:rPr>
                <w:rFonts w:ascii="Tahoma" w:hAnsi="Tahoma" w:cs="Tahoma"/>
              </w:rPr>
              <w:t xml:space="preserve"> v EUR brez DDV</w:t>
            </w:r>
          </w:p>
          <w:p w14:paraId="377220A0" w14:textId="77777777" w:rsidR="006F32AD" w:rsidRPr="00637345" w:rsidRDefault="006F32AD" w:rsidP="009A4F96">
            <w:pPr>
              <w:keepNext/>
              <w:keepLines/>
              <w:rPr>
                <w:rFonts w:ascii="Tahoma" w:hAnsi="Tahoma" w:cs="Tahoma"/>
              </w:rPr>
            </w:pPr>
          </w:p>
        </w:tc>
        <w:tc>
          <w:tcPr>
            <w:tcW w:w="5669" w:type="dxa"/>
            <w:tcBorders>
              <w:top w:val="single" w:sz="4" w:space="0" w:color="auto"/>
              <w:left w:val="single" w:sz="4" w:space="0" w:color="auto"/>
              <w:bottom w:val="single" w:sz="4" w:space="0" w:color="auto"/>
              <w:right w:val="single" w:sz="4" w:space="0" w:color="auto"/>
            </w:tcBorders>
          </w:tcPr>
          <w:p w14:paraId="305A722B" w14:textId="77777777" w:rsidR="006F32AD" w:rsidRPr="00637345" w:rsidRDefault="006F32AD" w:rsidP="009A4F96">
            <w:pPr>
              <w:keepNext/>
              <w:keepLines/>
              <w:jc w:val="both"/>
              <w:rPr>
                <w:rFonts w:ascii="Tahoma" w:hAnsi="Tahoma" w:cs="Tahoma"/>
              </w:rPr>
            </w:pPr>
            <w:r>
              <w:rPr>
                <w:rFonts w:ascii="Tahoma" w:hAnsi="Tahoma" w:cs="Tahoma"/>
              </w:rPr>
              <w:t>Sklop 1:</w:t>
            </w:r>
          </w:p>
        </w:tc>
      </w:tr>
      <w:tr w:rsidR="006F32AD" w:rsidRPr="00637345" w14:paraId="02212B80" w14:textId="77777777" w:rsidTr="009A4F96">
        <w:trPr>
          <w:trHeight w:val="240"/>
          <w:jc w:val="center"/>
        </w:trPr>
        <w:tc>
          <w:tcPr>
            <w:tcW w:w="3539" w:type="dxa"/>
            <w:vMerge/>
            <w:tcBorders>
              <w:left w:val="single" w:sz="4" w:space="0" w:color="auto"/>
              <w:bottom w:val="single" w:sz="4" w:space="0" w:color="auto"/>
              <w:right w:val="single" w:sz="4" w:space="0" w:color="auto"/>
            </w:tcBorders>
          </w:tcPr>
          <w:p w14:paraId="1626076F" w14:textId="77777777" w:rsidR="006F32AD" w:rsidRPr="00637345" w:rsidRDefault="006F32AD" w:rsidP="009A4F96">
            <w:pPr>
              <w:keepNext/>
              <w:keepLines/>
              <w:rPr>
                <w:rFonts w:ascii="Tahoma" w:hAnsi="Tahoma" w:cs="Tahoma"/>
              </w:rPr>
            </w:pPr>
          </w:p>
        </w:tc>
        <w:tc>
          <w:tcPr>
            <w:tcW w:w="5669" w:type="dxa"/>
            <w:tcBorders>
              <w:top w:val="single" w:sz="4" w:space="0" w:color="auto"/>
              <w:left w:val="single" w:sz="4" w:space="0" w:color="auto"/>
              <w:bottom w:val="single" w:sz="4" w:space="0" w:color="auto"/>
              <w:right w:val="single" w:sz="4" w:space="0" w:color="auto"/>
            </w:tcBorders>
          </w:tcPr>
          <w:p w14:paraId="4BF7F28F" w14:textId="77777777" w:rsidR="006F32AD" w:rsidRPr="00637345" w:rsidRDefault="006F32AD" w:rsidP="009A4F96">
            <w:pPr>
              <w:keepNext/>
              <w:keepLines/>
              <w:jc w:val="both"/>
              <w:rPr>
                <w:rFonts w:ascii="Tahoma" w:hAnsi="Tahoma" w:cs="Tahoma"/>
              </w:rPr>
            </w:pPr>
            <w:r>
              <w:rPr>
                <w:rFonts w:ascii="Tahoma" w:hAnsi="Tahoma" w:cs="Tahoma"/>
              </w:rPr>
              <w:t>Sklop 2:</w:t>
            </w:r>
          </w:p>
        </w:tc>
      </w:tr>
    </w:tbl>
    <w:p w14:paraId="4D8E6EEB" w14:textId="77777777" w:rsidR="006F32AD" w:rsidRDefault="006F32AD" w:rsidP="006F32AD">
      <w:pPr>
        <w:keepNext/>
        <w:keepLines/>
        <w:widowControl w:val="0"/>
        <w:tabs>
          <w:tab w:val="left" w:pos="567"/>
          <w:tab w:val="left" w:pos="851"/>
          <w:tab w:val="left" w:pos="993"/>
        </w:tabs>
        <w:jc w:val="both"/>
        <w:rPr>
          <w:rFonts w:ascii="Tahoma" w:hAnsi="Tahoma" w:cs="Tahoma"/>
          <w:lang w:eastAsia="ar-SA"/>
        </w:rPr>
      </w:pPr>
    </w:p>
    <w:p w14:paraId="796B25ED" w14:textId="77777777" w:rsidR="006F32AD" w:rsidRDefault="006F32AD" w:rsidP="001B4D8F">
      <w:pPr>
        <w:keepNext/>
        <w:keepLines/>
        <w:jc w:val="center"/>
        <w:rPr>
          <w:rFonts w:ascii="Tahoma" w:hAnsi="Tahoma" w:cs="Tahoma"/>
          <w:sz w:val="18"/>
        </w:rPr>
      </w:pPr>
    </w:p>
    <w:p w14:paraId="380E9CB2"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SOGLASJE ZA NEPOSREDNO PLAČEVANJE PODIZVAJALCEM</w:t>
      </w:r>
    </w:p>
    <w:p w14:paraId="239E29D0" w14:textId="77777777" w:rsidR="00483026" w:rsidRPr="005B4A18" w:rsidRDefault="00483026" w:rsidP="001B4D8F">
      <w:pPr>
        <w:keepNext/>
        <w:keepLines/>
        <w:jc w:val="center"/>
        <w:rPr>
          <w:rFonts w:ascii="Tahoma" w:hAnsi="Tahoma" w:cs="Tahoma"/>
          <w:b/>
          <w:bCs/>
        </w:rPr>
      </w:pPr>
    </w:p>
    <w:p w14:paraId="05B6DF8A" w14:textId="77777777" w:rsidR="00483026" w:rsidRPr="005B4A18" w:rsidRDefault="00483026" w:rsidP="001B4D8F">
      <w:pPr>
        <w:keepNext/>
        <w:keepLines/>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83026" w:rsidRPr="005B4A18" w14:paraId="028BDA37" w14:textId="77777777" w:rsidTr="001352FA">
        <w:tc>
          <w:tcPr>
            <w:tcW w:w="4820" w:type="dxa"/>
          </w:tcPr>
          <w:p w14:paraId="53AA75D7" w14:textId="77777777" w:rsidR="00483026" w:rsidRPr="005B4A18" w:rsidRDefault="00483026" w:rsidP="001B4D8F">
            <w:pPr>
              <w:keepNext/>
              <w:keepLines/>
              <w:numPr>
                <w:ilvl w:val="0"/>
                <w:numId w:val="6"/>
              </w:numPr>
              <w:ind w:left="318" w:hanging="426"/>
              <w:jc w:val="both"/>
              <w:rPr>
                <w:rFonts w:ascii="Tahoma" w:hAnsi="Tahoma" w:cs="Tahoma"/>
                <w:b/>
              </w:rPr>
            </w:pPr>
            <w:r w:rsidRPr="005B4A18">
              <w:rPr>
                <w:rFonts w:ascii="Tahoma" w:hAnsi="Tahoma" w:cs="Tahoma"/>
              </w:rPr>
              <w:t>zahtevam in soglašam,</w:t>
            </w:r>
          </w:p>
        </w:tc>
        <w:tc>
          <w:tcPr>
            <w:tcW w:w="4394" w:type="dxa"/>
          </w:tcPr>
          <w:p w14:paraId="4D77A899" w14:textId="77777777" w:rsidR="00483026" w:rsidRPr="005B4A18" w:rsidRDefault="00483026" w:rsidP="001B4D8F">
            <w:pPr>
              <w:keepNext/>
              <w:keepLines/>
              <w:numPr>
                <w:ilvl w:val="0"/>
                <w:numId w:val="6"/>
              </w:numPr>
              <w:ind w:left="459"/>
              <w:jc w:val="both"/>
              <w:rPr>
                <w:rFonts w:ascii="Tahoma" w:hAnsi="Tahoma" w:cs="Tahoma"/>
                <w:b/>
              </w:rPr>
            </w:pPr>
            <w:r w:rsidRPr="005B4A18">
              <w:rPr>
                <w:rFonts w:ascii="Tahoma" w:hAnsi="Tahoma" w:cs="Tahoma"/>
              </w:rPr>
              <w:t>ne soglašam,</w:t>
            </w:r>
          </w:p>
        </w:tc>
      </w:tr>
    </w:tbl>
    <w:p w14:paraId="4A3F2148" w14:textId="77777777" w:rsidR="00483026" w:rsidRPr="005B4A18" w:rsidRDefault="00483026" w:rsidP="001B4D8F">
      <w:pPr>
        <w:keepNext/>
        <w:keepLines/>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72ECB4ED" w14:textId="77777777" w:rsidR="00483026" w:rsidRPr="005B4A18" w:rsidRDefault="00483026" w:rsidP="001B4D8F">
      <w:pPr>
        <w:keepNext/>
        <w:keepLines/>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83026" w:rsidRPr="005B4A18" w14:paraId="7597981E" w14:textId="77777777" w:rsidTr="001352FA">
        <w:trPr>
          <w:trHeight w:val="235"/>
        </w:trPr>
        <w:tc>
          <w:tcPr>
            <w:tcW w:w="3374" w:type="dxa"/>
            <w:tcBorders>
              <w:bottom w:val="single" w:sz="4" w:space="0" w:color="auto"/>
            </w:tcBorders>
          </w:tcPr>
          <w:p w14:paraId="7DE5DCE8" w14:textId="77777777" w:rsidR="00483026" w:rsidRPr="005B4A18" w:rsidRDefault="00483026" w:rsidP="001B4D8F">
            <w:pPr>
              <w:keepNext/>
              <w:keepLines/>
              <w:jc w:val="both"/>
              <w:rPr>
                <w:rFonts w:ascii="Tahoma" w:hAnsi="Tahoma" w:cs="Tahoma"/>
                <w:snapToGrid w:val="0"/>
              </w:rPr>
            </w:pPr>
          </w:p>
        </w:tc>
        <w:tc>
          <w:tcPr>
            <w:tcW w:w="2977" w:type="dxa"/>
          </w:tcPr>
          <w:p w14:paraId="7658B760" w14:textId="77777777" w:rsidR="00483026" w:rsidRPr="005B4A18" w:rsidRDefault="00483026" w:rsidP="001B4D8F">
            <w:pPr>
              <w:keepNext/>
              <w:keepLines/>
              <w:jc w:val="both"/>
              <w:rPr>
                <w:rFonts w:ascii="Tahoma" w:hAnsi="Tahoma" w:cs="Tahoma"/>
                <w:snapToGrid w:val="0"/>
              </w:rPr>
            </w:pPr>
          </w:p>
        </w:tc>
        <w:tc>
          <w:tcPr>
            <w:tcW w:w="3119" w:type="dxa"/>
            <w:tcBorders>
              <w:bottom w:val="single" w:sz="4" w:space="0" w:color="auto"/>
            </w:tcBorders>
          </w:tcPr>
          <w:p w14:paraId="447FCAE5" w14:textId="77777777" w:rsidR="00483026" w:rsidRPr="005B4A18" w:rsidRDefault="00483026" w:rsidP="001B4D8F">
            <w:pPr>
              <w:keepNext/>
              <w:keepLines/>
              <w:jc w:val="both"/>
              <w:rPr>
                <w:rFonts w:ascii="Tahoma" w:hAnsi="Tahoma" w:cs="Tahoma"/>
                <w:snapToGrid w:val="0"/>
              </w:rPr>
            </w:pPr>
          </w:p>
        </w:tc>
      </w:tr>
      <w:tr w:rsidR="00483026" w:rsidRPr="005B4A18" w14:paraId="3156009F" w14:textId="77777777" w:rsidTr="001352FA">
        <w:trPr>
          <w:trHeight w:val="235"/>
        </w:trPr>
        <w:tc>
          <w:tcPr>
            <w:tcW w:w="3374" w:type="dxa"/>
            <w:tcBorders>
              <w:top w:val="single" w:sz="4" w:space="0" w:color="auto"/>
            </w:tcBorders>
          </w:tcPr>
          <w:p w14:paraId="53B3AA70" w14:textId="77777777" w:rsidR="00483026" w:rsidRPr="005B4A18" w:rsidRDefault="00483026" w:rsidP="001B4D8F">
            <w:pPr>
              <w:keepNext/>
              <w:keepLines/>
              <w:jc w:val="center"/>
              <w:rPr>
                <w:rFonts w:ascii="Tahoma" w:hAnsi="Tahoma" w:cs="Tahoma"/>
                <w:snapToGrid w:val="0"/>
              </w:rPr>
            </w:pPr>
            <w:r w:rsidRPr="005B4A18">
              <w:rPr>
                <w:rFonts w:ascii="Tahoma" w:hAnsi="Tahoma" w:cs="Tahoma"/>
                <w:snapToGrid w:val="0"/>
              </w:rPr>
              <w:t>kraj, datum</w:t>
            </w:r>
          </w:p>
        </w:tc>
        <w:tc>
          <w:tcPr>
            <w:tcW w:w="2977" w:type="dxa"/>
          </w:tcPr>
          <w:p w14:paraId="2E9E6820" w14:textId="77777777" w:rsidR="00483026" w:rsidRPr="005B4A18" w:rsidRDefault="00483026" w:rsidP="001B4D8F">
            <w:pPr>
              <w:keepNext/>
              <w:keepLines/>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E0D5A83" w14:textId="77777777" w:rsidR="00483026" w:rsidRPr="005B4A18" w:rsidRDefault="00483026" w:rsidP="001B4D8F">
            <w:pPr>
              <w:keepNext/>
              <w:keepLines/>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4B62B3F8" w14:textId="77777777" w:rsidR="00483026" w:rsidRPr="00AE1802" w:rsidRDefault="00483026" w:rsidP="001B4D8F">
      <w:pPr>
        <w:keepNext/>
        <w:keepLines/>
        <w:jc w:val="both"/>
        <w:rPr>
          <w:rFonts w:ascii="Tahoma" w:hAnsi="Tahoma" w:cs="Tahoma"/>
          <w:sz w:val="18"/>
          <w:szCs w:val="18"/>
        </w:rPr>
      </w:pPr>
    </w:p>
    <w:p w14:paraId="249F13A0" w14:textId="77777777" w:rsidR="00483026" w:rsidRPr="00AE1802" w:rsidRDefault="00483026" w:rsidP="001B4D8F">
      <w:pPr>
        <w:keepNext/>
        <w:keepLines/>
        <w:tabs>
          <w:tab w:val="left" w:pos="284"/>
        </w:tabs>
        <w:jc w:val="both"/>
        <w:rPr>
          <w:rFonts w:ascii="Tahoma" w:hAnsi="Tahoma" w:cs="Tahoma"/>
          <w:i/>
          <w:sz w:val="14"/>
          <w:szCs w:val="14"/>
        </w:rPr>
      </w:pPr>
      <w:r w:rsidRPr="00AE1802">
        <w:rPr>
          <w:rFonts w:ascii="Tahoma" w:hAnsi="Tahoma" w:cs="Tahoma"/>
          <w:b/>
          <w:i/>
          <w:sz w:val="14"/>
          <w:szCs w:val="14"/>
        </w:rPr>
        <w:t>Opomba:</w:t>
      </w:r>
      <w:r w:rsidRPr="00AE1802">
        <w:rPr>
          <w:rFonts w:ascii="Tahoma" w:hAnsi="Tahoma" w:cs="Tahoma"/>
          <w:i/>
          <w:sz w:val="14"/>
          <w:szCs w:val="14"/>
        </w:rPr>
        <w:t xml:space="preserve"> </w:t>
      </w:r>
    </w:p>
    <w:p w14:paraId="05C0B580" w14:textId="77777777" w:rsidR="00483026" w:rsidRPr="00AE1802" w:rsidRDefault="00483026" w:rsidP="001B4D8F">
      <w:pPr>
        <w:keepNext/>
        <w:keepLines/>
        <w:numPr>
          <w:ilvl w:val="0"/>
          <w:numId w:val="3"/>
        </w:numPr>
        <w:ind w:left="284" w:hanging="218"/>
        <w:jc w:val="both"/>
        <w:rPr>
          <w:rFonts w:ascii="Tahoma" w:hAnsi="Tahoma" w:cs="Tahoma"/>
          <w:i/>
          <w:iCs/>
          <w:sz w:val="14"/>
          <w:szCs w:val="14"/>
        </w:rPr>
      </w:pPr>
      <w:r w:rsidRPr="00AE1802">
        <w:rPr>
          <w:rFonts w:ascii="Tahoma" w:hAnsi="Tahoma" w:cs="Tahoma"/>
          <w:i/>
          <w:iCs/>
          <w:sz w:val="14"/>
          <w:szCs w:val="14"/>
        </w:rPr>
        <w:t>Obrazec se izpolni za vsakega podizvajalca posebej.</w:t>
      </w:r>
    </w:p>
    <w:p w14:paraId="4CFF90D8" w14:textId="77777777" w:rsidR="00483026" w:rsidRPr="00AE1802" w:rsidRDefault="00483026" w:rsidP="001B4D8F">
      <w:pPr>
        <w:keepNext/>
        <w:keepLines/>
        <w:tabs>
          <w:tab w:val="left" w:pos="567"/>
          <w:tab w:val="left" w:pos="851"/>
          <w:tab w:val="left" w:pos="993"/>
        </w:tabs>
        <w:suppressAutoHyphens/>
        <w:jc w:val="both"/>
        <w:rPr>
          <w:rFonts w:ascii="Tahoma" w:hAnsi="Tahoma" w:cs="Tahoma"/>
          <w:b/>
          <w:i/>
          <w:sz w:val="14"/>
          <w:szCs w:val="18"/>
          <w:lang w:eastAsia="ar-SA"/>
        </w:rPr>
      </w:pPr>
    </w:p>
    <w:p w14:paraId="036481CB" w14:textId="77777777" w:rsidR="00483026" w:rsidRPr="00AE1802" w:rsidRDefault="00483026" w:rsidP="001B4D8F">
      <w:pPr>
        <w:keepNext/>
        <w:keepLines/>
        <w:tabs>
          <w:tab w:val="left" w:pos="567"/>
          <w:tab w:val="left" w:pos="851"/>
          <w:tab w:val="left" w:pos="993"/>
        </w:tabs>
        <w:suppressAutoHyphens/>
        <w:jc w:val="both"/>
        <w:rPr>
          <w:rFonts w:ascii="Tahoma" w:hAnsi="Tahoma" w:cs="Tahoma"/>
          <w:sz w:val="18"/>
          <w:szCs w:val="18"/>
        </w:rPr>
      </w:pPr>
      <w:r w:rsidRPr="00AE1802">
        <w:rPr>
          <w:rFonts w:ascii="Tahoma" w:hAnsi="Tahoma" w:cs="Tahoma"/>
          <w:b/>
          <w:i/>
          <w:sz w:val="14"/>
          <w:szCs w:val="18"/>
          <w:lang w:eastAsia="ar-SA"/>
        </w:rPr>
        <w:t>Navodilo</w:t>
      </w:r>
      <w:r w:rsidRPr="00AE1802">
        <w:rPr>
          <w:rFonts w:ascii="Tahoma" w:hAnsi="Tahoma" w:cs="Tahoma"/>
          <w:i/>
          <w:sz w:val="14"/>
          <w:szCs w:val="18"/>
          <w:lang w:eastAsia="ar-SA"/>
        </w:rPr>
        <w:t>: Obrazec se po potrebi kopira!</w:t>
      </w:r>
      <w:r w:rsidRPr="00AE1802">
        <w:rPr>
          <w:rFonts w:ascii="Tahoma" w:hAnsi="Tahoma" w:cs="Tahoma"/>
          <w:sz w:val="18"/>
          <w:szCs w:val="18"/>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5FCF5B80" w14:textId="77777777" w:rsidTr="001352FA">
        <w:tc>
          <w:tcPr>
            <w:tcW w:w="8008" w:type="dxa"/>
            <w:tcBorders>
              <w:top w:val="single" w:sz="4" w:space="0" w:color="auto"/>
              <w:bottom w:val="single" w:sz="4" w:space="0" w:color="auto"/>
            </w:tcBorders>
          </w:tcPr>
          <w:p w14:paraId="41D3FB9F" w14:textId="77777777" w:rsidR="00483026" w:rsidRPr="005B4A18" w:rsidRDefault="00483026" w:rsidP="001B4D8F">
            <w:pPr>
              <w:keepNext/>
              <w:keepLines/>
              <w:jc w:val="both"/>
              <w:outlineLvl w:val="1"/>
              <w:rPr>
                <w:rFonts w:ascii="Tahoma" w:hAnsi="Tahoma" w:cs="Tahoma"/>
                <w:b/>
              </w:rPr>
            </w:pPr>
            <w:bookmarkStart w:id="25" w:name="_Toc495914073"/>
            <w:r w:rsidRPr="005B4A18">
              <w:rPr>
                <w:rFonts w:ascii="Tahoma" w:hAnsi="Tahoma" w:cs="Tahoma"/>
                <w:b/>
              </w:rPr>
              <w:lastRenderedPageBreak/>
              <w:t>SEZNAM SUBJEKTOV, KATERIH ZMOGLJIVOST UPORABLJA PONUDNIK</w:t>
            </w:r>
            <w:bookmarkEnd w:id="25"/>
          </w:p>
        </w:tc>
        <w:tc>
          <w:tcPr>
            <w:tcW w:w="1418" w:type="dxa"/>
            <w:tcBorders>
              <w:top w:val="single" w:sz="4" w:space="0" w:color="auto"/>
              <w:bottom w:val="single" w:sz="4" w:space="0" w:color="auto"/>
            </w:tcBorders>
          </w:tcPr>
          <w:p w14:paraId="7C68E969" w14:textId="77777777" w:rsidR="00483026" w:rsidRPr="005B4A18" w:rsidRDefault="00483026" w:rsidP="001B4D8F">
            <w:pPr>
              <w:keepNext/>
              <w:keepLines/>
              <w:jc w:val="both"/>
              <w:outlineLvl w:val="1"/>
              <w:rPr>
                <w:rFonts w:ascii="Tahoma" w:hAnsi="Tahoma" w:cs="Tahoma"/>
                <w:b/>
                <w:i/>
              </w:rPr>
            </w:pPr>
            <w:r w:rsidRPr="005B4A18">
              <w:rPr>
                <w:rFonts w:ascii="Tahoma" w:hAnsi="Tahoma" w:cs="Tahoma"/>
                <w:b/>
              </w:rPr>
              <w:t>Priloga 4/3</w:t>
            </w:r>
          </w:p>
        </w:tc>
      </w:tr>
    </w:tbl>
    <w:p w14:paraId="30F62F2B" w14:textId="77777777" w:rsidR="00483026" w:rsidRPr="00B6004A" w:rsidRDefault="00483026" w:rsidP="001B4D8F">
      <w:pPr>
        <w:keepNext/>
        <w:keepLines/>
        <w:jc w:val="both"/>
        <w:rPr>
          <w:rFonts w:ascii="Tahoma" w:hAnsi="Tahoma" w:cs="Tahoma"/>
        </w:rPr>
      </w:pPr>
    </w:p>
    <w:p w14:paraId="0BFF4DF5" w14:textId="77777777" w:rsidR="006F32AD" w:rsidRDefault="00EA1225" w:rsidP="006F32AD">
      <w:pPr>
        <w:keepNext/>
        <w:keepLines/>
        <w:jc w:val="both"/>
        <w:rPr>
          <w:rFonts w:ascii="Tahoma" w:hAnsi="Tahoma" w:cs="Tahoma"/>
          <w:b/>
          <w:szCs w:val="18"/>
        </w:rPr>
      </w:pPr>
      <w:r>
        <w:rPr>
          <w:rFonts w:ascii="Tahoma" w:hAnsi="Tahoma" w:cs="Tahoma"/>
          <w:b/>
          <w:sz w:val="22"/>
        </w:rPr>
        <w:t>ENLJ-SPV-117/25</w:t>
      </w:r>
      <w:r w:rsidR="00483026" w:rsidRPr="00AA72FE">
        <w:rPr>
          <w:rFonts w:ascii="Tahoma" w:hAnsi="Tahoma" w:cs="Tahoma"/>
          <w:b/>
          <w:sz w:val="22"/>
        </w:rPr>
        <w:t xml:space="preserve"> – </w:t>
      </w:r>
      <w:r w:rsidR="00454546">
        <w:rPr>
          <w:rFonts w:ascii="Tahoma" w:hAnsi="Tahoma" w:cs="Tahoma"/>
          <w:b/>
          <w:sz w:val="22"/>
        </w:rPr>
        <w:t xml:space="preserve">Zamenjava pregrevalnika 2 in 3 v kotlu 3 </w:t>
      </w:r>
      <w:r w:rsidR="00AE1802">
        <w:rPr>
          <w:rFonts w:ascii="Tahoma" w:hAnsi="Tahoma" w:cs="Tahoma"/>
          <w:b/>
          <w:sz w:val="22"/>
        </w:rPr>
        <w:t>za sklop</w:t>
      </w:r>
    </w:p>
    <w:p w14:paraId="6F9B93DF" w14:textId="5C5E77B5" w:rsidR="006F32AD" w:rsidRDefault="006F32AD" w:rsidP="006F32AD">
      <w:pPr>
        <w:keepNext/>
        <w:keepLines/>
        <w:jc w:val="both"/>
        <w:rPr>
          <w:rFonts w:ascii="Tahoma" w:hAnsi="Tahoma" w:cs="Tahoma"/>
          <w:b/>
          <w:sz w:val="22"/>
        </w:rPr>
      </w:pPr>
      <w:r w:rsidRPr="00AE1802">
        <w:rPr>
          <w:rFonts w:ascii="Tahoma" w:hAnsi="Tahoma" w:cs="Tahoma"/>
          <w:b/>
          <w:szCs w:val="18"/>
        </w:rPr>
        <w:t>(ustrezno o</w:t>
      </w:r>
      <w:r>
        <w:rPr>
          <w:rFonts w:ascii="Tahoma" w:hAnsi="Tahoma" w:cs="Tahoma"/>
          <w:b/>
          <w:szCs w:val="18"/>
        </w:rPr>
        <w:t>značite</w:t>
      </w:r>
      <w:r w:rsidRPr="00AE1802">
        <w:rPr>
          <w:rFonts w:ascii="Tahoma" w:hAnsi="Tahoma" w:cs="Tahoma"/>
          <w:b/>
          <w:szCs w:val="18"/>
        </w:rPr>
        <w:t>)</w:t>
      </w:r>
      <w:r>
        <w:rPr>
          <w:rFonts w:ascii="Tahoma" w:hAnsi="Tahoma" w:cs="Tahoma"/>
          <w:b/>
          <w:sz w:val="22"/>
        </w:rPr>
        <w:t>:</w:t>
      </w:r>
    </w:p>
    <w:tbl>
      <w:tblPr>
        <w:tblW w:w="9493" w:type="dxa"/>
        <w:tblInd w:w="5" w:type="dxa"/>
        <w:tblLook w:val="04A0" w:firstRow="1" w:lastRow="0" w:firstColumn="1" w:lastColumn="0" w:noHBand="0" w:noVBand="1"/>
      </w:tblPr>
      <w:tblGrid>
        <w:gridCol w:w="103"/>
        <w:gridCol w:w="3294"/>
        <w:gridCol w:w="1401"/>
        <w:gridCol w:w="4410"/>
        <w:gridCol w:w="285"/>
      </w:tblGrid>
      <w:tr w:rsidR="006F32AD" w:rsidRPr="00FF7983" w14:paraId="22E1F607" w14:textId="77777777" w:rsidTr="009A4F96">
        <w:trPr>
          <w:gridBefore w:val="1"/>
          <w:wBefore w:w="103" w:type="dxa"/>
        </w:trPr>
        <w:tc>
          <w:tcPr>
            <w:tcW w:w="4695" w:type="dxa"/>
            <w:gridSpan w:val="2"/>
          </w:tcPr>
          <w:p w14:paraId="3E84BF8F" w14:textId="77777777" w:rsidR="006F32AD" w:rsidRPr="00FF7983" w:rsidRDefault="006F32AD" w:rsidP="009A4F96">
            <w:pPr>
              <w:keepNext/>
              <w:keepLines/>
              <w:numPr>
                <w:ilvl w:val="0"/>
                <w:numId w:val="6"/>
              </w:numPr>
              <w:ind w:left="318" w:hanging="426"/>
              <w:jc w:val="both"/>
              <w:rPr>
                <w:rFonts w:ascii="Tahoma" w:hAnsi="Tahoma" w:cs="Tahoma"/>
                <w:b/>
              </w:rPr>
            </w:pPr>
            <w:r>
              <w:rPr>
                <w:rFonts w:ascii="Tahoma" w:hAnsi="Tahoma" w:cs="Tahoma"/>
              </w:rPr>
              <w:t>1. sklop</w:t>
            </w:r>
          </w:p>
        </w:tc>
        <w:tc>
          <w:tcPr>
            <w:tcW w:w="4695" w:type="dxa"/>
            <w:gridSpan w:val="2"/>
          </w:tcPr>
          <w:p w14:paraId="05B59A02" w14:textId="77777777" w:rsidR="006F32AD" w:rsidRPr="00FF7983" w:rsidRDefault="006F32AD" w:rsidP="009A4F96">
            <w:pPr>
              <w:keepNext/>
              <w:keepLines/>
              <w:numPr>
                <w:ilvl w:val="0"/>
                <w:numId w:val="6"/>
              </w:numPr>
              <w:ind w:left="601" w:hanging="425"/>
              <w:jc w:val="both"/>
              <w:rPr>
                <w:rFonts w:ascii="Tahoma" w:hAnsi="Tahoma" w:cs="Tahoma"/>
                <w:b/>
              </w:rPr>
            </w:pPr>
            <w:r>
              <w:rPr>
                <w:rFonts w:ascii="Tahoma" w:hAnsi="Tahoma" w:cs="Tahoma"/>
              </w:rPr>
              <w:t>2. sklop</w:t>
            </w:r>
          </w:p>
        </w:tc>
      </w:tr>
      <w:tr w:rsidR="006F32AD" w:rsidRPr="005B4A18" w14:paraId="15C8DEF9"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385"/>
          <w:jc w:val="center"/>
        </w:trPr>
        <w:tc>
          <w:tcPr>
            <w:tcW w:w="3397" w:type="dxa"/>
            <w:gridSpan w:val="2"/>
          </w:tcPr>
          <w:p w14:paraId="51A81FF7" w14:textId="77777777" w:rsidR="006F32AD" w:rsidRPr="00526D3F" w:rsidRDefault="006F32AD" w:rsidP="009A4F96">
            <w:pPr>
              <w:keepNext/>
              <w:keepLines/>
              <w:jc w:val="both"/>
              <w:rPr>
                <w:rFonts w:ascii="Tahoma" w:hAnsi="Tahoma" w:cs="Tahoma"/>
              </w:rPr>
            </w:pPr>
            <w:r w:rsidRPr="00526D3F">
              <w:rPr>
                <w:rFonts w:ascii="Tahoma" w:hAnsi="Tahoma" w:cs="Tahoma"/>
              </w:rPr>
              <w:t>NAZIV GOSPODARSKEGA SUBJEKTA</w:t>
            </w:r>
          </w:p>
          <w:p w14:paraId="39DF3420" w14:textId="77777777" w:rsidR="006F32AD" w:rsidRPr="00526D3F" w:rsidRDefault="006F32AD" w:rsidP="009A4F96">
            <w:pPr>
              <w:keepNext/>
              <w:keepLines/>
              <w:jc w:val="both"/>
              <w:rPr>
                <w:rFonts w:ascii="Tahoma" w:hAnsi="Tahoma" w:cs="Tahoma"/>
              </w:rPr>
            </w:pPr>
          </w:p>
        </w:tc>
        <w:tc>
          <w:tcPr>
            <w:tcW w:w="5811" w:type="dxa"/>
            <w:gridSpan w:val="2"/>
          </w:tcPr>
          <w:p w14:paraId="42DF90F5" w14:textId="77777777" w:rsidR="006F32AD" w:rsidRPr="00526D3F" w:rsidRDefault="006F32AD" w:rsidP="009A4F96">
            <w:pPr>
              <w:keepNext/>
              <w:keepLines/>
              <w:jc w:val="both"/>
              <w:rPr>
                <w:rFonts w:ascii="Tahoma" w:hAnsi="Tahoma" w:cs="Tahoma"/>
              </w:rPr>
            </w:pPr>
          </w:p>
        </w:tc>
      </w:tr>
      <w:tr w:rsidR="006F32AD" w:rsidRPr="005B4A18" w14:paraId="5D15BEE4"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561EB35F" w14:textId="77777777" w:rsidR="006F32AD" w:rsidRPr="00526D3F" w:rsidRDefault="006F32AD" w:rsidP="009A4F96">
            <w:pPr>
              <w:keepNext/>
              <w:keepLines/>
              <w:jc w:val="both"/>
              <w:rPr>
                <w:rFonts w:ascii="Tahoma" w:hAnsi="Tahoma" w:cs="Tahoma"/>
              </w:rPr>
            </w:pPr>
            <w:r w:rsidRPr="00526D3F">
              <w:rPr>
                <w:rFonts w:ascii="Tahoma" w:hAnsi="Tahoma" w:cs="Tahoma"/>
              </w:rPr>
              <w:t>POLNI NASLOV</w:t>
            </w:r>
          </w:p>
          <w:p w14:paraId="72D43733" w14:textId="77777777" w:rsidR="006F32AD" w:rsidRPr="00526D3F" w:rsidRDefault="006F32AD" w:rsidP="009A4F96">
            <w:pPr>
              <w:keepNext/>
              <w:keepLines/>
              <w:jc w:val="both"/>
              <w:rPr>
                <w:rFonts w:ascii="Tahoma" w:hAnsi="Tahoma" w:cs="Tahoma"/>
              </w:rPr>
            </w:pPr>
          </w:p>
        </w:tc>
        <w:tc>
          <w:tcPr>
            <w:tcW w:w="5811" w:type="dxa"/>
            <w:gridSpan w:val="2"/>
          </w:tcPr>
          <w:p w14:paraId="52568AC0" w14:textId="77777777" w:rsidR="006F32AD" w:rsidRPr="00526D3F" w:rsidRDefault="006F32AD" w:rsidP="009A4F96">
            <w:pPr>
              <w:keepNext/>
              <w:keepLines/>
              <w:jc w:val="both"/>
              <w:rPr>
                <w:rFonts w:ascii="Tahoma" w:hAnsi="Tahoma" w:cs="Tahoma"/>
              </w:rPr>
            </w:pPr>
          </w:p>
        </w:tc>
      </w:tr>
      <w:tr w:rsidR="006F32AD" w:rsidRPr="005B4A18" w14:paraId="17BCD2B2"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2649142F" w14:textId="77777777" w:rsidR="006F32AD" w:rsidRPr="00526D3F" w:rsidRDefault="006F32AD" w:rsidP="009A4F96">
            <w:pPr>
              <w:keepNext/>
              <w:keepLines/>
              <w:jc w:val="both"/>
              <w:rPr>
                <w:rFonts w:ascii="Tahoma" w:hAnsi="Tahoma" w:cs="Tahoma"/>
              </w:rPr>
            </w:pPr>
            <w:r w:rsidRPr="00526D3F">
              <w:rPr>
                <w:rFonts w:ascii="Tahoma" w:hAnsi="Tahoma" w:cs="Tahoma"/>
              </w:rPr>
              <w:t>TELEFON</w:t>
            </w:r>
          </w:p>
          <w:p w14:paraId="5C98235E" w14:textId="77777777" w:rsidR="006F32AD" w:rsidRPr="00526D3F" w:rsidRDefault="006F32AD" w:rsidP="009A4F96">
            <w:pPr>
              <w:keepNext/>
              <w:keepLines/>
              <w:jc w:val="both"/>
              <w:rPr>
                <w:rFonts w:ascii="Tahoma" w:hAnsi="Tahoma" w:cs="Tahoma"/>
              </w:rPr>
            </w:pPr>
          </w:p>
        </w:tc>
        <w:tc>
          <w:tcPr>
            <w:tcW w:w="5811" w:type="dxa"/>
            <w:gridSpan w:val="2"/>
          </w:tcPr>
          <w:p w14:paraId="5391B440" w14:textId="77777777" w:rsidR="006F32AD" w:rsidRPr="00526D3F" w:rsidRDefault="006F32AD" w:rsidP="009A4F96">
            <w:pPr>
              <w:keepNext/>
              <w:keepLines/>
              <w:jc w:val="both"/>
              <w:rPr>
                <w:rFonts w:ascii="Tahoma" w:hAnsi="Tahoma" w:cs="Tahoma"/>
              </w:rPr>
            </w:pPr>
          </w:p>
        </w:tc>
      </w:tr>
      <w:tr w:rsidR="006F32AD" w:rsidRPr="005B4A18" w14:paraId="1FC25690"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341"/>
          <w:jc w:val="center"/>
        </w:trPr>
        <w:tc>
          <w:tcPr>
            <w:tcW w:w="3397" w:type="dxa"/>
            <w:gridSpan w:val="2"/>
          </w:tcPr>
          <w:p w14:paraId="41EBA92A" w14:textId="77777777" w:rsidR="006F32AD" w:rsidRPr="00526D3F" w:rsidRDefault="006F32AD" w:rsidP="009A4F96">
            <w:pPr>
              <w:keepNext/>
              <w:keepLines/>
              <w:jc w:val="both"/>
              <w:rPr>
                <w:rFonts w:ascii="Tahoma" w:hAnsi="Tahoma" w:cs="Tahoma"/>
              </w:rPr>
            </w:pPr>
            <w:r w:rsidRPr="00526D3F">
              <w:rPr>
                <w:rFonts w:ascii="Tahoma" w:hAnsi="Tahoma" w:cs="Tahoma"/>
              </w:rPr>
              <w:t>KONTAKTNA OSEBA</w:t>
            </w:r>
          </w:p>
        </w:tc>
        <w:tc>
          <w:tcPr>
            <w:tcW w:w="5811" w:type="dxa"/>
            <w:gridSpan w:val="2"/>
          </w:tcPr>
          <w:p w14:paraId="08C59A6F" w14:textId="77777777" w:rsidR="006F32AD" w:rsidRPr="00526D3F" w:rsidRDefault="006F32AD" w:rsidP="009A4F96">
            <w:pPr>
              <w:keepNext/>
              <w:keepLines/>
              <w:jc w:val="both"/>
              <w:rPr>
                <w:rFonts w:ascii="Tahoma" w:hAnsi="Tahoma" w:cs="Tahoma"/>
              </w:rPr>
            </w:pPr>
          </w:p>
        </w:tc>
      </w:tr>
      <w:tr w:rsidR="006F32AD" w:rsidRPr="005B4A18" w14:paraId="10C182B4"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7D7F9BAA" w14:textId="77777777" w:rsidR="006F32AD" w:rsidRPr="00526D3F" w:rsidRDefault="006F32AD" w:rsidP="009A4F96">
            <w:pPr>
              <w:keepNext/>
              <w:keepLines/>
              <w:jc w:val="both"/>
              <w:rPr>
                <w:rFonts w:ascii="Tahoma" w:hAnsi="Tahoma" w:cs="Tahoma"/>
              </w:rPr>
            </w:pPr>
            <w:r w:rsidRPr="00526D3F">
              <w:rPr>
                <w:rFonts w:ascii="Tahoma" w:hAnsi="Tahoma" w:cs="Tahoma"/>
              </w:rPr>
              <w:t>Vse osebe, ki so člani upravnega, vodstvenega ali nadzornega organa tega gospodarskega subjekta ali ki ima pooblastila za njegovo zastopanje ali odločanje ali nadzor v njem</w:t>
            </w:r>
          </w:p>
        </w:tc>
        <w:tc>
          <w:tcPr>
            <w:tcW w:w="5811" w:type="dxa"/>
            <w:gridSpan w:val="2"/>
          </w:tcPr>
          <w:p w14:paraId="2383C24B" w14:textId="77777777" w:rsidR="006F32AD" w:rsidRPr="00526D3F" w:rsidRDefault="006F32AD" w:rsidP="009A4F96">
            <w:pPr>
              <w:keepNext/>
              <w:keepLines/>
              <w:jc w:val="both"/>
              <w:rPr>
                <w:rFonts w:ascii="Tahoma" w:hAnsi="Tahoma" w:cs="Tahoma"/>
              </w:rPr>
            </w:pPr>
          </w:p>
        </w:tc>
      </w:tr>
      <w:tr w:rsidR="006F32AD" w:rsidRPr="005B4A18" w14:paraId="07341A1A"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6ABFE37E" w14:textId="77777777" w:rsidR="006F32AD" w:rsidRPr="00526D3F" w:rsidRDefault="006F32AD" w:rsidP="009A4F96">
            <w:pPr>
              <w:keepNext/>
              <w:keepLines/>
              <w:jc w:val="both"/>
              <w:rPr>
                <w:rFonts w:ascii="Tahoma" w:hAnsi="Tahoma" w:cs="Tahoma"/>
              </w:rPr>
            </w:pPr>
            <w:r w:rsidRPr="00526D3F">
              <w:rPr>
                <w:rFonts w:ascii="Tahoma" w:hAnsi="Tahoma" w:cs="Tahoma"/>
              </w:rPr>
              <w:t>MATIČNA ŠTEVILKA</w:t>
            </w:r>
          </w:p>
        </w:tc>
        <w:tc>
          <w:tcPr>
            <w:tcW w:w="5811" w:type="dxa"/>
            <w:gridSpan w:val="2"/>
          </w:tcPr>
          <w:p w14:paraId="5E874A23" w14:textId="77777777" w:rsidR="006F32AD" w:rsidRPr="00526D3F" w:rsidRDefault="006F32AD" w:rsidP="009A4F96">
            <w:pPr>
              <w:keepNext/>
              <w:keepLines/>
              <w:jc w:val="both"/>
              <w:rPr>
                <w:rFonts w:ascii="Tahoma" w:hAnsi="Tahoma" w:cs="Tahoma"/>
              </w:rPr>
            </w:pPr>
          </w:p>
        </w:tc>
      </w:tr>
      <w:tr w:rsidR="006F32AD" w:rsidRPr="005B4A18" w14:paraId="2D79F5E4"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74DA14CF" w14:textId="77777777" w:rsidR="006F32AD" w:rsidRPr="00526D3F" w:rsidRDefault="006F32AD" w:rsidP="009A4F96">
            <w:pPr>
              <w:keepNext/>
              <w:keepLines/>
              <w:jc w:val="both"/>
              <w:rPr>
                <w:rFonts w:ascii="Tahoma" w:hAnsi="Tahoma" w:cs="Tahoma"/>
              </w:rPr>
            </w:pPr>
            <w:r w:rsidRPr="00526D3F">
              <w:rPr>
                <w:rFonts w:ascii="Tahoma" w:hAnsi="Tahoma" w:cs="Tahoma"/>
              </w:rPr>
              <w:t>DAVČNA ŠTEVILKA</w:t>
            </w:r>
          </w:p>
        </w:tc>
        <w:tc>
          <w:tcPr>
            <w:tcW w:w="5811" w:type="dxa"/>
            <w:gridSpan w:val="2"/>
          </w:tcPr>
          <w:p w14:paraId="6D5D4055" w14:textId="77777777" w:rsidR="006F32AD" w:rsidRPr="00526D3F" w:rsidRDefault="006F32AD" w:rsidP="009A4F96">
            <w:pPr>
              <w:keepNext/>
              <w:keepLines/>
              <w:jc w:val="both"/>
              <w:rPr>
                <w:rFonts w:ascii="Tahoma" w:hAnsi="Tahoma" w:cs="Tahoma"/>
              </w:rPr>
            </w:pPr>
          </w:p>
        </w:tc>
      </w:tr>
      <w:tr w:rsidR="006F32AD" w:rsidRPr="005B4A18" w14:paraId="01DAECB3"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3ADAECCB" w14:textId="77777777" w:rsidR="006F32AD" w:rsidRPr="00526D3F" w:rsidRDefault="006F32AD" w:rsidP="009A4F96">
            <w:pPr>
              <w:keepNext/>
              <w:keepLines/>
              <w:jc w:val="both"/>
              <w:rPr>
                <w:rFonts w:ascii="Tahoma" w:hAnsi="Tahoma" w:cs="Tahoma"/>
              </w:rPr>
            </w:pPr>
            <w:r w:rsidRPr="00526D3F">
              <w:rPr>
                <w:rFonts w:ascii="Tahoma" w:hAnsi="Tahoma" w:cs="Tahoma"/>
              </w:rPr>
              <w:t>TRANSAKCIJSKI RAČUN in navedba banke</w:t>
            </w:r>
          </w:p>
          <w:p w14:paraId="7BBAEDBA" w14:textId="77777777" w:rsidR="006F32AD" w:rsidRPr="00526D3F" w:rsidRDefault="006F32AD" w:rsidP="009A4F96">
            <w:pPr>
              <w:keepNext/>
              <w:keepLines/>
              <w:jc w:val="both"/>
              <w:rPr>
                <w:rFonts w:ascii="Tahoma" w:hAnsi="Tahoma" w:cs="Tahoma"/>
              </w:rPr>
            </w:pPr>
          </w:p>
        </w:tc>
        <w:tc>
          <w:tcPr>
            <w:tcW w:w="5811" w:type="dxa"/>
            <w:gridSpan w:val="2"/>
          </w:tcPr>
          <w:p w14:paraId="4D3EEB6F" w14:textId="77777777" w:rsidR="006F32AD" w:rsidRPr="00526D3F" w:rsidRDefault="006F32AD" w:rsidP="009A4F96">
            <w:pPr>
              <w:keepNext/>
              <w:keepLines/>
              <w:jc w:val="both"/>
              <w:rPr>
                <w:rFonts w:ascii="Tahoma" w:hAnsi="Tahoma" w:cs="Tahoma"/>
              </w:rPr>
            </w:pPr>
          </w:p>
        </w:tc>
      </w:tr>
      <w:tr w:rsidR="006F32AD" w:rsidRPr="00526D3F" w14:paraId="2EE676A2"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485"/>
          <w:jc w:val="center"/>
        </w:trPr>
        <w:tc>
          <w:tcPr>
            <w:tcW w:w="3397" w:type="dxa"/>
            <w:gridSpan w:val="2"/>
            <w:vMerge w:val="restart"/>
            <w:vAlign w:val="center"/>
          </w:tcPr>
          <w:p w14:paraId="46B74DAB" w14:textId="77777777" w:rsidR="006F32AD" w:rsidRPr="00526D3F" w:rsidRDefault="006F32AD" w:rsidP="009A4F96">
            <w:pPr>
              <w:keepNext/>
              <w:keepLines/>
              <w:rPr>
                <w:rFonts w:ascii="Tahoma" w:hAnsi="Tahoma" w:cs="Tahoma"/>
              </w:rPr>
            </w:pPr>
            <w:r w:rsidRPr="00526D3F">
              <w:rPr>
                <w:rFonts w:ascii="Tahoma" w:hAnsi="Tahoma" w:cs="Tahoma"/>
              </w:rPr>
              <w:t>Vsak del javnega naročila, za katere namerava ponudnik uporabiti zmogljivost gospodarskega subjekta</w:t>
            </w:r>
          </w:p>
        </w:tc>
        <w:tc>
          <w:tcPr>
            <w:tcW w:w="5811" w:type="dxa"/>
            <w:gridSpan w:val="2"/>
            <w:vAlign w:val="center"/>
          </w:tcPr>
          <w:p w14:paraId="012B6D46" w14:textId="77777777" w:rsidR="006F32AD" w:rsidRPr="00526D3F" w:rsidRDefault="006F32AD" w:rsidP="009A4F96">
            <w:pPr>
              <w:keepNext/>
              <w:keepLines/>
              <w:rPr>
                <w:rFonts w:ascii="Tahoma" w:hAnsi="Tahoma" w:cs="Tahoma"/>
              </w:rPr>
            </w:pPr>
            <w:r w:rsidRPr="00526D3F">
              <w:rPr>
                <w:rFonts w:ascii="Tahoma" w:hAnsi="Tahoma" w:cs="Tahoma"/>
              </w:rPr>
              <w:t>Sklop 1:</w:t>
            </w:r>
          </w:p>
          <w:p w14:paraId="7A0BB9DE" w14:textId="77777777" w:rsidR="006F32AD" w:rsidRPr="00526D3F" w:rsidRDefault="006F32AD" w:rsidP="009A4F96">
            <w:pPr>
              <w:keepNext/>
              <w:keepLines/>
              <w:rPr>
                <w:rFonts w:ascii="Tahoma" w:hAnsi="Tahoma" w:cs="Tahoma"/>
              </w:rPr>
            </w:pPr>
          </w:p>
        </w:tc>
      </w:tr>
      <w:tr w:rsidR="006F32AD" w:rsidRPr="00526D3F" w14:paraId="3F18274D"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485"/>
          <w:jc w:val="center"/>
        </w:trPr>
        <w:tc>
          <w:tcPr>
            <w:tcW w:w="3397" w:type="dxa"/>
            <w:gridSpan w:val="2"/>
            <w:vMerge/>
            <w:vAlign w:val="center"/>
          </w:tcPr>
          <w:p w14:paraId="5A61E2F7" w14:textId="77777777" w:rsidR="006F32AD" w:rsidRPr="00526D3F" w:rsidRDefault="006F32AD" w:rsidP="009A4F96">
            <w:pPr>
              <w:keepNext/>
              <w:keepLines/>
              <w:rPr>
                <w:rFonts w:ascii="Tahoma" w:hAnsi="Tahoma" w:cs="Tahoma"/>
              </w:rPr>
            </w:pPr>
          </w:p>
        </w:tc>
        <w:tc>
          <w:tcPr>
            <w:tcW w:w="5811" w:type="dxa"/>
            <w:gridSpan w:val="2"/>
            <w:vAlign w:val="center"/>
          </w:tcPr>
          <w:p w14:paraId="784D0DD2" w14:textId="77777777" w:rsidR="006F32AD" w:rsidRPr="00526D3F" w:rsidRDefault="006F32AD" w:rsidP="009A4F96">
            <w:pPr>
              <w:keepNext/>
              <w:keepLines/>
              <w:rPr>
                <w:rFonts w:ascii="Tahoma" w:hAnsi="Tahoma" w:cs="Tahoma"/>
              </w:rPr>
            </w:pPr>
            <w:r w:rsidRPr="00526D3F">
              <w:rPr>
                <w:rFonts w:ascii="Tahoma" w:hAnsi="Tahoma" w:cs="Tahoma"/>
              </w:rPr>
              <w:t>Sklop 2:</w:t>
            </w:r>
          </w:p>
        </w:tc>
      </w:tr>
      <w:tr w:rsidR="006F32AD" w:rsidRPr="00526D3F" w14:paraId="58E67160"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05"/>
          <w:jc w:val="center"/>
        </w:trPr>
        <w:tc>
          <w:tcPr>
            <w:tcW w:w="3397" w:type="dxa"/>
            <w:gridSpan w:val="2"/>
            <w:vMerge w:val="restart"/>
            <w:tcBorders>
              <w:top w:val="single" w:sz="4" w:space="0" w:color="auto"/>
              <w:left w:val="single" w:sz="4" w:space="0" w:color="auto"/>
              <w:right w:val="single" w:sz="4" w:space="0" w:color="auto"/>
            </w:tcBorders>
            <w:vAlign w:val="center"/>
          </w:tcPr>
          <w:p w14:paraId="1CA8921C" w14:textId="77777777" w:rsidR="006F32AD" w:rsidRPr="00526D3F" w:rsidRDefault="006F32AD" w:rsidP="009A4F96">
            <w:pPr>
              <w:keepNext/>
              <w:keepLines/>
              <w:rPr>
                <w:rFonts w:ascii="Tahoma" w:hAnsi="Tahoma" w:cs="Tahoma"/>
              </w:rPr>
            </w:pPr>
            <w:r w:rsidRPr="00526D3F">
              <w:rPr>
                <w:rFonts w:ascii="Tahoma" w:hAnsi="Tahoma" w:cs="Tahoma"/>
              </w:rPr>
              <w:t>Količina/Delež (%) javnega naročila</w:t>
            </w: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09FA0D8C" w14:textId="77777777" w:rsidR="006F32AD" w:rsidRPr="00526D3F" w:rsidRDefault="006F32AD" w:rsidP="009A4F96">
            <w:pPr>
              <w:keepNext/>
              <w:keepLines/>
              <w:rPr>
                <w:rFonts w:ascii="Tahoma" w:hAnsi="Tahoma" w:cs="Tahoma"/>
              </w:rPr>
            </w:pPr>
            <w:r w:rsidRPr="00526D3F">
              <w:rPr>
                <w:rFonts w:ascii="Tahoma" w:hAnsi="Tahoma" w:cs="Tahoma"/>
              </w:rPr>
              <w:t>Sklop 1:</w:t>
            </w:r>
          </w:p>
        </w:tc>
      </w:tr>
      <w:tr w:rsidR="006F32AD" w:rsidRPr="00526D3F" w14:paraId="013C6B74"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05"/>
          <w:jc w:val="center"/>
        </w:trPr>
        <w:tc>
          <w:tcPr>
            <w:tcW w:w="3397" w:type="dxa"/>
            <w:gridSpan w:val="2"/>
            <w:vMerge/>
            <w:tcBorders>
              <w:left w:val="single" w:sz="4" w:space="0" w:color="auto"/>
              <w:bottom w:val="single" w:sz="4" w:space="0" w:color="auto"/>
              <w:right w:val="single" w:sz="4" w:space="0" w:color="auto"/>
            </w:tcBorders>
            <w:vAlign w:val="center"/>
          </w:tcPr>
          <w:p w14:paraId="1B984E96" w14:textId="77777777" w:rsidR="006F32AD" w:rsidRPr="00526D3F" w:rsidRDefault="006F32AD" w:rsidP="009A4F96">
            <w:pPr>
              <w:keepNext/>
              <w:keepLines/>
              <w:rPr>
                <w:rFonts w:ascii="Tahoma" w:hAnsi="Tahoma" w:cs="Tahoma"/>
              </w:rPr>
            </w:pP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3D0B9ABF" w14:textId="77777777" w:rsidR="006F32AD" w:rsidRPr="00526D3F" w:rsidRDefault="006F32AD" w:rsidP="009A4F96">
            <w:pPr>
              <w:keepNext/>
              <w:keepLines/>
              <w:rPr>
                <w:rFonts w:ascii="Tahoma" w:hAnsi="Tahoma" w:cs="Tahoma"/>
              </w:rPr>
            </w:pPr>
            <w:r w:rsidRPr="00526D3F">
              <w:rPr>
                <w:rFonts w:ascii="Tahoma" w:hAnsi="Tahoma" w:cs="Tahoma"/>
              </w:rPr>
              <w:t>Sklop 2:</w:t>
            </w:r>
          </w:p>
        </w:tc>
      </w:tr>
      <w:tr w:rsidR="006F32AD" w:rsidRPr="00526D3F" w14:paraId="7BA7C355"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40"/>
          <w:jc w:val="center"/>
        </w:trPr>
        <w:tc>
          <w:tcPr>
            <w:tcW w:w="3397" w:type="dxa"/>
            <w:gridSpan w:val="2"/>
            <w:vMerge w:val="restart"/>
            <w:tcBorders>
              <w:top w:val="single" w:sz="4" w:space="0" w:color="auto"/>
              <w:left w:val="single" w:sz="4" w:space="0" w:color="auto"/>
              <w:right w:val="single" w:sz="4" w:space="0" w:color="auto"/>
            </w:tcBorders>
            <w:vAlign w:val="center"/>
          </w:tcPr>
          <w:p w14:paraId="05F3015C" w14:textId="77777777" w:rsidR="006F32AD" w:rsidRPr="00526D3F" w:rsidRDefault="006F32AD" w:rsidP="009A4F96">
            <w:pPr>
              <w:keepNext/>
              <w:keepLines/>
              <w:rPr>
                <w:rFonts w:ascii="Tahoma" w:hAnsi="Tahoma" w:cs="Tahoma"/>
              </w:rPr>
            </w:pPr>
            <w:r w:rsidRPr="00526D3F">
              <w:rPr>
                <w:rFonts w:ascii="Tahoma" w:hAnsi="Tahoma" w:cs="Tahoma"/>
              </w:rPr>
              <w:t>VREDNOST DEL v EUR brez DDV</w:t>
            </w:r>
          </w:p>
          <w:p w14:paraId="5687CD16" w14:textId="77777777" w:rsidR="006F32AD" w:rsidRPr="00526D3F" w:rsidRDefault="006F32AD" w:rsidP="009A4F96">
            <w:pPr>
              <w:keepNext/>
              <w:keepLines/>
              <w:rPr>
                <w:rFonts w:ascii="Tahoma" w:hAnsi="Tahoma" w:cs="Tahoma"/>
              </w:rPr>
            </w:pP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32D39FD7" w14:textId="77777777" w:rsidR="006F32AD" w:rsidRPr="00526D3F" w:rsidRDefault="006F32AD" w:rsidP="009A4F96">
            <w:pPr>
              <w:keepNext/>
              <w:keepLines/>
              <w:rPr>
                <w:rFonts w:ascii="Tahoma" w:hAnsi="Tahoma" w:cs="Tahoma"/>
              </w:rPr>
            </w:pPr>
            <w:r w:rsidRPr="00526D3F">
              <w:rPr>
                <w:rFonts w:ascii="Tahoma" w:hAnsi="Tahoma" w:cs="Tahoma"/>
              </w:rPr>
              <w:t>Sklop 1:</w:t>
            </w:r>
          </w:p>
        </w:tc>
      </w:tr>
      <w:tr w:rsidR="006F32AD" w:rsidRPr="00637345" w14:paraId="333CB4A0" w14:textId="77777777" w:rsidTr="009A4F96">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40"/>
          <w:jc w:val="center"/>
        </w:trPr>
        <w:tc>
          <w:tcPr>
            <w:tcW w:w="3397" w:type="dxa"/>
            <w:gridSpan w:val="2"/>
            <w:vMerge/>
            <w:tcBorders>
              <w:left w:val="single" w:sz="4" w:space="0" w:color="auto"/>
              <w:bottom w:val="single" w:sz="4" w:space="0" w:color="auto"/>
              <w:right w:val="single" w:sz="4" w:space="0" w:color="auto"/>
            </w:tcBorders>
            <w:vAlign w:val="center"/>
          </w:tcPr>
          <w:p w14:paraId="6DFD97FA" w14:textId="77777777" w:rsidR="006F32AD" w:rsidRPr="00526D3F" w:rsidRDefault="006F32AD" w:rsidP="009A4F96">
            <w:pPr>
              <w:keepNext/>
              <w:keepLines/>
              <w:rPr>
                <w:rFonts w:ascii="Tahoma" w:hAnsi="Tahoma" w:cs="Tahoma"/>
              </w:rPr>
            </w:pP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34BC34A7" w14:textId="77777777" w:rsidR="006F32AD" w:rsidRPr="00526D3F" w:rsidRDefault="006F32AD" w:rsidP="009A4F96">
            <w:pPr>
              <w:keepNext/>
              <w:keepLines/>
              <w:rPr>
                <w:rFonts w:ascii="Tahoma" w:hAnsi="Tahoma" w:cs="Tahoma"/>
              </w:rPr>
            </w:pPr>
            <w:r w:rsidRPr="00526D3F">
              <w:rPr>
                <w:rFonts w:ascii="Tahoma" w:hAnsi="Tahoma" w:cs="Tahoma"/>
              </w:rPr>
              <w:t>Sklop 2:</w:t>
            </w:r>
          </w:p>
        </w:tc>
      </w:tr>
    </w:tbl>
    <w:p w14:paraId="3AEA1C51" w14:textId="77777777" w:rsidR="006F32AD" w:rsidRDefault="006F32AD" w:rsidP="006F32AD">
      <w:pPr>
        <w:keepNext/>
        <w:keepLines/>
        <w:tabs>
          <w:tab w:val="left" w:pos="567"/>
          <w:tab w:val="left" w:pos="851"/>
          <w:tab w:val="left" w:pos="993"/>
        </w:tabs>
        <w:suppressAutoHyphens/>
        <w:jc w:val="both"/>
        <w:rPr>
          <w:rFonts w:ascii="Tahoma" w:hAnsi="Tahoma" w:cs="Tahoma"/>
          <w:lang w:eastAsia="ar-SA"/>
        </w:rPr>
      </w:pPr>
    </w:p>
    <w:p w14:paraId="424D2020" w14:textId="77777777" w:rsidR="006F32AD" w:rsidRPr="005B4A18" w:rsidRDefault="006F32AD" w:rsidP="006F32AD">
      <w:pPr>
        <w:keepNext/>
        <w:keepLines/>
        <w:tabs>
          <w:tab w:val="left" w:pos="567"/>
          <w:tab w:val="left" w:pos="851"/>
          <w:tab w:val="left" w:pos="993"/>
        </w:tabs>
        <w:suppressAutoHyphens/>
        <w:jc w:val="both"/>
        <w:rPr>
          <w:rFonts w:ascii="Tahoma" w:hAnsi="Tahoma" w:cs="Tahoma"/>
          <w:lang w:eastAsia="ar-SA"/>
        </w:rPr>
      </w:pPr>
    </w:p>
    <w:p w14:paraId="6B3B2BFF" w14:textId="23D63728" w:rsidR="00483026" w:rsidRPr="005B4A18" w:rsidRDefault="00483026" w:rsidP="006F32AD">
      <w:pPr>
        <w:keepNext/>
        <w:keepLines/>
        <w:jc w:val="both"/>
        <w:rPr>
          <w:rFonts w:ascii="Tahoma" w:hAnsi="Tahoma" w:cs="Tahoma"/>
          <w:lang w:eastAsia="ar-SA"/>
        </w:rPr>
      </w:pPr>
    </w:p>
    <w:p w14:paraId="5813B8EA" w14:textId="77777777" w:rsidR="00483026" w:rsidRPr="005B4A18" w:rsidRDefault="00483026" w:rsidP="001B4D8F">
      <w:pPr>
        <w:keepNext/>
        <w:keepLines/>
        <w:tabs>
          <w:tab w:val="left" w:pos="5400"/>
        </w:tabs>
        <w:rPr>
          <w:rFonts w:ascii="Tahoma" w:hAnsi="Tahoma" w:cs="Tahoma"/>
          <w:lang w:val="x-none" w:eastAsia="x-none"/>
        </w:rPr>
      </w:pPr>
      <w:r w:rsidRPr="005B4A18">
        <w:rPr>
          <w:rFonts w:ascii="Tahoma" w:hAnsi="Tahoma" w:cs="Tahoma"/>
          <w:lang w:val="x-none" w:eastAsia="x-none"/>
        </w:rPr>
        <w:t>Datum:.........................</w:t>
      </w:r>
      <w:r w:rsidRPr="005B4A18">
        <w:rPr>
          <w:rFonts w:ascii="Tahoma" w:hAnsi="Tahoma" w:cs="Tahoma"/>
          <w:lang w:val="x-none" w:eastAsia="x-none"/>
        </w:rPr>
        <w:tab/>
      </w:r>
    </w:p>
    <w:p w14:paraId="07A9DCC7" w14:textId="77777777" w:rsidR="00483026" w:rsidRDefault="00483026" w:rsidP="001B4D8F">
      <w:pPr>
        <w:keepNext/>
        <w:keepLines/>
        <w:tabs>
          <w:tab w:val="left" w:pos="5400"/>
        </w:tabs>
        <w:jc w:val="both"/>
        <w:rPr>
          <w:rFonts w:ascii="Tahoma" w:hAnsi="Tahoma" w:cs="Tahoma"/>
          <w:lang w:eastAsia="x-none"/>
        </w:rPr>
      </w:pPr>
    </w:p>
    <w:p w14:paraId="1A8763C2" w14:textId="77777777" w:rsidR="00483026" w:rsidRDefault="00483026" w:rsidP="001B4D8F">
      <w:pPr>
        <w:keepNext/>
        <w:keepLines/>
        <w:tabs>
          <w:tab w:val="left" w:pos="5400"/>
        </w:tabs>
        <w:jc w:val="both"/>
        <w:rPr>
          <w:rFonts w:ascii="Tahoma" w:hAnsi="Tahoma" w:cs="Tahoma"/>
          <w:lang w:eastAsia="x-none"/>
        </w:rPr>
      </w:pPr>
    </w:p>
    <w:p w14:paraId="570ADC6C" w14:textId="77777777" w:rsidR="00483026" w:rsidRPr="005B4A18" w:rsidRDefault="00483026" w:rsidP="001B4D8F">
      <w:pPr>
        <w:keepNext/>
        <w:keepLines/>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483026" w:rsidRPr="0072775B" w14:paraId="7EADD799" w14:textId="77777777" w:rsidTr="001352FA">
        <w:tc>
          <w:tcPr>
            <w:tcW w:w="5495" w:type="dxa"/>
            <w:shd w:val="clear" w:color="auto" w:fill="auto"/>
          </w:tcPr>
          <w:p w14:paraId="56B6F7FF" w14:textId="77777777" w:rsidR="00483026" w:rsidRPr="0072775B" w:rsidRDefault="00483026" w:rsidP="001B4D8F">
            <w:pPr>
              <w:keepNext/>
              <w:keepLines/>
              <w:tabs>
                <w:tab w:val="left" w:pos="5400"/>
              </w:tabs>
              <w:jc w:val="both"/>
              <w:rPr>
                <w:rFonts w:ascii="Tahoma" w:hAnsi="Tahoma" w:cs="Tahoma"/>
                <w:snapToGrid w:val="0"/>
              </w:rPr>
            </w:pPr>
            <w:r w:rsidRPr="0072775B">
              <w:rPr>
                <w:rFonts w:ascii="Tahoma" w:hAnsi="Tahoma" w:cs="Tahoma"/>
                <w:snapToGrid w:val="0"/>
              </w:rPr>
              <w:t xml:space="preserve">Ime in priimek odgovorne osebe </w:t>
            </w:r>
          </w:p>
          <w:p w14:paraId="4454C688" w14:textId="77777777" w:rsidR="00483026" w:rsidRPr="0072775B" w:rsidRDefault="00483026" w:rsidP="001B4D8F">
            <w:pPr>
              <w:keepNext/>
              <w:keepLines/>
              <w:tabs>
                <w:tab w:val="left" w:pos="5400"/>
              </w:tabs>
              <w:jc w:val="both"/>
              <w:rPr>
                <w:rFonts w:ascii="Tahoma" w:hAnsi="Tahoma" w:cs="Tahoma"/>
                <w:lang w:eastAsia="x-none"/>
              </w:rPr>
            </w:pPr>
            <w:r w:rsidRPr="0072775B">
              <w:rPr>
                <w:rFonts w:ascii="Tahoma" w:hAnsi="Tahoma" w:cs="Tahoma"/>
                <w:snapToGrid w:val="0"/>
              </w:rPr>
              <w:t>ter podpis ponudnika:</w:t>
            </w:r>
          </w:p>
        </w:tc>
        <w:tc>
          <w:tcPr>
            <w:tcW w:w="3999" w:type="dxa"/>
            <w:shd w:val="clear" w:color="auto" w:fill="auto"/>
          </w:tcPr>
          <w:p w14:paraId="03512188" w14:textId="77777777" w:rsidR="00483026" w:rsidRPr="0072775B" w:rsidRDefault="00483026" w:rsidP="001B4D8F">
            <w:pPr>
              <w:keepNext/>
              <w:keepLines/>
              <w:tabs>
                <w:tab w:val="left" w:pos="5400"/>
              </w:tabs>
              <w:jc w:val="both"/>
              <w:rPr>
                <w:rFonts w:ascii="Tahoma" w:hAnsi="Tahoma" w:cs="Tahoma"/>
                <w:snapToGrid w:val="0"/>
              </w:rPr>
            </w:pPr>
            <w:r w:rsidRPr="0072775B">
              <w:rPr>
                <w:rFonts w:ascii="Tahoma" w:hAnsi="Tahoma" w:cs="Tahoma"/>
                <w:lang w:val="x-none" w:eastAsia="x-none"/>
              </w:rPr>
              <w:t xml:space="preserve">Ime in priimek </w:t>
            </w:r>
            <w:r w:rsidRPr="0072775B">
              <w:rPr>
                <w:rFonts w:ascii="Tahoma" w:hAnsi="Tahoma" w:cs="Tahoma"/>
                <w:snapToGrid w:val="0"/>
              </w:rPr>
              <w:t xml:space="preserve">odgovorne osebe </w:t>
            </w:r>
          </w:p>
          <w:p w14:paraId="5A8014E1" w14:textId="77777777" w:rsidR="00483026" w:rsidRPr="0072775B" w:rsidRDefault="00483026" w:rsidP="001B4D8F">
            <w:pPr>
              <w:keepNext/>
              <w:keepLines/>
              <w:tabs>
                <w:tab w:val="left" w:pos="5400"/>
              </w:tabs>
              <w:jc w:val="both"/>
              <w:rPr>
                <w:rFonts w:ascii="Tahoma" w:hAnsi="Tahoma" w:cs="Tahoma"/>
                <w:lang w:eastAsia="x-none"/>
              </w:rPr>
            </w:pPr>
            <w:r w:rsidRPr="0072775B">
              <w:rPr>
                <w:rFonts w:ascii="Tahoma" w:hAnsi="Tahoma" w:cs="Tahoma"/>
                <w:snapToGrid w:val="0"/>
              </w:rPr>
              <w:t>ter podpis</w:t>
            </w:r>
            <w:r w:rsidRPr="0072775B">
              <w:rPr>
                <w:rFonts w:ascii="Tahoma" w:hAnsi="Tahoma" w:cs="Tahoma"/>
                <w:lang w:eastAsia="x-none"/>
              </w:rPr>
              <w:t xml:space="preserve"> gospodarskega subjekta:</w:t>
            </w:r>
          </w:p>
        </w:tc>
      </w:tr>
    </w:tbl>
    <w:p w14:paraId="6E3513F2" w14:textId="77777777" w:rsidR="00483026" w:rsidRPr="005B4A18" w:rsidRDefault="00483026" w:rsidP="001B4D8F">
      <w:pPr>
        <w:keepNext/>
        <w:keepLines/>
        <w:tabs>
          <w:tab w:val="left" w:pos="5400"/>
        </w:tabs>
        <w:rPr>
          <w:rFonts w:ascii="Tahoma" w:hAnsi="Tahoma" w:cs="Tahoma"/>
          <w:lang w:val="x-none" w:eastAsia="x-none"/>
        </w:rPr>
      </w:pPr>
    </w:p>
    <w:p w14:paraId="054B256D" w14:textId="77777777" w:rsidR="00483026" w:rsidRPr="005B4A18" w:rsidRDefault="00483026" w:rsidP="001B4D8F">
      <w:pPr>
        <w:keepNext/>
        <w:keepLines/>
        <w:tabs>
          <w:tab w:val="left" w:pos="5387"/>
        </w:tabs>
        <w:rPr>
          <w:rFonts w:ascii="Tahoma" w:hAnsi="Tahoma" w:cs="Tahoma"/>
          <w:lang w:val="x-none" w:eastAsia="x-none"/>
        </w:rPr>
      </w:pPr>
      <w:r w:rsidRPr="005B4A18">
        <w:rPr>
          <w:rFonts w:ascii="Tahoma" w:hAnsi="Tahoma" w:cs="Tahoma"/>
          <w:lang w:val="x-none" w:eastAsia="x-none"/>
        </w:rPr>
        <w:t>..........................................</w:t>
      </w:r>
      <w:r w:rsidRPr="005B4A18">
        <w:rPr>
          <w:rFonts w:ascii="Tahoma" w:hAnsi="Tahoma" w:cs="Tahoma"/>
          <w:lang w:val="x-none" w:eastAsia="x-none"/>
        </w:rPr>
        <w:tab/>
        <w:t>………………………………………………</w:t>
      </w:r>
    </w:p>
    <w:p w14:paraId="2EE7797A" w14:textId="77777777" w:rsidR="00483026" w:rsidRPr="005B4A18" w:rsidRDefault="00483026" w:rsidP="001B4D8F">
      <w:pPr>
        <w:keepNext/>
        <w:keepLines/>
        <w:tabs>
          <w:tab w:val="left" w:pos="284"/>
        </w:tabs>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012BFD9D" w14:textId="77777777" w:rsidR="00483026" w:rsidRPr="005B4A18" w:rsidRDefault="00483026" w:rsidP="001B4D8F">
      <w:pPr>
        <w:keepNext/>
        <w:keepLines/>
        <w:jc w:val="both"/>
        <w:rPr>
          <w:rFonts w:ascii="Tahoma" w:hAnsi="Tahoma" w:cs="Tahoma"/>
        </w:rPr>
      </w:pPr>
    </w:p>
    <w:p w14:paraId="0FAD1DAB" w14:textId="77777777" w:rsidR="00483026" w:rsidRPr="005B4A18" w:rsidRDefault="00483026" w:rsidP="001B4D8F">
      <w:pPr>
        <w:keepNext/>
        <w:keepLines/>
        <w:jc w:val="both"/>
        <w:rPr>
          <w:rFonts w:ascii="Tahoma" w:hAnsi="Tahoma" w:cs="Tahoma"/>
        </w:rPr>
      </w:pPr>
    </w:p>
    <w:p w14:paraId="7F57F459" w14:textId="77777777" w:rsidR="00483026" w:rsidRPr="00AE1802" w:rsidRDefault="00483026" w:rsidP="001B4D8F">
      <w:pPr>
        <w:keepNext/>
        <w:keepLines/>
        <w:tabs>
          <w:tab w:val="left" w:pos="567"/>
          <w:tab w:val="left" w:pos="851"/>
          <w:tab w:val="left" w:pos="993"/>
        </w:tabs>
        <w:suppressAutoHyphens/>
        <w:jc w:val="both"/>
        <w:rPr>
          <w:rFonts w:ascii="Tahoma" w:hAnsi="Tahoma" w:cs="Tahoma"/>
          <w:i/>
          <w:sz w:val="18"/>
          <w:szCs w:val="18"/>
          <w:lang w:eastAsia="ar-SA"/>
        </w:rPr>
      </w:pPr>
      <w:r w:rsidRPr="00AE1802">
        <w:rPr>
          <w:rFonts w:ascii="Tahoma" w:hAnsi="Tahoma" w:cs="Tahoma"/>
          <w:b/>
          <w:i/>
          <w:sz w:val="18"/>
          <w:szCs w:val="18"/>
          <w:lang w:eastAsia="ar-SA"/>
        </w:rPr>
        <w:t>Navodilo</w:t>
      </w:r>
      <w:r w:rsidRPr="00AE1802">
        <w:rPr>
          <w:rFonts w:ascii="Tahoma" w:hAnsi="Tahoma" w:cs="Tahoma"/>
          <w:i/>
          <w:sz w:val="18"/>
          <w:szCs w:val="18"/>
          <w:lang w:eastAsia="ar-SA"/>
        </w:rPr>
        <w:t>: Obrazec se po potrebi kopira!</w:t>
      </w:r>
    </w:p>
    <w:p w14:paraId="6C45EDC2" w14:textId="77777777" w:rsidR="00C85B5E" w:rsidRDefault="006822B0" w:rsidP="001B4D8F">
      <w:pPr>
        <w:keepNext/>
        <w:keepLines/>
        <w:rPr>
          <w:sz w:val="22"/>
        </w:rPr>
      </w:pPr>
      <w:r w:rsidRPr="00AA72FE">
        <w:rPr>
          <w:sz w:val="22"/>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C85B5E" w:rsidRPr="00AA1377" w14:paraId="3D4A3C69" w14:textId="77777777" w:rsidTr="00E82CD3">
        <w:tc>
          <w:tcPr>
            <w:tcW w:w="8150" w:type="dxa"/>
            <w:tcBorders>
              <w:top w:val="single" w:sz="4" w:space="0" w:color="auto"/>
              <w:bottom w:val="single" w:sz="4" w:space="0" w:color="auto"/>
            </w:tcBorders>
          </w:tcPr>
          <w:p w14:paraId="51BF119A"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lastRenderedPageBreak/>
              <w:t>POTRDILO NAROČNIKA O OGLEDU OBJEKTA</w:t>
            </w:r>
          </w:p>
        </w:tc>
        <w:tc>
          <w:tcPr>
            <w:tcW w:w="1559" w:type="dxa"/>
            <w:tcBorders>
              <w:top w:val="single" w:sz="4" w:space="0" w:color="auto"/>
              <w:bottom w:val="single" w:sz="4" w:space="0" w:color="auto"/>
            </w:tcBorders>
          </w:tcPr>
          <w:p w14:paraId="2A1330F7" w14:textId="77777777" w:rsidR="00C85B5E" w:rsidRPr="00AA1377" w:rsidRDefault="00C85B5E" w:rsidP="001B4D8F">
            <w:pPr>
              <w:keepNext/>
              <w:keepLines/>
              <w:jc w:val="both"/>
              <w:rPr>
                <w:rFonts w:ascii="Tahoma" w:hAnsi="Tahoma" w:cs="Tahoma"/>
                <w:b/>
                <w:i/>
                <w:sz w:val="22"/>
                <w:szCs w:val="22"/>
              </w:rPr>
            </w:pPr>
            <w:r w:rsidRPr="00AA1377">
              <w:rPr>
                <w:rFonts w:ascii="Tahoma" w:hAnsi="Tahoma" w:cs="Tahoma"/>
                <w:b/>
                <w:i/>
                <w:sz w:val="22"/>
                <w:szCs w:val="22"/>
              </w:rPr>
              <w:t>priloga 5</w:t>
            </w:r>
          </w:p>
        </w:tc>
      </w:tr>
    </w:tbl>
    <w:p w14:paraId="63FC6953" w14:textId="77777777" w:rsidR="00C85B5E" w:rsidRPr="00AA1377" w:rsidRDefault="00C85B5E" w:rsidP="001B4D8F">
      <w:pPr>
        <w:keepNext/>
        <w:keepLines/>
        <w:tabs>
          <w:tab w:val="left" w:pos="567"/>
          <w:tab w:val="num" w:pos="851"/>
          <w:tab w:val="left" w:pos="993"/>
        </w:tabs>
        <w:jc w:val="both"/>
        <w:rPr>
          <w:rFonts w:ascii="Tahoma" w:hAnsi="Tahoma" w:cs="Tahoma"/>
          <w:sz w:val="22"/>
          <w:szCs w:val="22"/>
          <w:lang w:val="x-none"/>
        </w:rPr>
      </w:pPr>
    </w:p>
    <w:p w14:paraId="6561858B" w14:textId="77777777" w:rsidR="00C85B5E" w:rsidRPr="00AA1377" w:rsidRDefault="00C85B5E" w:rsidP="001B4D8F">
      <w:pPr>
        <w:keepNext/>
        <w:keepLines/>
        <w:jc w:val="both"/>
        <w:rPr>
          <w:rFonts w:ascii="Tahoma" w:hAnsi="Tahoma" w:cs="Tahoma"/>
          <w:sz w:val="22"/>
          <w:szCs w:val="22"/>
        </w:rPr>
      </w:pPr>
    </w:p>
    <w:p w14:paraId="694D1104"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Kot gospodarski subjekt : </w:t>
      </w:r>
    </w:p>
    <w:p w14:paraId="4C92B965"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_____________________________________________________________________________ </w:t>
      </w:r>
    </w:p>
    <w:p w14:paraId="33DF2398"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za izbiro izvajalca za javno naročilo:</w:t>
      </w:r>
    </w:p>
    <w:p w14:paraId="12655823" w14:textId="77777777" w:rsidR="00C85B5E" w:rsidRPr="00AA1377" w:rsidRDefault="00C85B5E" w:rsidP="001B4D8F">
      <w:pPr>
        <w:keepNext/>
        <w:keepLines/>
        <w:jc w:val="both"/>
        <w:rPr>
          <w:rFonts w:ascii="Tahoma" w:hAnsi="Tahoma" w:cs="Tahoma"/>
          <w:sz w:val="22"/>
          <w:szCs w:val="22"/>
        </w:rPr>
      </w:pPr>
    </w:p>
    <w:p w14:paraId="54F2E8FE" w14:textId="77777777" w:rsidR="00C85B5E" w:rsidRPr="00AA1377" w:rsidRDefault="00C85B5E" w:rsidP="001B4D8F">
      <w:pPr>
        <w:keepNext/>
        <w:keepLines/>
        <w:jc w:val="both"/>
        <w:rPr>
          <w:rFonts w:ascii="Tahoma" w:hAnsi="Tahoma" w:cs="Tahoma"/>
          <w:sz w:val="22"/>
          <w:szCs w:val="22"/>
        </w:rPr>
      </w:pPr>
    </w:p>
    <w:p w14:paraId="05E12D8C" w14:textId="5E9E2A47" w:rsidR="00C85B5E" w:rsidRPr="00AA1377" w:rsidRDefault="00EA1225" w:rsidP="001B4D8F">
      <w:pPr>
        <w:pStyle w:val="Naslov"/>
        <w:keepNext/>
        <w:keepLines/>
        <w:jc w:val="both"/>
        <w:rPr>
          <w:rFonts w:ascii="Tahoma" w:hAnsi="Tahoma" w:cs="Tahoma"/>
          <w:sz w:val="22"/>
          <w:szCs w:val="22"/>
        </w:rPr>
      </w:pPr>
      <w:r>
        <w:rPr>
          <w:rFonts w:ascii="Tahoma" w:hAnsi="Tahoma" w:cs="Tahoma"/>
          <w:noProof/>
          <w:sz w:val="22"/>
          <w:szCs w:val="22"/>
        </w:rPr>
        <w:t>ENLJ-SPV-117/25</w:t>
      </w:r>
      <w:r w:rsidR="00C85B5E" w:rsidRPr="00AA1377">
        <w:rPr>
          <w:rFonts w:ascii="Tahoma" w:hAnsi="Tahoma" w:cs="Tahoma"/>
          <w:noProof/>
          <w:sz w:val="22"/>
          <w:szCs w:val="22"/>
        </w:rPr>
        <w:t xml:space="preserve"> </w:t>
      </w:r>
      <w:r w:rsidR="00C85B5E" w:rsidRPr="00AA1377">
        <w:rPr>
          <w:rFonts w:ascii="Tahoma" w:hAnsi="Tahoma" w:cs="Tahoma"/>
          <w:color w:val="000000"/>
          <w:sz w:val="22"/>
          <w:szCs w:val="22"/>
        </w:rPr>
        <w:t xml:space="preserve">– </w:t>
      </w:r>
      <w:r w:rsidR="00C85B5E" w:rsidRPr="00AA1377">
        <w:rPr>
          <w:rFonts w:ascii="Tahoma" w:hAnsi="Tahoma" w:cs="Tahoma"/>
          <w:noProof/>
          <w:sz w:val="22"/>
          <w:szCs w:val="22"/>
        </w:rPr>
        <w:t>Zamenjava pregrevalnika 2 in 3 v kotlu 3 po sklopih</w:t>
      </w:r>
    </w:p>
    <w:p w14:paraId="2A9CFC19" w14:textId="77777777" w:rsidR="00C85B5E" w:rsidRPr="00AA1377" w:rsidRDefault="00C85B5E" w:rsidP="001B4D8F">
      <w:pPr>
        <w:keepNext/>
        <w:keepLines/>
        <w:jc w:val="both"/>
        <w:rPr>
          <w:rFonts w:ascii="Tahoma" w:hAnsi="Tahoma" w:cs="Tahoma"/>
          <w:sz w:val="22"/>
          <w:szCs w:val="22"/>
        </w:rPr>
      </w:pPr>
    </w:p>
    <w:p w14:paraId="63801350" w14:textId="77777777" w:rsidR="00C85B5E" w:rsidRPr="00AA1377" w:rsidRDefault="00C85B5E" w:rsidP="001B4D8F">
      <w:pPr>
        <w:keepNext/>
        <w:keepLines/>
        <w:jc w:val="both"/>
        <w:rPr>
          <w:rFonts w:ascii="Tahoma" w:hAnsi="Tahoma" w:cs="Tahoma"/>
          <w:sz w:val="22"/>
          <w:szCs w:val="22"/>
        </w:rPr>
      </w:pPr>
    </w:p>
    <w:p w14:paraId="4371C1CC" w14:textId="77777777" w:rsidR="00C85B5E" w:rsidRPr="00AA1377" w:rsidRDefault="00C85B5E" w:rsidP="001B4D8F">
      <w:pPr>
        <w:keepNext/>
        <w:keepLines/>
        <w:jc w:val="both"/>
        <w:rPr>
          <w:rFonts w:ascii="Tahoma" w:hAnsi="Tahoma" w:cs="Tahoma"/>
          <w:sz w:val="22"/>
          <w:szCs w:val="22"/>
        </w:rPr>
      </w:pPr>
    </w:p>
    <w:p w14:paraId="7E2491DD" w14:textId="77777777" w:rsidR="00C85B5E" w:rsidRPr="00AA1377" w:rsidRDefault="00C85B5E" w:rsidP="001B4D8F">
      <w:pPr>
        <w:keepNext/>
        <w:keepLines/>
        <w:rPr>
          <w:rFonts w:ascii="Tahoma" w:hAnsi="Tahoma" w:cs="Tahoma"/>
          <w:sz w:val="22"/>
          <w:szCs w:val="22"/>
        </w:rPr>
      </w:pPr>
      <w:r w:rsidRPr="00AA1377">
        <w:rPr>
          <w:rFonts w:ascii="Tahoma" w:hAnsi="Tahoma" w:cs="Tahoma"/>
          <w:sz w:val="22"/>
          <w:szCs w:val="22"/>
        </w:rPr>
        <w:t>prilagamo potrdilo naročnik o ogledu objekta.</w:t>
      </w:r>
    </w:p>
    <w:p w14:paraId="5BFCB48F" w14:textId="77777777" w:rsidR="00C85B5E" w:rsidRPr="00AA1377" w:rsidRDefault="00C85B5E" w:rsidP="001B4D8F">
      <w:pPr>
        <w:keepNext/>
        <w:keepLines/>
        <w:jc w:val="both"/>
        <w:rPr>
          <w:rFonts w:ascii="Tahoma" w:hAnsi="Tahoma" w:cs="Tahoma"/>
          <w:sz w:val="22"/>
          <w:szCs w:val="22"/>
        </w:rPr>
      </w:pPr>
    </w:p>
    <w:p w14:paraId="08A7B3BC" w14:textId="77777777" w:rsidR="00C85B5E" w:rsidRPr="00AA1377" w:rsidRDefault="00C85B5E" w:rsidP="001B4D8F">
      <w:pPr>
        <w:keepNext/>
        <w:keepLines/>
        <w:jc w:val="both"/>
        <w:rPr>
          <w:rFonts w:ascii="Tahoma" w:hAnsi="Tahoma" w:cs="Tahoma"/>
          <w:sz w:val="22"/>
          <w:szCs w:val="22"/>
        </w:rPr>
      </w:pPr>
    </w:p>
    <w:p w14:paraId="24A6E859" w14:textId="55B70CA6" w:rsidR="00AA1377" w:rsidRDefault="00C85B5E" w:rsidP="001B4D8F">
      <w:pPr>
        <w:keepNext/>
        <w:keepLines/>
        <w:spacing w:line="360" w:lineRule="auto"/>
        <w:jc w:val="both"/>
        <w:rPr>
          <w:rFonts w:ascii="Tahoma" w:hAnsi="Tahoma" w:cs="Tahoma"/>
          <w:sz w:val="22"/>
          <w:szCs w:val="22"/>
        </w:rPr>
      </w:pPr>
      <w:r w:rsidRPr="00AA1377">
        <w:rPr>
          <w:rFonts w:ascii="Tahoma" w:hAnsi="Tahoma" w:cs="Tahoma"/>
          <w:sz w:val="22"/>
          <w:szCs w:val="22"/>
        </w:rPr>
        <w:t xml:space="preserve">Na osnovi zahteve iz razpisne dokumentacije št. </w:t>
      </w:r>
      <w:r w:rsidR="00EA1225">
        <w:rPr>
          <w:rFonts w:ascii="Tahoma" w:hAnsi="Tahoma" w:cs="Tahoma"/>
          <w:sz w:val="22"/>
          <w:szCs w:val="22"/>
        </w:rPr>
        <w:t>ENLJ-SPV-117/25</w:t>
      </w:r>
      <w:r w:rsidRPr="00AA1377">
        <w:rPr>
          <w:rFonts w:ascii="Tahoma" w:hAnsi="Tahoma" w:cs="Tahoma"/>
          <w:sz w:val="22"/>
          <w:szCs w:val="22"/>
        </w:rPr>
        <w:t xml:space="preserve"> potrjujemo, da se je predstavnik(ca) gospodarskega subjekta </w:t>
      </w:r>
    </w:p>
    <w:p w14:paraId="322C68E3" w14:textId="77777777" w:rsidR="00AA1377" w:rsidRDefault="00AA1377" w:rsidP="001B4D8F">
      <w:pPr>
        <w:keepNext/>
        <w:keepLines/>
        <w:pBdr>
          <w:bottom w:val="single" w:sz="4" w:space="1" w:color="auto"/>
        </w:pBdr>
        <w:spacing w:line="360" w:lineRule="auto"/>
        <w:jc w:val="both"/>
        <w:rPr>
          <w:rFonts w:ascii="Tahoma" w:hAnsi="Tahoma" w:cs="Tahoma"/>
          <w:sz w:val="22"/>
          <w:szCs w:val="22"/>
        </w:rPr>
      </w:pPr>
    </w:p>
    <w:p w14:paraId="6CC09C09" w14:textId="77777777" w:rsidR="00AA1377" w:rsidRDefault="00C85B5E" w:rsidP="001B4D8F">
      <w:pPr>
        <w:keepNext/>
        <w:keepLines/>
        <w:spacing w:line="360" w:lineRule="auto"/>
        <w:jc w:val="center"/>
        <w:rPr>
          <w:rFonts w:ascii="Tahoma" w:hAnsi="Tahoma" w:cs="Tahoma"/>
          <w:sz w:val="22"/>
          <w:szCs w:val="22"/>
        </w:rPr>
      </w:pPr>
      <w:r w:rsidRPr="00AA1377">
        <w:rPr>
          <w:rFonts w:ascii="Tahoma" w:hAnsi="Tahoma" w:cs="Tahoma"/>
          <w:sz w:val="22"/>
          <w:szCs w:val="22"/>
        </w:rPr>
        <w:t>(ime</w:t>
      </w:r>
      <w:r w:rsidR="00AA1377">
        <w:rPr>
          <w:rFonts w:ascii="Tahoma" w:hAnsi="Tahoma" w:cs="Tahoma"/>
          <w:sz w:val="22"/>
          <w:szCs w:val="22"/>
        </w:rPr>
        <w:t xml:space="preserve"> in</w:t>
      </w:r>
      <w:r w:rsidRPr="00AA1377">
        <w:rPr>
          <w:rFonts w:ascii="Tahoma" w:hAnsi="Tahoma" w:cs="Tahoma"/>
          <w:sz w:val="22"/>
          <w:szCs w:val="22"/>
        </w:rPr>
        <w:t xml:space="preserve"> priimek),</w:t>
      </w:r>
    </w:p>
    <w:p w14:paraId="342F01BA" w14:textId="77777777" w:rsidR="00C85B5E" w:rsidRPr="00AA1377" w:rsidRDefault="00C85B5E" w:rsidP="001B4D8F">
      <w:pPr>
        <w:keepNext/>
        <w:keepLines/>
        <w:spacing w:line="360" w:lineRule="auto"/>
        <w:jc w:val="both"/>
        <w:rPr>
          <w:rFonts w:ascii="Tahoma" w:hAnsi="Tahoma" w:cs="Tahoma"/>
          <w:sz w:val="22"/>
          <w:szCs w:val="22"/>
        </w:rPr>
      </w:pPr>
      <w:r w:rsidRPr="00AA1377">
        <w:rPr>
          <w:rFonts w:ascii="Tahoma" w:hAnsi="Tahoma" w:cs="Tahoma"/>
          <w:sz w:val="22"/>
          <w:szCs w:val="22"/>
        </w:rPr>
        <w:t>ki je na sestanku predložil(a) ustrezno pooblastilo dne …………………………… ob ……… uri udeležil(a) sestanka in terenskega ogleda na lokaciji naročnika Toplarniška ulica 19, Ljubljana</w:t>
      </w:r>
      <w:r w:rsidRPr="00AA1377">
        <w:rPr>
          <w:rFonts w:ascii="Tahoma" w:hAnsi="Tahoma" w:cs="Tahoma"/>
          <w:iCs/>
          <w:color w:val="000000"/>
          <w:sz w:val="22"/>
          <w:szCs w:val="22"/>
        </w:rPr>
        <w:t>.</w:t>
      </w:r>
    </w:p>
    <w:p w14:paraId="0A620B2C" w14:textId="77777777" w:rsidR="00C85B5E" w:rsidRPr="00AA1377" w:rsidRDefault="00C85B5E" w:rsidP="001B4D8F">
      <w:pPr>
        <w:keepNext/>
        <w:keepLines/>
        <w:jc w:val="both"/>
        <w:rPr>
          <w:rFonts w:ascii="Tahoma" w:hAnsi="Tahoma" w:cs="Tahoma"/>
          <w:sz w:val="22"/>
          <w:szCs w:val="22"/>
        </w:rPr>
      </w:pPr>
    </w:p>
    <w:p w14:paraId="6E535F36" w14:textId="77777777" w:rsidR="00C85B5E" w:rsidRPr="00AA1377" w:rsidRDefault="00C85B5E" w:rsidP="001B4D8F">
      <w:pPr>
        <w:keepNext/>
        <w:keepLines/>
        <w:jc w:val="both"/>
        <w:rPr>
          <w:rFonts w:ascii="Tahoma" w:hAnsi="Tahoma" w:cs="Tahoma"/>
          <w:sz w:val="22"/>
          <w:szCs w:val="22"/>
        </w:rPr>
      </w:pPr>
    </w:p>
    <w:p w14:paraId="0F789EB8" w14:textId="77777777" w:rsidR="00C85B5E" w:rsidRPr="00AA1377" w:rsidRDefault="00C85B5E" w:rsidP="001B4D8F">
      <w:pPr>
        <w:keepNext/>
        <w:keepLines/>
        <w:jc w:val="both"/>
        <w:rPr>
          <w:rFonts w:ascii="Tahoma" w:hAnsi="Tahoma" w:cs="Tahoma"/>
          <w:sz w:val="22"/>
          <w:szCs w:val="22"/>
        </w:rPr>
      </w:pPr>
    </w:p>
    <w:p w14:paraId="216DB550" w14:textId="77777777" w:rsidR="00C85B5E" w:rsidRPr="00AA1377" w:rsidRDefault="00C85B5E" w:rsidP="001B4D8F">
      <w:pPr>
        <w:keepNext/>
        <w:keepLines/>
        <w:jc w:val="both"/>
        <w:rPr>
          <w:rFonts w:ascii="Tahoma" w:hAnsi="Tahoma" w:cs="Tahoma"/>
          <w:sz w:val="22"/>
          <w:szCs w:val="22"/>
        </w:rPr>
      </w:pPr>
    </w:p>
    <w:p w14:paraId="08D187F2" w14:textId="77777777" w:rsidR="00C85B5E" w:rsidRPr="00AA1377" w:rsidRDefault="00C85B5E" w:rsidP="001B4D8F">
      <w:pPr>
        <w:keepNext/>
        <w:keepLines/>
        <w:jc w:val="both"/>
        <w:rPr>
          <w:rFonts w:ascii="Tahoma" w:hAnsi="Tahoma" w:cs="Tahoma"/>
          <w:sz w:val="22"/>
          <w:szCs w:val="22"/>
        </w:rPr>
      </w:pPr>
    </w:p>
    <w:p w14:paraId="69590622" w14:textId="77777777" w:rsidR="00C85B5E" w:rsidRPr="00AA1377" w:rsidRDefault="00C85B5E" w:rsidP="001B4D8F">
      <w:pPr>
        <w:keepNext/>
        <w:keepLines/>
        <w:jc w:val="both"/>
        <w:rPr>
          <w:rFonts w:ascii="Tahoma" w:hAnsi="Tahoma" w:cs="Tahoma"/>
          <w:sz w:val="22"/>
          <w:szCs w:val="22"/>
        </w:rPr>
      </w:pPr>
    </w:p>
    <w:p w14:paraId="174D4189" w14:textId="77777777" w:rsidR="00C85B5E" w:rsidRPr="00AA1377" w:rsidRDefault="00C85B5E" w:rsidP="001B4D8F">
      <w:pPr>
        <w:keepNext/>
        <w:keepLines/>
        <w:jc w:val="both"/>
        <w:rPr>
          <w:rFonts w:ascii="Tahoma" w:hAnsi="Tahoma" w:cs="Tahoma"/>
          <w:sz w:val="22"/>
          <w:szCs w:val="22"/>
        </w:rPr>
      </w:pPr>
    </w:p>
    <w:p w14:paraId="09D7EFED" w14:textId="77777777" w:rsidR="00C85B5E" w:rsidRPr="00AA1377" w:rsidRDefault="00C85B5E" w:rsidP="001B4D8F">
      <w:pPr>
        <w:keepNext/>
        <w:keepLines/>
        <w:jc w:val="both"/>
        <w:rPr>
          <w:rFonts w:ascii="Tahoma" w:hAnsi="Tahoma" w:cs="Tahoma"/>
          <w:sz w:val="22"/>
          <w:szCs w:val="22"/>
        </w:rPr>
      </w:pPr>
    </w:p>
    <w:p w14:paraId="3C1C11B1" w14:textId="77777777" w:rsidR="00C85B5E" w:rsidRPr="00AA1377" w:rsidRDefault="00C85B5E" w:rsidP="001B4D8F">
      <w:pPr>
        <w:keepNext/>
        <w:keepLines/>
        <w:jc w:val="both"/>
        <w:rPr>
          <w:rFonts w:ascii="Tahoma" w:hAnsi="Tahoma" w:cs="Tahoma"/>
          <w:sz w:val="22"/>
          <w:szCs w:val="22"/>
        </w:rPr>
      </w:pPr>
    </w:p>
    <w:p w14:paraId="1BDF8ECA" w14:textId="77777777" w:rsidR="00C85B5E" w:rsidRPr="00AA1377" w:rsidRDefault="00C85B5E" w:rsidP="001B4D8F">
      <w:pPr>
        <w:keepNext/>
        <w:keepLines/>
        <w:jc w:val="both"/>
        <w:rPr>
          <w:rFonts w:ascii="Tahoma" w:hAnsi="Tahoma" w:cs="Tahoma"/>
          <w:sz w:val="22"/>
          <w:szCs w:val="22"/>
        </w:rPr>
      </w:pPr>
    </w:p>
    <w:p w14:paraId="6A75ACE7" w14:textId="77777777" w:rsidR="00C85B5E" w:rsidRPr="00AA1377" w:rsidRDefault="00C85B5E" w:rsidP="001B4D8F">
      <w:pPr>
        <w:keepNext/>
        <w:keepLines/>
        <w:jc w:val="both"/>
        <w:rPr>
          <w:rFonts w:ascii="Tahoma" w:hAnsi="Tahoma" w:cs="Tahoma"/>
          <w:sz w:val="22"/>
          <w:szCs w:val="22"/>
        </w:rPr>
      </w:pPr>
    </w:p>
    <w:p w14:paraId="3F770BBC" w14:textId="77777777" w:rsidR="00C85B5E" w:rsidRPr="00AA1377" w:rsidRDefault="00C85B5E" w:rsidP="001B4D8F">
      <w:pPr>
        <w:keepNext/>
        <w:keepLines/>
        <w:jc w:val="both"/>
        <w:rPr>
          <w:rFonts w:ascii="Tahoma" w:hAnsi="Tahoma" w:cs="Tahoma"/>
          <w:sz w:val="22"/>
          <w:szCs w:val="22"/>
        </w:rPr>
      </w:pPr>
    </w:p>
    <w:p w14:paraId="550A01C3" w14:textId="77777777" w:rsidR="00C85B5E" w:rsidRPr="00AA1377" w:rsidRDefault="00C85B5E" w:rsidP="001B4D8F">
      <w:pPr>
        <w:keepNext/>
        <w:keepLines/>
        <w:jc w:val="both"/>
        <w:rPr>
          <w:rFonts w:ascii="Tahoma" w:hAnsi="Tahoma" w:cs="Tahoma"/>
          <w:sz w:val="22"/>
          <w:szCs w:val="22"/>
        </w:rPr>
      </w:pPr>
    </w:p>
    <w:p w14:paraId="7BF28734" w14:textId="77777777" w:rsidR="00C85B5E" w:rsidRPr="00AA1377" w:rsidRDefault="00C85B5E" w:rsidP="001B4D8F">
      <w:pPr>
        <w:keepNext/>
        <w:keepLines/>
        <w:jc w:val="both"/>
        <w:rPr>
          <w:rFonts w:ascii="Tahoma" w:hAnsi="Tahoma" w:cs="Tahoma"/>
          <w:sz w:val="22"/>
          <w:szCs w:val="22"/>
        </w:rPr>
      </w:pPr>
    </w:p>
    <w:p w14:paraId="2239CF47" w14:textId="77777777" w:rsidR="00C85B5E" w:rsidRPr="00AA1377" w:rsidRDefault="00C85B5E" w:rsidP="001B4D8F">
      <w:pPr>
        <w:keepNext/>
        <w:keepLines/>
        <w:jc w:val="both"/>
        <w:rPr>
          <w:rFonts w:ascii="Tahoma" w:hAnsi="Tahoma" w:cs="Tahoma"/>
          <w:sz w:val="22"/>
          <w:szCs w:val="22"/>
        </w:rPr>
      </w:pPr>
    </w:p>
    <w:p w14:paraId="1ED19429" w14:textId="77777777" w:rsidR="00C85B5E" w:rsidRPr="00AA1377" w:rsidRDefault="00C85B5E" w:rsidP="001B4D8F">
      <w:pPr>
        <w:keepNext/>
        <w:keepLines/>
        <w:jc w:val="both"/>
        <w:rPr>
          <w:rFonts w:ascii="Tahoma" w:hAnsi="Tahoma" w:cs="Tahoma"/>
          <w:sz w:val="22"/>
          <w:szCs w:val="22"/>
        </w:rPr>
      </w:pPr>
    </w:p>
    <w:p w14:paraId="692DB9AA" w14:textId="77777777" w:rsidR="00C85B5E" w:rsidRPr="00AA1377" w:rsidRDefault="00C85B5E" w:rsidP="001B4D8F">
      <w:pPr>
        <w:keepNext/>
        <w:keepLines/>
        <w:jc w:val="both"/>
        <w:rPr>
          <w:rFonts w:ascii="Tahoma" w:hAnsi="Tahoma" w:cs="Tahoma"/>
          <w:snapToGrid w:val="0"/>
          <w:color w:val="000000"/>
          <w:sz w:val="22"/>
          <w:szCs w:val="22"/>
        </w:rPr>
      </w:pPr>
    </w:p>
    <w:p w14:paraId="1A38A79F" w14:textId="77777777" w:rsidR="00C85B5E" w:rsidRPr="00AA1377" w:rsidRDefault="00C85B5E" w:rsidP="001B4D8F">
      <w:pPr>
        <w:keepNext/>
        <w:keepLines/>
        <w:jc w:val="both"/>
        <w:rPr>
          <w:rFonts w:ascii="Tahoma" w:hAnsi="Tahoma" w:cs="Tahoma"/>
          <w:b/>
          <w:i/>
          <w:color w:val="000000"/>
          <w:sz w:val="22"/>
          <w:szCs w:val="22"/>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C85B5E" w:rsidRPr="00AA1377" w14:paraId="372DAD5F" w14:textId="77777777" w:rsidTr="00E82CD3">
        <w:trPr>
          <w:trHeight w:val="235"/>
        </w:trPr>
        <w:tc>
          <w:tcPr>
            <w:tcW w:w="3401" w:type="dxa"/>
            <w:tcBorders>
              <w:top w:val="nil"/>
              <w:left w:val="nil"/>
              <w:bottom w:val="single" w:sz="4" w:space="0" w:color="auto"/>
              <w:right w:val="nil"/>
            </w:tcBorders>
            <w:hideMark/>
          </w:tcPr>
          <w:p w14:paraId="0A8331B7" w14:textId="77777777" w:rsidR="00C85B5E" w:rsidRPr="00AA1377" w:rsidRDefault="00C85B5E" w:rsidP="001B4D8F">
            <w:pPr>
              <w:keepNext/>
              <w:keepLines/>
              <w:jc w:val="both"/>
              <w:rPr>
                <w:rFonts w:ascii="Tahoma" w:hAnsi="Tahoma" w:cs="Tahoma"/>
                <w:snapToGrid w:val="0"/>
                <w:color w:val="000000"/>
                <w:sz w:val="22"/>
                <w:szCs w:val="22"/>
              </w:rPr>
            </w:pPr>
          </w:p>
        </w:tc>
        <w:tc>
          <w:tcPr>
            <w:tcW w:w="2978" w:type="dxa"/>
          </w:tcPr>
          <w:p w14:paraId="661700BC" w14:textId="77777777" w:rsidR="00C85B5E" w:rsidRPr="00AA1377" w:rsidRDefault="00C85B5E" w:rsidP="001B4D8F">
            <w:pPr>
              <w:keepNext/>
              <w:keepLines/>
              <w:jc w:val="center"/>
              <w:rPr>
                <w:rFonts w:ascii="Tahoma" w:hAnsi="Tahoma" w:cs="Tahoma"/>
                <w:snapToGrid w:val="0"/>
                <w:color w:val="000000"/>
                <w:sz w:val="22"/>
                <w:szCs w:val="22"/>
              </w:rPr>
            </w:pPr>
          </w:p>
        </w:tc>
        <w:tc>
          <w:tcPr>
            <w:tcW w:w="3116" w:type="dxa"/>
            <w:tcBorders>
              <w:top w:val="nil"/>
              <w:left w:val="nil"/>
              <w:bottom w:val="single" w:sz="4" w:space="0" w:color="auto"/>
              <w:right w:val="nil"/>
            </w:tcBorders>
          </w:tcPr>
          <w:p w14:paraId="1B842289" w14:textId="77777777" w:rsidR="00C85B5E" w:rsidRPr="00AA1377" w:rsidRDefault="00C85B5E" w:rsidP="001B4D8F">
            <w:pPr>
              <w:keepNext/>
              <w:keepLines/>
              <w:tabs>
                <w:tab w:val="left" w:pos="567"/>
                <w:tab w:val="num" w:pos="851"/>
                <w:tab w:val="left" w:pos="993"/>
              </w:tabs>
              <w:jc w:val="both"/>
              <w:rPr>
                <w:rFonts w:ascii="Tahoma" w:hAnsi="Tahoma" w:cs="Tahoma"/>
                <w:snapToGrid w:val="0"/>
                <w:color w:val="000000"/>
                <w:sz w:val="22"/>
                <w:szCs w:val="22"/>
              </w:rPr>
            </w:pPr>
          </w:p>
        </w:tc>
      </w:tr>
      <w:tr w:rsidR="00C85B5E" w:rsidRPr="00AA1377" w14:paraId="094944D3" w14:textId="77777777" w:rsidTr="00E82CD3">
        <w:trPr>
          <w:trHeight w:val="235"/>
        </w:trPr>
        <w:tc>
          <w:tcPr>
            <w:tcW w:w="3401" w:type="dxa"/>
            <w:tcBorders>
              <w:top w:val="single" w:sz="4" w:space="0" w:color="auto"/>
              <w:left w:val="nil"/>
              <w:right w:val="nil"/>
            </w:tcBorders>
            <w:hideMark/>
          </w:tcPr>
          <w:p w14:paraId="6E60F9EA"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(podpis predstavnika gospodarskega subjekta)</w:t>
            </w:r>
          </w:p>
        </w:tc>
        <w:tc>
          <w:tcPr>
            <w:tcW w:w="2978" w:type="dxa"/>
            <w:hideMark/>
          </w:tcPr>
          <w:p w14:paraId="19606F23" w14:textId="77777777" w:rsidR="00C85B5E" w:rsidRPr="00AA1377" w:rsidRDefault="00C85B5E" w:rsidP="001B4D8F">
            <w:pPr>
              <w:keepNext/>
              <w:keepLines/>
              <w:jc w:val="center"/>
              <w:rPr>
                <w:rFonts w:ascii="Tahoma" w:hAnsi="Tahoma" w:cs="Tahoma"/>
                <w:snapToGrid w:val="0"/>
                <w:color w:val="000000"/>
                <w:sz w:val="22"/>
                <w:szCs w:val="22"/>
              </w:rPr>
            </w:pPr>
          </w:p>
        </w:tc>
        <w:tc>
          <w:tcPr>
            <w:tcW w:w="3116" w:type="dxa"/>
            <w:tcBorders>
              <w:top w:val="single" w:sz="4" w:space="0" w:color="auto"/>
              <w:left w:val="nil"/>
              <w:right w:val="nil"/>
            </w:tcBorders>
            <w:hideMark/>
          </w:tcPr>
          <w:p w14:paraId="23943F33"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(podpis predstavnika naročnika)</w:t>
            </w:r>
          </w:p>
        </w:tc>
      </w:tr>
      <w:tr w:rsidR="00C85B5E" w:rsidRPr="00AA1377" w14:paraId="030DEF95" w14:textId="77777777" w:rsidTr="00E82CD3">
        <w:trPr>
          <w:trHeight w:val="235"/>
        </w:trPr>
        <w:tc>
          <w:tcPr>
            <w:tcW w:w="3401" w:type="dxa"/>
            <w:tcBorders>
              <w:left w:val="nil"/>
              <w:right w:val="nil"/>
            </w:tcBorders>
          </w:tcPr>
          <w:p w14:paraId="5AE1F618" w14:textId="77777777" w:rsidR="00C85B5E" w:rsidRPr="00AA1377" w:rsidRDefault="00C85B5E" w:rsidP="001B4D8F">
            <w:pPr>
              <w:keepNext/>
              <w:keepLines/>
              <w:jc w:val="center"/>
              <w:rPr>
                <w:rFonts w:ascii="Tahoma" w:hAnsi="Tahoma" w:cs="Tahoma"/>
                <w:snapToGrid w:val="0"/>
                <w:color w:val="000000"/>
                <w:sz w:val="22"/>
                <w:szCs w:val="22"/>
              </w:rPr>
            </w:pPr>
          </w:p>
          <w:p w14:paraId="29AACD56" w14:textId="77777777" w:rsidR="00C85B5E" w:rsidRPr="00AA1377" w:rsidRDefault="00C85B5E" w:rsidP="001B4D8F">
            <w:pPr>
              <w:keepNext/>
              <w:keepLines/>
              <w:jc w:val="center"/>
              <w:rPr>
                <w:rFonts w:ascii="Tahoma" w:hAnsi="Tahoma" w:cs="Tahoma"/>
                <w:snapToGrid w:val="0"/>
                <w:color w:val="000000"/>
                <w:sz w:val="22"/>
                <w:szCs w:val="22"/>
              </w:rPr>
            </w:pPr>
          </w:p>
          <w:p w14:paraId="1894352F" w14:textId="77777777" w:rsidR="00C85B5E" w:rsidRPr="00AA1377" w:rsidRDefault="00C85B5E" w:rsidP="001B4D8F">
            <w:pPr>
              <w:keepNext/>
              <w:keepLines/>
              <w:jc w:val="center"/>
              <w:rPr>
                <w:rFonts w:ascii="Tahoma" w:hAnsi="Tahoma" w:cs="Tahoma"/>
                <w:snapToGrid w:val="0"/>
                <w:color w:val="000000"/>
                <w:sz w:val="22"/>
                <w:szCs w:val="22"/>
              </w:rPr>
            </w:pPr>
          </w:p>
        </w:tc>
        <w:tc>
          <w:tcPr>
            <w:tcW w:w="2978" w:type="dxa"/>
          </w:tcPr>
          <w:p w14:paraId="08C916DB"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 naročnika</w:t>
            </w:r>
          </w:p>
        </w:tc>
        <w:tc>
          <w:tcPr>
            <w:tcW w:w="3116" w:type="dxa"/>
            <w:tcBorders>
              <w:left w:val="nil"/>
              <w:right w:val="nil"/>
            </w:tcBorders>
          </w:tcPr>
          <w:p w14:paraId="257E8DAD" w14:textId="77777777" w:rsidR="00C85B5E" w:rsidRPr="00AA1377" w:rsidRDefault="00C85B5E" w:rsidP="001B4D8F">
            <w:pPr>
              <w:keepNext/>
              <w:keepLines/>
              <w:jc w:val="center"/>
              <w:rPr>
                <w:rFonts w:ascii="Tahoma" w:hAnsi="Tahoma" w:cs="Tahoma"/>
                <w:snapToGrid w:val="0"/>
                <w:color w:val="000000"/>
                <w:sz w:val="22"/>
                <w:szCs w:val="22"/>
              </w:rPr>
            </w:pPr>
          </w:p>
        </w:tc>
      </w:tr>
    </w:tbl>
    <w:p w14:paraId="48ACD06A"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5B5E" w:rsidRPr="00AA1377" w14:paraId="00FF755A" w14:textId="77777777" w:rsidTr="00E82CD3">
        <w:tc>
          <w:tcPr>
            <w:tcW w:w="8008" w:type="dxa"/>
            <w:tcBorders>
              <w:top w:val="single" w:sz="4" w:space="0" w:color="auto"/>
              <w:bottom w:val="single" w:sz="4" w:space="0" w:color="auto"/>
            </w:tcBorders>
          </w:tcPr>
          <w:p w14:paraId="28C44F93"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lastRenderedPageBreak/>
              <w:br w:type="page"/>
            </w:r>
            <w:r w:rsidRPr="00AA1377">
              <w:rPr>
                <w:rFonts w:ascii="Tahoma" w:hAnsi="Tahoma" w:cs="Tahoma"/>
                <w:sz w:val="22"/>
                <w:szCs w:val="22"/>
              </w:rPr>
              <w:br w:type="page"/>
              <w:t>ZAGOTAVLJANJE VARNOSTI IN ZDRAVJA PRI DELU</w:t>
            </w:r>
          </w:p>
        </w:tc>
        <w:tc>
          <w:tcPr>
            <w:tcW w:w="1418" w:type="dxa"/>
            <w:tcBorders>
              <w:top w:val="single" w:sz="4" w:space="0" w:color="auto"/>
              <w:bottom w:val="single" w:sz="4" w:space="0" w:color="auto"/>
            </w:tcBorders>
          </w:tcPr>
          <w:p w14:paraId="0E2D7573" w14:textId="77777777" w:rsidR="00C85B5E" w:rsidRPr="00AA1377" w:rsidRDefault="00C85B5E" w:rsidP="001B4D8F">
            <w:pPr>
              <w:keepNext/>
              <w:keepLines/>
              <w:jc w:val="both"/>
              <w:rPr>
                <w:rFonts w:ascii="Tahoma" w:hAnsi="Tahoma" w:cs="Tahoma"/>
                <w:b/>
                <w:i/>
                <w:sz w:val="22"/>
                <w:szCs w:val="22"/>
              </w:rPr>
            </w:pPr>
            <w:r w:rsidRPr="00AA1377">
              <w:rPr>
                <w:rFonts w:ascii="Tahoma" w:hAnsi="Tahoma" w:cs="Tahoma"/>
                <w:b/>
                <w:i/>
                <w:sz w:val="22"/>
                <w:szCs w:val="22"/>
              </w:rPr>
              <w:t>Priloga 6</w:t>
            </w:r>
          </w:p>
        </w:tc>
      </w:tr>
    </w:tbl>
    <w:p w14:paraId="6345B67D" w14:textId="77777777" w:rsidR="00C85B5E" w:rsidRPr="00AA1377" w:rsidRDefault="00C85B5E" w:rsidP="001B4D8F">
      <w:pPr>
        <w:keepNext/>
        <w:keepLines/>
        <w:tabs>
          <w:tab w:val="left" w:pos="993"/>
        </w:tabs>
        <w:ind w:left="993" w:hanging="993"/>
        <w:jc w:val="both"/>
        <w:rPr>
          <w:rFonts w:ascii="Tahoma" w:hAnsi="Tahoma" w:cs="Tahoma"/>
          <w:sz w:val="22"/>
          <w:szCs w:val="22"/>
        </w:rPr>
      </w:pPr>
    </w:p>
    <w:p w14:paraId="0476CD7B" w14:textId="77777777" w:rsidR="00C85B5E" w:rsidRPr="00AA1377" w:rsidRDefault="00C85B5E" w:rsidP="001B4D8F">
      <w:pPr>
        <w:keepNext/>
        <w:keepLines/>
        <w:jc w:val="both"/>
        <w:rPr>
          <w:rFonts w:ascii="Tahoma" w:hAnsi="Tahoma" w:cs="Tahoma"/>
          <w:sz w:val="22"/>
          <w:szCs w:val="22"/>
        </w:rPr>
      </w:pPr>
    </w:p>
    <w:p w14:paraId="5CB58E1F" w14:textId="31F772D0" w:rsidR="003A3638" w:rsidRDefault="00C85B5E" w:rsidP="001B4D8F">
      <w:pPr>
        <w:keepNext/>
        <w:keepLines/>
        <w:jc w:val="both"/>
        <w:rPr>
          <w:rFonts w:ascii="Tahoma" w:hAnsi="Tahoma" w:cs="Tahoma"/>
          <w:sz w:val="22"/>
          <w:szCs w:val="22"/>
        </w:rPr>
      </w:pPr>
      <w:r w:rsidRPr="00AA1377">
        <w:rPr>
          <w:rFonts w:ascii="Tahoma" w:hAnsi="Tahoma" w:cs="Tahoma"/>
          <w:sz w:val="22"/>
          <w:szCs w:val="22"/>
        </w:rPr>
        <w:t>Kot</w:t>
      </w:r>
      <w:r w:rsidR="0072590F">
        <w:rPr>
          <w:rFonts w:ascii="Tahoma" w:hAnsi="Tahoma" w:cs="Tahoma"/>
          <w:sz w:val="22"/>
          <w:szCs w:val="22"/>
        </w:rPr>
        <w:t xml:space="preserve"> ponudnik</w:t>
      </w:r>
      <w:r w:rsidRPr="00AA1377">
        <w:rPr>
          <w:rFonts w:ascii="Tahoma" w:hAnsi="Tahoma" w:cs="Tahoma"/>
          <w:sz w:val="22"/>
          <w:szCs w:val="22"/>
        </w:rPr>
        <w:t xml:space="preserve"> </w:t>
      </w:r>
      <w:r w:rsidR="003A3638">
        <w:rPr>
          <w:rFonts w:ascii="Tahoma" w:hAnsi="Tahoma" w:cs="Tahoma"/>
          <w:sz w:val="22"/>
          <w:szCs w:val="22"/>
        </w:rPr>
        <w:t>(gospodarski subjekt)</w:t>
      </w:r>
      <w:r w:rsidRPr="00AA1377">
        <w:rPr>
          <w:rFonts w:ascii="Tahoma" w:hAnsi="Tahoma" w:cs="Tahoma"/>
          <w:sz w:val="22"/>
          <w:szCs w:val="22"/>
        </w:rPr>
        <w:t>:</w:t>
      </w:r>
    </w:p>
    <w:p w14:paraId="3C1A1C12" w14:textId="77777777" w:rsidR="003A3638" w:rsidRDefault="003A3638" w:rsidP="001B4D8F">
      <w:pPr>
        <w:keepNext/>
        <w:keepLines/>
        <w:pBdr>
          <w:bottom w:val="single" w:sz="4" w:space="1" w:color="auto"/>
        </w:pBdr>
        <w:jc w:val="both"/>
        <w:rPr>
          <w:rFonts w:ascii="Tahoma" w:hAnsi="Tahoma" w:cs="Tahoma"/>
          <w:sz w:val="22"/>
          <w:szCs w:val="22"/>
        </w:rPr>
      </w:pPr>
    </w:p>
    <w:p w14:paraId="50B3AC17"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za izbiro izvajalca za javno naročilo:</w:t>
      </w:r>
    </w:p>
    <w:p w14:paraId="17DDC81F" w14:textId="77777777" w:rsidR="00C85B5E" w:rsidRPr="00AA1377" w:rsidRDefault="00C85B5E" w:rsidP="001B4D8F">
      <w:pPr>
        <w:keepNext/>
        <w:keepLines/>
        <w:jc w:val="both"/>
        <w:rPr>
          <w:rFonts w:ascii="Tahoma" w:hAnsi="Tahoma" w:cs="Tahoma"/>
          <w:sz w:val="22"/>
          <w:szCs w:val="22"/>
        </w:rPr>
      </w:pPr>
    </w:p>
    <w:p w14:paraId="4B375DCF" w14:textId="79A070F3" w:rsidR="00AE1802" w:rsidRPr="00AE1802" w:rsidRDefault="00EA1225" w:rsidP="00AE1802">
      <w:pPr>
        <w:keepNext/>
        <w:keepLines/>
        <w:jc w:val="both"/>
        <w:rPr>
          <w:rFonts w:ascii="Tahoma" w:hAnsi="Tahoma" w:cs="Tahoma"/>
          <w:b/>
          <w:sz w:val="22"/>
        </w:rPr>
      </w:pPr>
      <w:r>
        <w:rPr>
          <w:rFonts w:ascii="Tahoma" w:hAnsi="Tahoma" w:cs="Tahoma"/>
          <w:noProof/>
          <w:sz w:val="22"/>
          <w:szCs w:val="22"/>
        </w:rPr>
        <w:t>ENLJ-SPV-117/25</w:t>
      </w:r>
      <w:r w:rsidR="00C85B5E" w:rsidRPr="00AA1377">
        <w:rPr>
          <w:rFonts w:ascii="Tahoma" w:hAnsi="Tahoma" w:cs="Tahoma"/>
          <w:noProof/>
          <w:sz w:val="22"/>
          <w:szCs w:val="22"/>
        </w:rPr>
        <w:t xml:space="preserve"> </w:t>
      </w:r>
      <w:r w:rsidR="00C85B5E" w:rsidRPr="00AA1377">
        <w:rPr>
          <w:rFonts w:ascii="Tahoma" w:hAnsi="Tahoma" w:cs="Tahoma"/>
          <w:color w:val="000000"/>
          <w:sz w:val="22"/>
          <w:szCs w:val="22"/>
        </w:rPr>
        <w:t xml:space="preserve">– </w:t>
      </w:r>
      <w:r w:rsidR="00C85B5E" w:rsidRPr="00AA1377">
        <w:rPr>
          <w:rFonts w:ascii="Tahoma" w:hAnsi="Tahoma" w:cs="Tahoma"/>
          <w:noProof/>
          <w:sz w:val="22"/>
          <w:szCs w:val="22"/>
        </w:rPr>
        <w:t xml:space="preserve">Zamenjava pregrevalnika 2 in 3 v kotlu 3 </w:t>
      </w:r>
      <w:r w:rsidR="00AE1802" w:rsidRPr="00AE1802">
        <w:rPr>
          <w:rFonts w:ascii="Tahoma" w:hAnsi="Tahoma" w:cs="Tahoma"/>
          <w:bCs/>
          <w:sz w:val="22"/>
        </w:rPr>
        <w:t xml:space="preserve">za sklop </w:t>
      </w:r>
      <w:r w:rsidR="00AE1802" w:rsidRPr="00AE1802">
        <w:rPr>
          <w:rFonts w:ascii="Tahoma" w:hAnsi="Tahoma" w:cs="Tahoma"/>
          <w:bCs/>
          <w:szCs w:val="18"/>
        </w:rPr>
        <w:t>(ustrezno obkrožite)</w:t>
      </w:r>
      <w:r w:rsidR="00AE1802" w:rsidRPr="00AE1802">
        <w:rPr>
          <w:rFonts w:ascii="Tahoma" w:hAnsi="Tahoma" w:cs="Tahoma"/>
          <w:bCs/>
          <w:sz w:val="22"/>
        </w:rPr>
        <w:t>:</w:t>
      </w:r>
    </w:p>
    <w:p w14:paraId="2616B00F" w14:textId="4A559431"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 xml:space="preserve">1. sklop: Izdelava in dobava elementov </w:t>
      </w:r>
      <w:r w:rsidR="0038624E">
        <w:rPr>
          <w:rFonts w:ascii="Tahoma" w:hAnsi="Tahoma" w:cs="Tahoma"/>
          <w:b/>
          <w:sz w:val="18"/>
          <w:szCs w:val="16"/>
        </w:rPr>
        <w:t>pregrevalnika ter demontažna</w:t>
      </w:r>
      <w:r w:rsidRPr="00AE1802">
        <w:rPr>
          <w:rFonts w:ascii="Tahoma" w:hAnsi="Tahoma" w:cs="Tahoma"/>
          <w:b/>
          <w:sz w:val="18"/>
          <w:szCs w:val="16"/>
        </w:rPr>
        <w:t xml:space="preserve"> in montažna dela</w:t>
      </w:r>
    </w:p>
    <w:p w14:paraId="4F6CEB77" w14:textId="77777777" w:rsidR="00AE1802" w:rsidRPr="00AE1802" w:rsidRDefault="00AE1802" w:rsidP="00AE1802">
      <w:pPr>
        <w:keepNext/>
        <w:keepLines/>
        <w:jc w:val="both"/>
        <w:rPr>
          <w:rFonts w:ascii="Tahoma" w:hAnsi="Tahoma" w:cs="Tahoma"/>
          <w:b/>
          <w:sz w:val="18"/>
          <w:szCs w:val="16"/>
        </w:rPr>
      </w:pPr>
      <w:r w:rsidRPr="00AE1802">
        <w:rPr>
          <w:rFonts w:ascii="Tahoma" w:hAnsi="Tahoma" w:cs="Tahoma"/>
          <w:b/>
          <w:sz w:val="18"/>
          <w:szCs w:val="16"/>
        </w:rPr>
        <w:t>2. sklop: Izolacijska dela</w:t>
      </w:r>
    </w:p>
    <w:p w14:paraId="38CB3C3E" w14:textId="77777777" w:rsidR="00C85B5E" w:rsidRPr="00AA1377" w:rsidRDefault="00C85B5E" w:rsidP="001B4D8F">
      <w:pPr>
        <w:keepNext/>
        <w:keepLines/>
        <w:jc w:val="both"/>
        <w:rPr>
          <w:rFonts w:ascii="Tahoma" w:hAnsi="Tahoma" w:cs="Tahoma"/>
          <w:b/>
          <w:sz w:val="22"/>
          <w:szCs w:val="22"/>
        </w:rPr>
      </w:pPr>
    </w:p>
    <w:p w14:paraId="67D2E45F" w14:textId="77777777" w:rsidR="00C85B5E" w:rsidRPr="00AA1377" w:rsidRDefault="00C85B5E" w:rsidP="001B4D8F">
      <w:pPr>
        <w:keepNext/>
        <w:keepLines/>
        <w:jc w:val="both"/>
        <w:rPr>
          <w:rFonts w:ascii="Tahoma" w:hAnsi="Tahoma" w:cs="Tahoma"/>
          <w:sz w:val="22"/>
          <w:szCs w:val="22"/>
        </w:rPr>
      </w:pPr>
    </w:p>
    <w:p w14:paraId="20900627" w14:textId="77777777" w:rsidR="00C85B5E" w:rsidRPr="00AA1377" w:rsidRDefault="00C85B5E" w:rsidP="001B4D8F">
      <w:pPr>
        <w:keepNext/>
        <w:keepLines/>
        <w:jc w:val="center"/>
        <w:rPr>
          <w:rFonts w:ascii="Tahoma" w:hAnsi="Tahoma" w:cs="Tahoma"/>
          <w:b/>
          <w:sz w:val="22"/>
          <w:szCs w:val="22"/>
        </w:rPr>
      </w:pPr>
      <w:r w:rsidRPr="00AA1377">
        <w:rPr>
          <w:rFonts w:ascii="Tahoma" w:hAnsi="Tahoma" w:cs="Tahoma"/>
          <w:b/>
          <w:sz w:val="22"/>
          <w:szCs w:val="22"/>
        </w:rPr>
        <w:t>IZJAVLJAMO</w:t>
      </w:r>
    </w:p>
    <w:p w14:paraId="5048C063" w14:textId="77777777" w:rsidR="00C85B5E" w:rsidRPr="00AA1377" w:rsidRDefault="00C85B5E" w:rsidP="001B4D8F">
      <w:pPr>
        <w:keepNext/>
        <w:keepLines/>
        <w:jc w:val="both"/>
        <w:rPr>
          <w:rFonts w:ascii="Tahoma" w:hAnsi="Tahoma" w:cs="Tahoma"/>
          <w:sz w:val="22"/>
          <w:szCs w:val="22"/>
        </w:rPr>
      </w:pPr>
    </w:p>
    <w:p w14:paraId="120974FA"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Da se zavezujemo, da bomo dosledno upoštevali določbe iz razpisne dokumentacije, točka</w:t>
      </w:r>
      <w:r w:rsidRPr="00AA1377">
        <w:rPr>
          <w:rFonts w:ascii="Tahoma" w:hAnsi="Tahoma" w:cs="Tahoma"/>
          <w:strike/>
          <w:sz w:val="22"/>
          <w:szCs w:val="22"/>
        </w:rPr>
        <w:t xml:space="preserve"> </w:t>
      </w:r>
      <w:r w:rsidRPr="00AA1377">
        <w:rPr>
          <w:rFonts w:ascii="Tahoma" w:hAnsi="Tahoma" w:cs="Tahoma"/>
          <w:sz w:val="22"/>
          <w:szCs w:val="22"/>
        </w:rPr>
        <w:t>4. Zahteve iz varstva pri delu in požarnega varstva glede:</w:t>
      </w:r>
    </w:p>
    <w:p w14:paraId="0FD95A96" w14:textId="77777777" w:rsidR="00C85B5E" w:rsidRPr="00AA1377" w:rsidRDefault="00C85B5E" w:rsidP="006F32AD">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usposobljenosti delavcev za varno izvajanje dela,</w:t>
      </w:r>
    </w:p>
    <w:p w14:paraId="2074F613" w14:textId="77777777" w:rsidR="00C85B5E" w:rsidRPr="00AA1377" w:rsidRDefault="00C85B5E" w:rsidP="006F32AD">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zdravstvene sposobnosti delavcev,</w:t>
      </w:r>
    </w:p>
    <w:p w14:paraId="4210F89D" w14:textId="77777777" w:rsidR="00C85B5E" w:rsidRPr="00AA1377" w:rsidRDefault="00C85B5E" w:rsidP="006F32AD">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 xml:space="preserve">sklepanja pisnega sporazuma o skupnih varnostnih ukrepih, </w:t>
      </w:r>
    </w:p>
    <w:p w14:paraId="201E8457" w14:textId="77777777" w:rsidR="00C85B5E" w:rsidRPr="00AA1377" w:rsidRDefault="00C85B5E" w:rsidP="006F32AD">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spoštovanja internih predpisov naročnika.</w:t>
      </w:r>
    </w:p>
    <w:p w14:paraId="4DC7C742" w14:textId="77777777" w:rsidR="00C85B5E" w:rsidRPr="00AA1377" w:rsidRDefault="00C85B5E" w:rsidP="001B4D8F">
      <w:pPr>
        <w:keepNext/>
        <w:keepLines/>
        <w:jc w:val="both"/>
        <w:rPr>
          <w:rFonts w:ascii="Tahoma" w:hAnsi="Tahoma" w:cs="Tahoma"/>
          <w:color w:val="0070C0"/>
          <w:sz w:val="22"/>
          <w:szCs w:val="22"/>
        </w:rPr>
      </w:pPr>
    </w:p>
    <w:p w14:paraId="04341E06" w14:textId="77777777" w:rsidR="00C85B5E" w:rsidRPr="00AA1377" w:rsidRDefault="00C85B5E" w:rsidP="001B4D8F">
      <w:pPr>
        <w:keepNext/>
        <w:keepLines/>
        <w:jc w:val="both"/>
        <w:rPr>
          <w:rFonts w:ascii="Tahoma" w:hAnsi="Tahoma" w:cs="Tahoma"/>
          <w:color w:val="0070C0"/>
          <w:sz w:val="22"/>
          <w:szCs w:val="22"/>
        </w:rPr>
      </w:pPr>
    </w:p>
    <w:p w14:paraId="5E7086FF" w14:textId="77777777" w:rsidR="00C85B5E" w:rsidRPr="00AA1377" w:rsidRDefault="00C85B5E" w:rsidP="001B4D8F">
      <w:pPr>
        <w:keepNext/>
        <w:keepLines/>
        <w:tabs>
          <w:tab w:val="left" w:pos="2835"/>
        </w:tabs>
        <w:ind w:left="284" w:hanging="284"/>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C85B5E" w:rsidRPr="00AA1377" w14:paraId="1CC46EA9" w14:textId="77777777" w:rsidTr="00B72BCE">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1DF7D508"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47B45911"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6CC9ADC0" w14:textId="77777777" w:rsidR="00C85B5E" w:rsidRPr="00AA1377" w:rsidRDefault="00C85B5E" w:rsidP="001B4D8F">
            <w:pPr>
              <w:keepNext/>
              <w:keepLines/>
              <w:jc w:val="both"/>
              <w:rPr>
                <w:rFonts w:ascii="Tahoma" w:hAnsi="Tahoma" w:cs="Tahoma"/>
                <w:sz w:val="22"/>
                <w:szCs w:val="22"/>
              </w:rPr>
            </w:pPr>
          </w:p>
          <w:p w14:paraId="101B9105" w14:textId="77777777" w:rsidR="00C85B5E" w:rsidRPr="00AA1377" w:rsidRDefault="00C85B5E" w:rsidP="001B4D8F">
            <w:pPr>
              <w:keepNext/>
              <w:keepLines/>
              <w:jc w:val="both"/>
              <w:rPr>
                <w:rFonts w:ascii="Tahoma" w:hAnsi="Tahoma" w:cs="Tahoma"/>
                <w:sz w:val="22"/>
                <w:szCs w:val="22"/>
              </w:rPr>
            </w:pPr>
          </w:p>
          <w:p w14:paraId="0C972072" w14:textId="77777777" w:rsidR="00C85B5E" w:rsidRPr="00AA1377" w:rsidRDefault="00C85B5E" w:rsidP="001B4D8F">
            <w:pPr>
              <w:keepNext/>
              <w:keepLines/>
              <w:jc w:val="both"/>
              <w:rPr>
                <w:rFonts w:ascii="Tahoma" w:hAnsi="Tahoma" w:cs="Tahoma"/>
                <w:sz w:val="22"/>
                <w:szCs w:val="22"/>
              </w:rPr>
            </w:pPr>
          </w:p>
        </w:tc>
      </w:tr>
      <w:tr w:rsidR="00C85B5E" w:rsidRPr="00AA1377" w14:paraId="43EC5268" w14:textId="77777777" w:rsidTr="00B72BCE">
        <w:trPr>
          <w:trHeight w:val="340"/>
        </w:trPr>
        <w:tc>
          <w:tcPr>
            <w:tcW w:w="3006" w:type="dxa"/>
            <w:tcBorders>
              <w:right w:val="dashSmallGap" w:sz="4" w:space="0" w:color="auto"/>
            </w:tcBorders>
            <w:shd w:val="clear" w:color="auto" w:fill="auto"/>
          </w:tcPr>
          <w:p w14:paraId="36D61A8B"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Strokovni delavec VpD in PV </w:t>
            </w:r>
          </w:p>
        </w:tc>
        <w:tc>
          <w:tcPr>
            <w:tcW w:w="6775" w:type="dxa"/>
            <w:tcBorders>
              <w:left w:val="dashSmallGap" w:sz="4" w:space="0" w:color="auto"/>
            </w:tcBorders>
            <w:shd w:val="clear" w:color="auto" w:fill="auto"/>
          </w:tcPr>
          <w:p w14:paraId="4EC51578"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79D587AA" w14:textId="77777777" w:rsidR="00C85B5E" w:rsidRPr="00AA1377" w:rsidRDefault="00C85B5E" w:rsidP="001B4D8F">
            <w:pPr>
              <w:keepNext/>
              <w:keepLines/>
              <w:jc w:val="both"/>
              <w:rPr>
                <w:rFonts w:ascii="Tahoma" w:hAnsi="Tahoma" w:cs="Tahoma"/>
                <w:sz w:val="22"/>
                <w:szCs w:val="22"/>
              </w:rPr>
            </w:pPr>
          </w:p>
          <w:p w14:paraId="0FC27441" w14:textId="77777777" w:rsidR="00C85B5E" w:rsidRPr="00AA1377" w:rsidRDefault="00C85B5E" w:rsidP="001B4D8F">
            <w:pPr>
              <w:keepNext/>
              <w:keepLines/>
              <w:jc w:val="both"/>
              <w:rPr>
                <w:rFonts w:ascii="Tahoma" w:hAnsi="Tahoma" w:cs="Tahoma"/>
                <w:sz w:val="22"/>
                <w:szCs w:val="22"/>
              </w:rPr>
            </w:pPr>
          </w:p>
          <w:p w14:paraId="31F29FE1" w14:textId="77777777" w:rsidR="00C85B5E" w:rsidRPr="00AA1377" w:rsidRDefault="00C85B5E" w:rsidP="001B4D8F">
            <w:pPr>
              <w:keepNext/>
              <w:keepLines/>
              <w:jc w:val="both"/>
              <w:rPr>
                <w:rFonts w:ascii="Tahoma" w:hAnsi="Tahoma" w:cs="Tahoma"/>
                <w:sz w:val="22"/>
                <w:szCs w:val="22"/>
              </w:rPr>
            </w:pPr>
          </w:p>
        </w:tc>
      </w:tr>
    </w:tbl>
    <w:p w14:paraId="5C222730" w14:textId="77777777" w:rsidR="00C85B5E" w:rsidRPr="00AA1377" w:rsidRDefault="00C85B5E" w:rsidP="001B4D8F">
      <w:pPr>
        <w:keepNext/>
        <w:keepLines/>
        <w:jc w:val="both"/>
        <w:rPr>
          <w:rFonts w:ascii="Tahoma" w:hAnsi="Tahoma" w:cs="Tahoma"/>
          <w:color w:val="0070C0"/>
          <w:sz w:val="22"/>
          <w:szCs w:val="22"/>
        </w:rPr>
      </w:pPr>
    </w:p>
    <w:p w14:paraId="25463A40" w14:textId="77777777" w:rsidR="00C85B5E" w:rsidRPr="00AA1377" w:rsidRDefault="00C85B5E" w:rsidP="001B4D8F">
      <w:pPr>
        <w:keepNext/>
        <w:keepLines/>
        <w:jc w:val="both"/>
        <w:rPr>
          <w:rFonts w:ascii="Tahoma" w:hAnsi="Tahoma" w:cs="Tahoma"/>
          <w:sz w:val="22"/>
          <w:szCs w:val="22"/>
        </w:rPr>
      </w:pPr>
    </w:p>
    <w:p w14:paraId="12356C9D"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Nespoštovanje določil je razlog za prekinitev in odstop od</w:t>
      </w:r>
      <w:r w:rsidR="002446FC">
        <w:rPr>
          <w:rFonts w:ascii="Tahoma" w:hAnsi="Tahoma" w:cs="Tahoma"/>
          <w:sz w:val="22"/>
          <w:szCs w:val="22"/>
        </w:rPr>
        <w:t xml:space="preserve"> pogodbe</w:t>
      </w:r>
      <w:r w:rsidRPr="00AA1377">
        <w:rPr>
          <w:rFonts w:ascii="Tahoma" w:hAnsi="Tahoma" w:cs="Tahoma"/>
          <w:sz w:val="22"/>
          <w:szCs w:val="22"/>
        </w:rPr>
        <w:t>, brez kakršnekoli obveznosti do izvajalca.</w:t>
      </w:r>
    </w:p>
    <w:p w14:paraId="269481D4" w14:textId="77777777" w:rsidR="00C85B5E" w:rsidRPr="00AA1377" w:rsidRDefault="00C85B5E" w:rsidP="001B4D8F">
      <w:pPr>
        <w:keepNext/>
        <w:keepLines/>
        <w:jc w:val="both"/>
        <w:rPr>
          <w:rFonts w:ascii="Tahoma" w:hAnsi="Tahoma" w:cs="Tahoma"/>
          <w:sz w:val="22"/>
          <w:szCs w:val="22"/>
        </w:rPr>
      </w:pPr>
    </w:p>
    <w:p w14:paraId="2A455DBC" w14:textId="77777777" w:rsidR="00C85B5E" w:rsidRPr="00AA1377" w:rsidRDefault="00C85B5E" w:rsidP="001B4D8F">
      <w:pPr>
        <w:keepNext/>
        <w:keepLines/>
        <w:jc w:val="both"/>
        <w:rPr>
          <w:rFonts w:ascii="Tahoma" w:hAnsi="Tahoma" w:cs="Tahoma"/>
          <w:sz w:val="22"/>
          <w:szCs w:val="22"/>
        </w:rPr>
      </w:pPr>
    </w:p>
    <w:p w14:paraId="1DF6CD5E" w14:textId="77777777" w:rsidR="00C85B5E" w:rsidRPr="00AA1377" w:rsidRDefault="00C85B5E" w:rsidP="001B4D8F">
      <w:pPr>
        <w:keepNext/>
        <w:keepLines/>
        <w:jc w:val="both"/>
        <w:rPr>
          <w:rFonts w:ascii="Tahoma" w:hAnsi="Tahoma" w:cs="Tahoma"/>
          <w:sz w:val="22"/>
          <w:szCs w:val="22"/>
        </w:rPr>
      </w:pPr>
    </w:p>
    <w:p w14:paraId="20315728" w14:textId="77777777" w:rsidR="00C85B5E" w:rsidRPr="00AA1377" w:rsidRDefault="00C85B5E" w:rsidP="001B4D8F">
      <w:pPr>
        <w:keepNext/>
        <w:keepLines/>
        <w:jc w:val="both"/>
        <w:rPr>
          <w:rFonts w:ascii="Tahoma" w:hAnsi="Tahoma" w:cs="Tahoma"/>
          <w:sz w:val="22"/>
          <w:szCs w:val="22"/>
        </w:rPr>
      </w:pPr>
    </w:p>
    <w:p w14:paraId="1FE9625D" w14:textId="77777777" w:rsidR="00C85B5E" w:rsidRPr="00AA1377" w:rsidRDefault="00C85B5E" w:rsidP="001B4D8F">
      <w:pPr>
        <w:keepNext/>
        <w:keepLines/>
        <w:jc w:val="both"/>
        <w:rPr>
          <w:rFonts w:ascii="Tahoma" w:hAnsi="Tahoma" w:cs="Tahoma"/>
          <w:sz w:val="22"/>
          <w:szCs w:val="22"/>
        </w:rPr>
      </w:pPr>
    </w:p>
    <w:p w14:paraId="576F528A" w14:textId="77777777" w:rsidR="00C85B5E" w:rsidRPr="00AA1377" w:rsidRDefault="00C85B5E" w:rsidP="001B4D8F">
      <w:pPr>
        <w:keepNext/>
        <w:keepLines/>
        <w:jc w:val="both"/>
        <w:rPr>
          <w:rFonts w:ascii="Tahoma" w:hAnsi="Tahoma" w:cs="Tahoma"/>
          <w:sz w:val="22"/>
          <w:szCs w:val="22"/>
        </w:rPr>
      </w:pPr>
    </w:p>
    <w:p w14:paraId="64BE6048" w14:textId="77777777" w:rsidR="00C85B5E" w:rsidRPr="00AA1377" w:rsidRDefault="00C85B5E" w:rsidP="001B4D8F">
      <w:pPr>
        <w:keepNext/>
        <w:keepLines/>
        <w:jc w:val="both"/>
        <w:rPr>
          <w:rFonts w:ascii="Tahoma" w:hAnsi="Tahoma" w:cs="Tahoma"/>
          <w:sz w:val="22"/>
          <w:szCs w:val="22"/>
        </w:rPr>
      </w:pPr>
    </w:p>
    <w:p w14:paraId="7680966D" w14:textId="77777777" w:rsidR="00C85B5E" w:rsidRPr="00AA1377" w:rsidRDefault="00C85B5E" w:rsidP="001B4D8F">
      <w:pPr>
        <w:keepNext/>
        <w:keepLines/>
        <w:jc w:val="both"/>
        <w:rPr>
          <w:rFonts w:ascii="Tahoma" w:hAnsi="Tahoma" w:cs="Tahoma"/>
          <w:sz w:val="22"/>
          <w:szCs w:val="22"/>
        </w:rPr>
      </w:pPr>
    </w:p>
    <w:p w14:paraId="3E17BF7F" w14:textId="77777777" w:rsidR="00C85B5E" w:rsidRPr="00AA1377" w:rsidRDefault="00C85B5E" w:rsidP="001B4D8F">
      <w:pPr>
        <w:keepNext/>
        <w:keepLines/>
        <w:jc w:val="both"/>
        <w:rPr>
          <w:rFonts w:ascii="Tahoma" w:hAnsi="Tahoma" w:cs="Tahoma"/>
          <w:sz w:val="22"/>
          <w:szCs w:val="22"/>
        </w:rPr>
      </w:pPr>
    </w:p>
    <w:p w14:paraId="301A3431" w14:textId="77777777" w:rsidR="00C85B5E" w:rsidRPr="00AA1377" w:rsidRDefault="00C85B5E"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85B5E" w:rsidRPr="00AA1377" w14:paraId="370DA204" w14:textId="77777777" w:rsidTr="00E82CD3">
        <w:trPr>
          <w:trHeight w:val="235"/>
        </w:trPr>
        <w:tc>
          <w:tcPr>
            <w:tcW w:w="3119" w:type="dxa"/>
            <w:tcBorders>
              <w:bottom w:val="single" w:sz="4" w:space="0" w:color="auto"/>
            </w:tcBorders>
          </w:tcPr>
          <w:p w14:paraId="78511975" w14:textId="77777777" w:rsidR="00C85B5E" w:rsidRPr="00AA1377" w:rsidRDefault="00C85B5E" w:rsidP="001B4D8F">
            <w:pPr>
              <w:keepNext/>
              <w:keepLines/>
              <w:jc w:val="both"/>
              <w:rPr>
                <w:rFonts w:ascii="Tahoma" w:hAnsi="Tahoma" w:cs="Tahoma"/>
                <w:snapToGrid w:val="0"/>
                <w:color w:val="000000"/>
                <w:sz w:val="22"/>
                <w:szCs w:val="22"/>
              </w:rPr>
            </w:pPr>
          </w:p>
        </w:tc>
        <w:tc>
          <w:tcPr>
            <w:tcW w:w="2552" w:type="dxa"/>
          </w:tcPr>
          <w:p w14:paraId="5A4A9FA7" w14:textId="77777777" w:rsidR="00C85B5E" w:rsidRPr="00AA1377" w:rsidRDefault="00C85B5E"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7BDBB723" w14:textId="77777777" w:rsidR="00C85B5E" w:rsidRPr="00AA1377" w:rsidRDefault="00C85B5E" w:rsidP="001B4D8F">
            <w:pPr>
              <w:keepNext/>
              <w:keepLines/>
              <w:tabs>
                <w:tab w:val="left" w:pos="567"/>
                <w:tab w:val="num" w:pos="851"/>
                <w:tab w:val="left" w:pos="993"/>
              </w:tabs>
              <w:jc w:val="both"/>
              <w:rPr>
                <w:rFonts w:ascii="Tahoma" w:hAnsi="Tahoma" w:cs="Tahoma"/>
                <w:snapToGrid w:val="0"/>
                <w:color w:val="000000"/>
                <w:sz w:val="22"/>
                <w:szCs w:val="22"/>
              </w:rPr>
            </w:pPr>
          </w:p>
        </w:tc>
      </w:tr>
      <w:tr w:rsidR="00C85B5E" w:rsidRPr="00AA1377" w14:paraId="10CA45D9" w14:textId="77777777" w:rsidTr="00E82CD3">
        <w:trPr>
          <w:trHeight w:val="235"/>
        </w:trPr>
        <w:tc>
          <w:tcPr>
            <w:tcW w:w="3119" w:type="dxa"/>
            <w:tcBorders>
              <w:top w:val="single" w:sz="4" w:space="0" w:color="auto"/>
            </w:tcBorders>
          </w:tcPr>
          <w:p w14:paraId="210D474D" w14:textId="77777777" w:rsidR="00C85B5E" w:rsidRPr="00AA1377" w:rsidRDefault="00C85B5E" w:rsidP="001B4D8F">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(kraj, datum)</w:t>
            </w:r>
          </w:p>
        </w:tc>
        <w:tc>
          <w:tcPr>
            <w:tcW w:w="2552" w:type="dxa"/>
          </w:tcPr>
          <w:p w14:paraId="15751244"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w:t>
            </w:r>
          </w:p>
        </w:tc>
        <w:tc>
          <w:tcPr>
            <w:tcW w:w="3685" w:type="dxa"/>
            <w:tcBorders>
              <w:top w:val="single" w:sz="4" w:space="0" w:color="auto"/>
            </w:tcBorders>
          </w:tcPr>
          <w:p w14:paraId="474A8482" w14:textId="77777777" w:rsidR="00C85B5E" w:rsidRPr="00AA1377" w:rsidRDefault="00C85B5E" w:rsidP="001B4D8F">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(ime in priimek ter podpis odgovorne osebe gospodarskega subjekta)</w:t>
            </w:r>
          </w:p>
        </w:tc>
      </w:tr>
    </w:tbl>
    <w:p w14:paraId="3AE64869" w14:textId="77777777" w:rsidR="00C85B5E" w:rsidRPr="00AA1377" w:rsidRDefault="00C85B5E" w:rsidP="001B4D8F">
      <w:pPr>
        <w:keepNext/>
        <w:keepLines/>
        <w:jc w:val="both"/>
        <w:rPr>
          <w:rFonts w:ascii="Tahoma" w:hAnsi="Tahoma" w:cs="Tahoma"/>
          <w:sz w:val="22"/>
          <w:szCs w:val="22"/>
        </w:rPr>
      </w:pPr>
    </w:p>
    <w:p w14:paraId="2F74AEED"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C85B5E" w:rsidRPr="00AA1377" w14:paraId="5E7B9FB5" w14:textId="77777777" w:rsidTr="00E82CD3">
        <w:tc>
          <w:tcPr>
            <w:tcW w:w="9426" w:type="dxa"/>
            <w:tcBorders>
              <w:top w:val="single" w:sz="4" w:space="0" w:color="auto"/>
              <w:bottom w:val="single" w:sz="4" w:space="0" w:color="auto"/>
            </w:tcBorders>
          </w:tcPr>
          <w:p w14:paraId="2A677837" w14:textId="4F7147C8" w:rsidR="00C85B5E" w:rsidRPr="00AA1377" w:rsidRDefault="00C85B5E" w:rsidP="001B4D8F">
            <w:pPr>
              <w:keepNext/>
              <w:keepLines/>
              <w:jc w:val="both"/>
              <w:rPr>
                <w:rFonts w:ascii="Tahoma" w:hAnsi="Tahoma" w:cs="Tahoma"/>
                <w:b/>
                <w:i/>
                <w:sz w:val="22"/>
                <w:szCs w:val="22"/>
              </w:rPr>
            </w:pPr>
            <w:r w:rsidRPr="00AA1377">
              <w:rPr>
                <w:rFonts w:ascii="Tahoma" w:hAnsi="Tahoma" w:cs="Tahoma"/>
                <w:sz w:val="22"/>
                <w:szCs w:val="22"/>
              </w:rPr>
              <w:lastRenderedPageBreak/>
              <w:br w:type="page"/>
              <w:t>PISNI SPORAZUM</w:t>
            </w:r>
            <w:r w:rsidRPr="00AA1377">
              <w:rPr>
                <w:rFonts w:ascii="Tahoma" w:hAnsi="Tahoma" w:cs="Tahoma"/>
                <w:color w:val="FF0000"/>
                <w:sz w:val="22"/>
                <w:szCs w:val="22"/>
              </w:rPr>
              <w:t xml:space="preserve"> - ni potrebno prilagati v </w:t>
            </w:r>
            <w:r w:rsidR="00E45F33">
              <w:rPr>
                <w:rFonts w:ascii="Tahoma" w:hAnsi="Tahoma" w:cs="Tahoma"/>
                <w:color w:val="FF0000"/>
                <w:sz w:val="22"/>
                <w:szCs w:val="22"/>
              </w:rPr>
              <w:t>ponudbi</w:t>
            </w:r>
            <w:r w:rsidRPr="00AA1377">
              <w:rPr>
                <w:rFonts w:ascii="Tahoma" w:hAnsi="Tahoma" w:cs="Tahoma"/>
                <w:color w:val="FF0000"/>
                <w:sz w:val="22"/>
                <w:szCs w:val="22"/>
              </w:rPr>
              <w:t xml:space="preserve"> (velja za vse sklope)</w:t>
            </w:r>
          </w:p>
        </w:tc>
      </w:tr>
    </w:tbl>
    <w:p w14:paraId="47AAD8C4" w14:textId="77777777" w:rsidR="00C85B5E" w:rsidRPr="00AA1377" w:rsidRDefault="00C85B5E" w:rsidP="001B4D8F">
      <w:pPr>
        <w:keepNext/>
        <w:keepLines/>
        <w:jc w:val="both"/>
        <w:rPr>
          <w:rFonts w:ascii="Tahoma" w:hAnsi="Tahoma" w:cs="Tahoma"/>
          <w:sz w:val="22"/>
          <w:szCs w:val="22"/>
        </w:rPr>
      </w:pPr>
    </w:p>
    <w:p w14:paraId="004AB445" w14:textId="5348B480" w:rsidR="00C85B5E" w:rsidRPr="00AA1377" w:rsidRDefault="00C85B5E" w:rsidP="001B4D8F">
      <w:pPr>
        <w:keepNext/>
        <w:keepLines/>
        <w:jc w:val="center"/>
        <w:rPr>
          <w:rFonts w:ascii="Tahoma" w:hAnsi="Tahoma" w:cs="Tahoma"/>
          <w:b/>
          <w:sz w:val="22"/>
          <w:szCs w:val="22"/>
        </w:rPr>
      </w:pPr>
      <w:r w:rsidRPr="00B72BCE">
        <w:rPr>
          <w:rFonts w:ascii="Tahoma" w:hAnsi="Tahoma" w:cs="Tahoma"/>
          <w:b/>
          <w:sz w:val="22"/>
          <w:szCs w:val="22"/>
        </w:rPr>
        <w:t>Priloga št. 4</w:t>
      </w:r>
      <w:r w:rsidRPr="00B72BCE">
        <w:rPr>
          <w:rFonts w:ascii="Tahoma" w:hAnsi="Tahoma" w:cs="Tahoma"/>
          <w:b/>
          <w:sz w:val="22"/>
          <w:szCs w:val="22"/>
        </w:rPr>
        <w:fldChar w:fldCharType="begin"/>
      </w:r>
      <w:r w:rsidRPr="00B72BCE">
        <w:rPr>
          <w:rFonts w:ascii="Tahoma" w:hAnsi="Tahoma" w:cs="Tahoma"/>
          <w:b/>
          <w:sz w:val="22"/>
          <w:szCs w:val="22"/>
        </w:rPr>
        <w:instrText xml:space="preserve"> FILLIN  \* MERGEFORMAT </w:instrText>
      </w:r>
      <w:r w:rsidRPr="00B72BCE">
        <w:rPr>
          <w:rFonts w:ascii="Tahoma" w:hAnsi="Tahoma" w:cs="Tahoma"/>
          <w:b/>
          <w:sz w:val="22"/>
          <w:szCs w:val="22"/>
        </w:rPr>
        <w:fldChar w:fldCharType="end"/>
      </w:r>
      <w:r w:rsidRPr="00B72BCE">
        <w:rPr>
          <w:rFonts w:ascii="Tahoma" w:hAnsi="Tahoma" w:cs="Tahoma"/>
          <w:b/>
          <w:sz w:val="22"/>
          <w:szCs w:val="22"/>
        </w:rPr>
        <w:t xml:space="preserve"> k pogodbi št. </w:t>
      </w:r>
      <w:r w:rsidR="00EA1225">
        <w:rPr>
          <w:rFonts w:ascii="Tahoma" w:hAnsi="Tahoma" w:cs="Tahoma"/>
          <w:b/>
          <w:sz w:val="22"/>
          <w:szCs w:val="22"/>
        </w:rPr>
        <w:t>ENLJ-SPV-117/25</w:t>
      </w:r>
      <w:r w:rsidRPr="00B72BCE">
        <w:rPr>
          <w:rFonts w:ascii="Tahoma" w:hAnsi="Tahoma" w:cs="Tahoma"/>
          <w:b/>
          <w:sz w:val="22"/>
          <w:szCs w:val="22"/>
        </w:rPr>
        <w:t>-_</w:t>
      </w:r>
    </w:p>
    <w:p w14:paraId="4CF25F1B" w14:textId="77777777" w:rsidR="00C85B5E" w:rsidRPr="00AA1377" w:rsidRDefault="00C85B5E" w:rsidP="001B4D8F">
      <w:pPr>
        <w:keepNext/>
        <w:keepLines/>
        <w:jc w:val="both"/>
        <w:rPr>
          <w:rFonts w:ascii="Tahoma" w:hAnsi="Tahoma" w:cs="Tahoma"/>
          <w:b/>
          <w:sz w:val="22"/>
          <w:szCs w:val="22"/>
        </w:rPr>
      </w:pPr>
    </w:p>
    <w:p w14:paraId="093776D0" w14:textId="77777777" w:rsidR="00C85B5E" w:rsidRPr="00AA1377" w:rsidRDefault="00C85B5E" w:rsidP="001B4D8F">
      <w:pPr>
        <w:keepNext/>
        <w:keepLines/>
        <w:jc w:val="both"/>
        <w:rPr>
          <w:rFonts w:ascii="Tahoma" w:hAnsi="Tahoma" w:cs="Tahoma"/>
          <w:sz w:val="22"/>
          <w:szCs w:val="22"/>
        </w:rPr>
      </w:pPr>
    </w:p>
    <w:p w14:paraId="2FD5CFEC" w14:textId="77777777" w:rsidR="00C85B5E" w:rsidRPr="00AA1377" w:rsidRDefault="00C85B5E" w:rsidP="001B4D8F">
      <w:pPr>
        <w:keepNext/>
        <w:keepLines/>
        <w:jc w:val="both"/>
        <w:rPr>
          <w:rFonts w:ascii="Tahoma" w:hAnsi="Tahoma" w:cs="Tahoma"/>
          <w:sz w:val="22"/>
          <w:szCs w:val="22"/>
        </w:rPr>
      </w:pPr>
    </w:p>
    <w:p w14:paraId="389659B7" w14:textId="77777777" w:rsidR="00C85B5E" w:rsidRPr="00AA1377" w:rsidRDefault="00C85B5E" w:rsidP="001B4D8F">
      <w:pPr>
        <w:keepNext/>
        <w:keepLines/>
        <w:jc w:val="both"/>
        <w:rPr>
          <w:rFonts w:ascii="Tahoma" w:hAnsi="Tahoma" w:cs="Tahoma"/>
          <w:sz w:val="22"/>
          <w:szCs w:val="22"/>
        </w:rPr>
      </w:pPr>
    </w:p>
    <w:p w14:paraId="7AFC982B"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Na osnovi 39. člena Zakona o varnosti in zdravju pri delu (Ur. List RS, št. 43/2011) skleneta: </w:t>
      </w:r>
    </w:p>
    <w:p w14:paraId="4766AFE4" w14:textId="77777777" w:rsidR="00C85B5E" w:rsidRPr="00AA1377" w:rsidRDefault="00C85B5E" w:rsidP="001B4D8F">
      <w:pPr>
        <w:keepNext/>
        <w:keepLines/>
        <w:jc w:val="both"/>
        <w:rPr>
          <w:rFonts w:ascii="Tahoma" w:hAnsi="Tahoma" w:cs="Tahoma"/>
          <w:sz w:val="22"/>
          <w:szCs w:val="22"/>
        </w:rPr>
      </w:pPr>
    </w:p>
    <w:p w14:paraId="4976AAD9"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p>
    <w:p w14:paraId="68852BAF"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b/>
          <w:snapToGrid w:val="0"/>
          <w:sz w:val="22"/>
          <w:szCs w:val="22"/>
        </w:rPr>
        <w:t>JAVNO PODJETJE ENERGETIKA LJUBLJANA d.o.o.</w:t>
      </w:r>
      <w:r w:rsidRPr="00AA1377">
        <w:rPr>
          <w:rFonts w:ascii="Tahoma" w:hAnsi="Tahoma" w:cs="Tahoma"/>
          <w:snapToGrid w:val="0"/>
          <w:sz w:val="22"/>
          <w:szCs w:val="22"/>
        </w:rPr>
        <w:t>, Verovškova ulica 62, 1000 Ljubljana, ki ga zastopa direktor Samo Lozej</w:t>
      </w:r>
    </w:p>
    <w:p w14:paraId="57E9C525"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3E3CFDD9" w14:textId="77777777" w:rsidR="00C85B5E" w:rsidRPr="00AA1377" w:rsidRDefault="00C85B5E" w:rsidP="001B4D8F">
      <w:pPr>
        <w:keepNext/>
        <w:keepLines/>
        <w:ind w:right="-476"/>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naročnik</w:t>
      </w:r>
      <w:r w:rsidRPr="00AA1377">
        <w:rPr>
          <w:rFonts w:ascii="Tahoma" w:hAnsi="Tahoma" w:cs="Tahoma"/>
          <w:sz w:val="22"/>
          <w:szCs w:val="22"/>
        </w:rPr>
        <w:t>)</w:t>
      </w:r>
    </w:p>
    <w:p w14:paraId="44E34CC4" w14:textId="77777777" w:rsidR="00C85B5E" w:rsidRPr="00AA1377" w:rsidRDefault="00C85B5E" w:rsidP="001B4D8F">
      <w:pPr>
        <w:keepNext/>
        <w:keepLines/>
        <w:tabs>
          <w:tab w:val="center" w:pos="4536"/>
          <w:tab w:val="right" w:pos="9072"/>
        </w:tabs>
        <w:jc w:val="both"/>
        <w:rPr>
          <w:rFonts w:ascii="Tahoma" w:hAnsi="Tahoma" w:cs="Tahoma"/>
          <w:sz w:val="22"/>
          <w:szCs w:val="22"/>
        </w:rPr>
      </w:pPr>
    </w:p>
    <w:p w14:paraId="5F04DA5C"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in</w:t>
      </w:r>
    </w:p>
    <w:p w14:paraId="5839EF7C" w14:textId="77777777" w:rsidR="00C85B5E" w:rsidRPr="00AA1377" w:rsidRDefault="00C85B5E" w:rsidP="001B4D8F">
      <w:pPr>
        <w:keepNext/>
        <w:keepLines/>
        <w:tabs>
          <w:tab w:val="left" w:pos="567"/>
          <w:tab w:val="num" w:pos="851"/>
          <w:tab w:val="left" w:pos="993"/>
        </w:tabs>
        <w:jc w:val="both"/>
        <w:outlineLvl w:val="4"/>
        <w:rPr>
          <w:rFonts w:ascii="Tahoma" w:hAnsi="Tahoma" w:cs="Tahoma"/>
          <w:b/>
          <w:sz w:val="22"/>
          <w:szCs w:val="22"/>
        </w:rPr>
      </w:pPr>
    </w:p>
    <w:p w14:paraId="41A54FBF"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7DF13B35"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r w:rsidRPr="00AA1377">
        <w:rPr>
          <w:rFonts w:ascii="Tahoma" w:hAnsi="Tahoma" w:cs="Tahoma"/>
          <w:b/>
          <w:sz w:val="22"/>
          <w:szCs w:val="22"/>
        </w:rPr>
        <w:t>……………………………………………………………….(naziv izvajalca),</w:t>
      </w:r>
    </w:p>
    <w:p w14:paraId="2A7964E1"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sz w:val="22"/>
          <w:szCs w:val="22"/>
        </w:rPr>
        <w:t>ki ga/jo zastopa ………………………….</w:t>
      </w:r>
    </w:p>
    <w:p w14:paraId="0E1FD2B3"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75E2D106"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izvajalec</w:t>
      </w:r>
      <w:r w:rsidRPr="00AA1377">
        <w:rPr>
          <w:rFonts w:ascii="Tahoma" w:hAnsi="Tahoma" w:cs="Tahoma"/>
          <w:sz w:val="22"/>
          <w:szCs w:val="22"/>
        </w:rPr>
        <w:t>)</w:t>
      </w:r>
    </w:p>
    <w:p w14:paraId="1979D5A2" w14:textId="77777777" w:rsidR="00C85B5E" w:rsidRPr="00AA1377" w:rsidRDefault="00C85B5E" w:rsidP="001B4D8F">
      <w:pPr>
        <w:keepNext/>
        <w:keepLines/>
        <w:ind w:right="-476"/>
        <w:jc w:val="both"/>
        <w:rPr>
          <w:rFonts w:ascii="Tahoma" w:hAnsi="Tahoma" w:cs="Tahoma"/>
          <w:sz w:val="22"/>
          <w:szCs w:val="22"/>
        </w:rPr>
      </w:pPr>
    </w:p>
    <w:p w14:paraId="72056477" w14:textId="77777777" w:rsidR="00C85B5E" w:rsidRPr="00AA1377" w:rsidRDefault="00C85B5E" w:rsidP="001B4D8F">
      <w:pPr>
        <w:keepNext/>
        <w:keepLines/>
        <w:ind w:right="-476"/>
        <w:jc w:val="both"/>
        <w:rPr>
          <w:rFonts w:ascii="Tahoma" w:hAnsi="Tahoma" w:cs="Tahoma"/>
          <w:sz w:val="22"/>
          <w:szCs w:val="22"/>
        </w:rPr>
      </w:pPr>
    </w:p>
    <w:p w14:paraId="53EC2769" w14:textId="77777777" w:rsidR="00C85B5E" w:rsidRPr="00AA1377" w:rsidRDefault="00C85B5E" w:rsidP="001B4D8F">
      <w:pPr>
        <w:keepNext/>
        <w:keepLines/>
        <w:ind w:right="-476"/>
        <w:jc w:val="both"/>
        <w:rPr>
          <w:rFonts w:ascii="Tahoma" w:hAnsi="Tahoma" w:cs="Tahoma"/>
          <w:sz w:val="22"/>
          <w:szCs w:val="22"/>
        </w:rPr>
      </w:pPr>
      <w:r w:rsidRPr="00AA1377">
        <w:rPr>
          <w:rFonts w:ascii="Tahoma" w:hAnsi="Tahoma" w:cs="Tahoma"/>
          <w:sz w:val="22"/>
          <w:szCs w:val="22"/>
        </w:rPr>
        <w:t>(v nadaljevanju: naročnik in izvajalec skupaj/posamično: podpisnik/a sporazuma)</w:t>
      </w:r>
    </w:p>
    <w:p w14:paraId="25B0BC7D" w14:textId="77777777" w:rsidR="00C85B5E" w:rsidRPr="00AA1377" w:rsidRDefault="00C85B5E" w:rsidP="001B4D8F">
      <w:pPr>
        <w:keepNext/>
        <w:keepLines/>
        <w:jc w:val="both"/>
        <w:rPr>
          <w:rFonts w:ascii="Tahoma" w:hAnsi="Tahoma" w:cs="Tahoma"/>
          <w:sz w:val="22"/>
          <w:szCs w:val="22"/>
        </w:rPr>
      </w:pPr>
    </w:p>
    <w:p w14:paraId="083BDCFB" w14:textId="77777777" w:rsidR="00C85B5E" w:rsidRPr="00AA1377" w:rsidRDefault="00C85B5E" w:rsidP="001B4D8F">
      <w:pPr>
        <w:keepNext/>
        <w:keepLines/>
        <w:jc w:val="both"/>
        <w:rPr>
          <w:rFonts w:ascii="Tahoma" w:hAnsi="Tahoma" w:cs="Tahoma"/>
          <w:sz w:val="22"/>
          <w:szCs w:val="22"/>
        </w:rPr>
      </w:pPr>
    </w:p>
    <w:p w14:paraId="7B994D4A" w14:textId="77777777" w:rsidR="00C85B5E" w:rsidRPr="00AA1377" w:rsidRDefault="00C85B5E" w:rsidP="001B4D8F">
      <w:pPr>
        <w:keepNext/>
        <w:keepLines/>
        <w:jc w:val="both"/>
        <w:rPr>
          <w:rFonts w:ascii="Tahoma" w:hAnsi="Tahoma" w:cs="Tahoma"/>
          <w:sz w:val="22"/>
          <w:szCs w:val="22"/>
        </w:rPr>
      </w:pPr>
    </w:p>
    <w:p w14:paraId="4337145B"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3314C64B"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PISNI SPORAZUM</w:t>
      </w:r>
    </w:p>
    <w:p w14:paraId="3F07FFEA"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30F19797"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O SKUPNIH VARNOSTNIH UKREPIH IN RAVNANJU Z OKOLJEM V</w:t>
      </w:r>
    </w:p>
    <w:p w14:paraId="3F513EB1"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JAVNEM PODJETJU ENERGETIKA LJUBLJANA d.o.o.</w:t>
      </w:r>
    </w:p>
    <w:p w14:paraId="2ADEE70A"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sz w:val="22"/>
          <w:szCs w:val="22"/>
        </w:rPr>
      </w:pPr>
      <w:r w:rsidRPr="00AA1377">
        <w:rPr>
          <w:rFonts w:ascii="Tahoma" w:hAnsi="Tahoma" w:cs="Tahoma"/>
          <w:sz w:val="22"/>
          <w:szCs w:val="22"/>
        </w:rPr>
        <w:t>(v nadaljevanju: Sporazum)</w:t>
      </w:r>
    </w:p>
    <w:p w14:paraId="44524333"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22E8C9D4" w14:textId="13423EA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 xml:space="preserve">za izvedbo pogodbenih obveznosti po pogodbi št. </w:t>
      </w:r>
      <w:r w:rsidR="00EA1225">
        <w:rPr>
          <w:rFonts w:ascii="Tahoma" w:hAnsi="Tahoma" w:cs="Tahoma"/>
          <w:b/>
          <w:sz w:val="22"/>
          <w:szCs w:val="22"/>
        </w:rPr>
        <w:t>ENLJ-SPV-117/25</w:t>
      </w:r>
      <w:r w:rsidRPr="00AA1377">
        <w:rPr>
          <w:rFonts w:ascii="Tahoma" w:hAnsi="Tahoma" w:cs="Tahoma"/>
          <w:b/>
          <w:sz w:val="22"/>
          <w:szCs w:val="22"/>
        </w:rPr>
        <w:t>-_ za zamenjavo pregrevalnika 2 in 3 v kotlu 3 za</w:t>
      </w:r>
    </w:p>
    <w:p w14:paraId="57939CBC"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_. sklop: _____________________________</w:t>
      </w:r>
    </w:p>
    <w:p w14:paraId="54F0C684"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33FC9736" w14:textId="77777777" w:rsidR="00C85B5E" w:rsidRPr="00AA1377" w:rsidRDefault="00C85B5E" w:rsidP="001B4D8F">
      <w:pPr>
        <w:keepNext/>
        <w:keepLines/>
        <w:jc w:val="both"/>
        <w:rPr>
          <w:rFonts w:ascii="Tahoma" w:hAnsi="Tahoma" w:cs="Tahoma"/>
          <w:sz w:val="22"/>
          <w:szCs w:val="22"/>
        </w:rPr>
      </w:pPr>
    </w:p>
    <w:p w14:paraId="7C41C39C" w14:textId="77777777" w:rsidR="00C85B5E" w:rsidRPr="00AA1377" w:rsidRDefault="00C85B5E" w:rsidP="001B4D8F">
      <w:pPr>
        <w:keepNext/>
        <w:keepLines/>
        <w:jc w:val="both"/>
        <w:rPr>
          <w:rFonts w:ascii="Tahoma" w:hAnsi="Tahoma" w:cs="Tahoma"/>
          <w:sz w:val="22"/>
          <w:szCs w:val="22"/>
        </w:rPr>
      </w:pPr>
    </w:p>
    <w:p w14:paraId="01FA4571" w14:textId="77777777" w:rsidR="00C85B5E" w:rsidRPr="00AA1377" w:rsidRDefault="00C85B5E" w:rsidP="001B4D8F">
      <w:pPr>
        <w:keepNext/>
        <w:keepLines/>
        <w:jc w:val="both"/>
        <w:rPr>
          <w:rFonts w:ascii="Tahoma" w:hAnsi="Tahoma" w:cs="Tahoma"/>
          <w:sz w:val="22"/>
          <w:szCs w:val="22"/>
        </w:rPr>
      </w:pPr>
    </w:p>
    <w:p w14:paraId="7946A6A3" w14:textId="77777777" w:rsidR="00C85B5E" w:rsidRPr="00AA1377" w:rsidRDefault="00C85B5E" w:rsidP="001B4D8F">
      <w:pPr>
        <w:keepNext/>
        <w:keepLines/>
        <w:ind w:right="46"/>
        <w:jc w:val="both"/>
        <w:rPr>
          <w:rFonts w:ascii="Tahoma" w:hAnsi="Tahoma" w:cs="Tahoma"/>
          <w:sz w:val="22"/>
          <w:szCs w:val="22"/>
        </w:rPr>
      </w:pPr>
    </w:p>
    <w:p w14:paraId="2673A9F7" w14:textId="77777777" w:rsidR="00C85B5E" w:rsidRPr="00AA1377" w:rsidRDefault="00C85B5E" w:rsidP="001B4D8F">
      <w:pPr>
        <w:keepNext/>
        <w:keepLines/>
        <w:jc w:val="both"/>
        <w:rPr>
          <w:rFonts w:ascii="Tahoma" w:hAnsi="Tahoma" w:cs="Tahoma"/>
          <w:sz w:val="22"/>
          <w:szCs w:val="22"/>
        </w:rPr>
      </w:pPr>
    </w:p>
    <w:p w14:paraId="3E4C1EC1" w14:textId="77777777" w:rsidR="00C85B5E" w:rsidRPr="00AA1377" w:rsidRDefault="00C85B5E" w:rsidP="001B4D8F">
      <w:pPr>
        <w:keepNext/>
        <w:keepLines/>
        <w:jc w:val="both"/>
        <w:rPr>
          <w:rFonts w:ascii="Tahoma" w:hAnsi="Tahoma" w:cs="Tahoma"/>
          <w:sz w:val="22"/>
          <w:szCs w:val="22"/>
        </w:rPr>
      </w:pPr>
    </w:p>
    <w:p w14:paraId="0944AA88" w14:textId="77777777" w:rsidR="00C85B5E" w:rsidRPr="00AA1377" w:rsidRDefault="00C85B5E" w:rsidP="006F32AD">
      <w:pPr>
        <w:keepNext/>
        <w:keepLines/>
        <w:numPr>
          <w:ilvl w:val="0"/>
          <w:numId w:val="22"/>
        </w:numPr>
        <w:tabs>
          <w:tab w:val="left" w:pos="709"/>
        </w:tabs>
        <w:ind w:left="709" w:right="45" w:hanging="709"/>
        <w:jc w:val="both"/>
        <w:rPr>
          <w:rFonts w:ascii="Tahoma" w:hAnsi="Tahoma" w:cs="Tahoma"/>
          <w:b/>
          <w:bCs/>
          <w:sz w:val="22"/>
          <w:szCs w:val="22"/>
        </w:rPr>
      </w:pPr>
      <w:r w:rsidRPr="00AA1377">
        <w:rPr>
          <w:rFonts w:ascii="Tahoma" w:hAnsi="Tahoma" w:cs="Tahoma"/>
          <w:b/>
          <w:sz w:val="22"/>
          <w:szCs w:val="22"/>
        </w:rPr>
        <w:br w:type="page"/>
      </w:r>
      <w:r w:rsidRPr="00AA1377">
        <w:rPr>
          <w:rFonts w:ascii="Tahoma" w:hAnsi="Tahoma" w:cs="Tahoma"/>
          <w:b/>
          <w:bCs/>
          <w:sz w:val="22"/>
          <w:szCs w:val="22"/>
        </w:rPr>
        <w:lastRenderedPageBreak/>
        <w:t>SPLOŠNA DOLOČILA</w:t>
      </w:r>
    </w:p>
    <w:p w14:paraId="2A4EE3C5"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 xml:space="preserve">I.1. </w:t>
      </w:r>
      <w:r w:rsidRPr="00AA1377">
        <w:rPr>
          <w:rFonts w:ascii="Tahoma" w:hAnsi="Tahoma" w:cs="Tahoma"/>
          <w:b/>
          <w:bCs/>
          <w:sz w:val="22"/>
          <w:szCs w:val="22"/>
        </w:rPr>
        <w:tab/>
      </w:r>
      <w:r w:rsidRPr="00AA1377">
        <w:rPr>
          <w:rFonts w:ascii="Tahoma" w:hAnsi="Tahoma" w:cs="Tahoma"/>
          <w:bCs/>
          <w:sz w:val="22"/>
          <w:szCs w:val="22"/>
        </w:rPr>
        <w:t xml:space="preserve">S tem dokumentom se urejajo na delovišču, ki je na območju JAVNEGA PODJETJA ENERGETIKA LJUBLJANA d. o. o., na lokaciji naročnika Toplarniška ulica 19, v Ljubljani, skupni varnostni ukrepi, skupna organizacija varnosti pri delu, ter obveznosti in pravice delavcev, ki jim je naložena skrb za izvajanje in zagotavljanje varnih delovnih pogojev na skupnem delovišču. </w:t>
      </w:r>
    </w:p>
    <w:p w14:paraId="2F84D788"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164D4384" w14:textId="77777777" w:rsidR="00C85B5E" w:rsidRPr="00AA1377" w:rsidRDefault="00C85B5E" w:rsidP="001B4D8F">
      <w:pPr>
        <w:keepNext/>
        <w:keepLines/>
        <w:widowControl w:val="0"/>
        <w:ind w:left="705" w:right="45" w:firstLine="4"/>
        <w:jc w:val="both"/>
        <w:rPr>
          <w:rFonts w:ascii="Tahoma" w:hAnsi="Tahoma" w:cs="Tahoma"/>
          <w:bCs/>
          <w:sz w:val="22"/>
          <w:szCs w:val="22"/>
        </w:rPr>
      </w:pPr>
      <w:r w:rsidRPr="00AA1377">
        <w:rPr>
          <w:rFonts w:ascii="Tahoma" w:hAnsi="Tahoma" w:cs="Tahoma"/>
          <w:sz w:val="22"/>
          <w:szCs w:val="22"/>
        </w:rPr>
        <w:t xml:space="preserve">Kot skupno delovišče se šteje tista delovna površina, kjer istočasno opravljajo dela delavci dveh ali več izvajalcev. </w:t>
      </w:r>
      <w:r w:rsidRPr="00AA1377">
        <w:rPr>
          <w:rFonts w:ascii="Tahoma" w:hAnsi="Tahoma" w:cs="Tahoma"/>
          <w:bCs/>
          <w:sz w:val="22"/>
          <w:szCs w:val="22"/>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D23E0E4" w14:textId="77777777" w:rsidR="00C85B5E" w:rsidRPr="00AA1377" w:rsidRDefault="00C85B5E" w:rsidP="001B4D8F">
      <w:pPr>
        <w:keepNext/>
        <w:keepLines/>
        <w:widowControl w:val="0"/>
        <w:ind w:left="705" w:right="45" w:firstLine="4"/>
        <w:jc w:val="both"/>
        <w:rPr>
          <w:rFonts w:ascii="Tahoma" w:hAnsi="Tahoma" w:cs="Tahoma"/>
          <w:sz w:val="22"/>
          <w:szCs w:val="22"/>
        </w:rPr>
      </w:pPr>
    </w:p>
    <w:p w14:paraId="54775EAC" w14:textId="77777777" w:rsidR="00C85B5E" w:rsidRPr="00AA1377" w:rsidRDefault="00C85B5E" w:rsidP="001B4D8F">
      <w:pPr>
        <w:keepNext/>
        <w:keepLines/>
        <w:widowControl w:val="0"/>
        <w:ind w:left="705" w:right="45" w:firstLine="4"/>
        <w:jc w:val="both"/>
        <w:rPr>
          <w:rFonts w:ascii="Tahoma" w:hAnsi="Tahoma" w:cs="Tahoma"/>
          <w:sz w:val="22"/>
          <w:szCs w:val="22"/>
        </w:rPr>
      </w:pPr>
      <w:r w:rsidRPr="00AA1377">
        <w:rPr>
          <w:rFonts w:ascii="Tahoma" w:hAnsi="Tahoma" w:cs="Tahoma"/>
          <w:sz w:val="22"/>
          <w:szCs w:val="22"/>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0277D025"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4978BEE2"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I.2.</w:t>
      </w:r>
      <w:r w:rsidRPr="00AA1377">
        <w:rPr>
          <w:rFonts w:ascii="Tahoma" w:hAnsi="Tahoma" w:cs="Tahoma"/>
          <w:b/>
          <w:bCs/>
          <w:sz w:val="22"/>
          <w:szCs w:val="22"/>
        </w:rPr>
        <w:tab/>
      </w:r>
      <w:r w:rsidRPr="00AA1377">
        <w:rPr>
          <w:rFonts w:ascii="Tahoma" w:hAnsi="Tahoma" w:cs="Tahoma"/>
          <w:bCs/>
          <w:sz w:val="22"/>
          <w:szCs w:val="22"/>
        </w:rPr>
        <w:t>Pisni sporazum o skupnih varnostnih ukrepih in ravnanju z okoljem (v nadaljevanju: sporazum) velja za dela določena v skladu s to pogodbo.</w:t>
      </w:r>
    </w:p>
    <w:p w14:paraId="383FBAB9"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7FEB14C8"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I.3</w:t>
      </w:r>
      <w:r w:rsidRPr="00AA1377">
        <w:rPr>
          <w:rFonts w:ascii="Tahoma" w:hAnsi="Tahoma" w:cs="Tahoma"/>
          <w:b/>
          <w:bCs/>
          <w:sz w:val="22"/>
          <w:szCs w:val="22"/>
        </w:rPr>
        <w:tab/>
      </w:r>
      <w:r w:rsidRPr="00AA1377">
        <w:rPr>
          <w:rFonts w:ascii="Tahoma" w:hAnsi="Tahoma" w:cs="Tahoma"/>
          <w:bCs/>
          <w:sz w:val="22"/>
          <w:szCs w:val="22"/>
        </w:rPr>
        <w:t>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78894B18" w14:textId="77777777" w:rsidR="00C85B5E" w:rsidRPr="00AA1377" w:rsidRDefault="00C85B5E" w:rsidP="001B4D8F">
      <w:pPr>
        <w:keepNext/>
        <w:keepLines/>
        <w:widowControl w:val="0"/>
        <w:tabs>
          <w:tab w:val="left" w:pos="709"/>
        </w:tabs>
        <w:ind w:right="45"/>
        <w:jc w:val="both"/>
        <w:rPr>
          <w:rFonts w:ascii="Tahoma" w:hAnsi="Tahoma" w:cs="Tahoma"/>
          <w:b/>
          <w:sz w:val="22"/>
          <w:szCs w:val="22"/>
        </w:rPr>
      </w:pPr>
    </w:p>
    <w:p w14:paraId="4612BD19" w14:textId="77777777" w:rsidR="00C85B5E" w:rsidRPr="00AA1377" w:rsidRDefault="00C85B5E" w:rsidP="001B4D8F">
      <w:pPr>
        <w:keepNext/>
        <w:keepLines/>
        <w:widowControl w:val="0"/>
        <w:tabs>
          <w:tab w:val="left" w:pos="709"/>
        </w:tabs>
        <w:ind w:right="45"/>
        <w:jc w:val="both"/>
        <w:rPr>
          <w:rFonts w:ascii="Tahoma" w:hAnsi="Tahoma" w:cs="Tahoma"/>
          <w:b/>
          <w:sz w:val="22"/>
          <w:szCs w:val="22"/>
        </w:rPr>
      </w:pPr>
      <w:r w:rsidRPr="00AA1377">
        <w:rPr>
          <w:rFonts w:ascii="Tahoma" w:hAnsi="Tahoma" w:cs="Tahoma"/>
          <w:b/>
          <w:sz w:val="22"/>
          <w:szCs w:val="22"/>
        </w:rPr>
        <w:t>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DOLOČITEV DRUGIH OBVEZNOSTI</w:t>
      </w:r>
      <w:r w:rsidR="002446FC">
        <w:rPr>
          <w:rFonts w:ascii="Tahoma" w:hAnsi="Tahoma" w:cs="Tahoma"/>
          <w:b/>
          <w:sz w:val="22"/>
          <w:szCs w:val="22"/>
        </w:rPr>
        <w:t xml:space="preserve"> POGODBENIH</w:t>
      </w:r>
      <w:r w:rsidRPr="00AA1377">
        <w:rPr>
          <w:rFonts w:ascii="Tahoma" w:hAnsi="Tahoma" w:cs="Tahoma"/>
          <w:b/>
          <w:sz w:val="22"/>
          <w:szCs w:val="22"/>
        </w:rPr>
        <w:t xml:space="preserve"> STRANK </w:t>
      </w:r>
    </w:p>
    <w:p w14:paraId="57ED38C7" w14:textId="77777777" w:rsidR="00C85B5E" w:rsidRPr="00AA1377" w:rsidRDefault="00C85B5E" w:rsidP="001B4D8F">
      <w:pPr>
        <w:keepNext/>
        <w:keepLines/>
        <w:widowControl w:val="0"/>
        <w:ind w:left="705" w:hanging="705"/>
        <w:jc w:val="both"/>
        <w:rPr>
          <w:rFonts w:ascii="Tahoma" w:hAnsi="Tahoma" w:cs="Tahoma"/>
          <w:b/>
          <w:sz w:val="22"/>
          <w:szCs w:val="22"/>
        </w:rPr>
      </w:pPr>
      <w:r w:rsidRPr="00AA1377">
        <w:rPr>
          <w:rFonts w:ascii="Tahoma" w:hAnsi="Tahoma" w:cs="Tahoma"/>
          <w:b/>
          <w:sz w:val="22"/>
          <w:szCs w:val="22"/>
        </w:rPr>
        <w:t>II.1.</w:t>
      </w:r>
      <w:r w:rsidRPr="00AA1377">
        <w:rPr>
          <w:rFonts w:ascii="Tahoma" w:hAnsi="Tahoma" w:cs="Tahoma"/>
          <w:b/>
          <w:sz w:val="22"/>
          <w:szCs w:val="22"/>
        </w:rPr>
        <w:tab/>
        <w:t xml:space="preserve">Skupne obveznosti </w:t>
      </w:r>
      <w:r w:rsidR="002446FC">
        <w:rPr>
          <w:rFonts w:ascii="Tahoma" w:hAnsi="Tahoma" w:cs="Tahoma"/>
          <w:b/>
          <w:sz w:val="22"/>
          <w:szCs w:val="22"/>
        </w:rPr>
        <w:t>pogodbenih strank</w:t>
      </w:r>
      <w:r w:rsidRPr="00AA1377">
        <w:rPr>
          <w:rFonts w:ascii="Tahoma" w:hAnsi="Tahoma" w:cs="Tahoma"/>
          <w:b/>
          <w:sz w:val="22"/>
          <w:szCs w:val="22"/>
        </w:rPr>
        <w:t>:</w:t>
      </w:r>
    </w:p>
    <w:p w14:paraId="42A81C2F" w14:textId="77777777" w:rsidR="00C85B5E" w:rsidRPr="00AA1377" w:rsidRDefault="00C85B5E" w:rsidP="001B4D8F">
      <w:pPr>
        <w:keepNext/>
        <w:keepLines/>
        <w:widowControl w:val="0"/>
        <w:ind w:left="705" w:hanging="705"/>
        <w:jc w:val="both"/>
        <w:rPr>
          <w:rFonts w:ascii="Tahoma" w:hAnsi="Tahoma" w:cs="Tahoma"/>
          <w:b/>
          <w:sz w:val="22"/>
          <w:szCs w:val="22"/>
        </w:rPr>
      </w:pPr>
    </w:p>
    <w:p w14:paraId="464E1482" w14:textId="77777777" w:rsidR="00C85B5E" w:rsidRPr="00AA1377" w:rsidRDefault="002446FC" w:rsidP="001B4D8F">
      <w:pPr>
        <w:keepNext/>
        <w:keepLines/>
        <w:widowControl w:val="0"/>
        <w:ind w:left="705"/>
        <w:jc w:val="both"/>
        <w:rPr>
          <w:rFonts w:ascii="Tahoma" w:hAnsi="Tahoma" w:cs="Tahoma"/>
          <w:sz w:val="22"/>
          <w:szCs w:val="22"/>
        </w:rPr>
      </w:pPr>
      <w:r>
        <w:rPr>
          <w:rFonts w:ascii="Tahoma" w:hAnsi="Tahoma" w:cs="Tahoma"/>
          <w:sz w:val="22"/>
          <w:szCs w:val="22"/>
        </w:rPr>
        <w:t>Pogodbeni stranki</w:t>
      </w:r>
      <w:r w:rsidR="00C85B5E" w:rsidRPr="00AA1377">
        <w:rPr>
          <w:rFonts w:ascii="Tahoma" w:hAnsi="Tahoma" w:cs="Tahoma"/>
          <w:sz w:val="22"/>
          <w:szCs w:val="22"/>
        </w:rPr>
        <w:t xml:space="preserve"> imata na skupnem delovišču zlasti naslednje skupne obveznosti:</w:t>
      </w:r>
    </w:p>
    <w:p w14:paraId="3C75AC79" w14:textId="77777777" w:rsidR="00C85B5E" w:rsidRPr="00AA1377" w:rsidRDefault="00C85B5E" w:rsidP="006F32AD">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storitve na delovišču se ne smejo pričeti, dokler niso zagotovljeni vsi predpisani ukrepi navedeni v tem sporazumu;</w:t>
      </w:r>
    </w:p>
    <w:p w14:paraId="0966715B" w14:textId="77777777" w:rsidR="00C85B5E" w:rsidRPr="00AA1377" w:rsidRDefault="00C85B5E" w:rsidP="006F32AD">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 xml:space="preserve">delovišče mora izvajalec po predhodnem dogovoru s skrbnikom </w:t>
      </w:r>
      <w:r w:rsidR="002446FC">
        <w:rPr>
          <w:rFonts w:ascii="Tahoma" w:hAnsi="Tahoma" w:cs="Tahoma"/>
          <w:sz w:val="22"/>
          <w:szCs w:val="22"/>
        </w:rPr>
        <w:t>pogodbe</w:t>
      </w:r>
      <w:r w:rsidRPr="00AA1377">
        <w:rPr>
          <w:rFonts w:ascii="Tahoma" w:hAnsi="Tahoma" w:cs="Tahoma"/>
          <w:sz w:val="22"/>
          <w:szCs w:val="22"/>
        </w:rPr>
        <w:t xml:space="preserve"> primerno urediti, zavarovati, označiti, preprečiti dostop nepooblaščenim osebam, urediti poti in zavarovati nevarne cone in sicer tako, da:</w:t>
      </w:r>
    </w:p>
    <w:p w14:paraId="3A1769E7" w14:textId="77777777" w:rsidR="00C85B5E" w:rsidRPr="00AA1377" w:rsidRDefault="00C85B5E" w:rsidP="006F32AD">
      <w:pPr>
        <w:keepNext/>
        <w:keepLines/>
        <w:widowControl w:val="0"/>
        <w:numPr>
          <w:ilvl w:val="0"/>
          <w:numId w:val="24"/>
        </w:numPr>
        <w:ind w:left="1418" w:right="45" w:hanging="425"/>
        <w:contextualSpacing/>
        <w:jc w:val="both"/>
        <w:rPr>
          <w:rFonts w:ascii="Tahoma" w:hAnsi="Tahoma" w:cs="Tahoma"/>
          <w:sz w:val="22"/>
          <w:szCs w:val="22"/>
        </w:rPr>
      </w:pPr>
      <w:r w:rsidRPr="00AA1377">
        <w:rPr>
          <w:rFonts w:ascii="Tahoma" w:hAnsi="Tahoma" w:cs="Tahoma"/>
          <w:sz w:val="22"/>
          <w:szCs w:val="22"/>
        </w:rPr>
        <w:t>zagotovita varne poti za gibanje, da bodo evakuacijske poti stalno proste in prehodne oziroma prevozne;</w:t>
      </w:r>
    </w:p>
    <w:p w14:paraId="2F46A573"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skupaj določita: kraj, prostore in način razmestitve in shranjevanja materiala,</w:t>
      </w:r>
    </w:p>
    <w:p w14:paraId="44460126"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prostore za hrambo nevarnega materiala,</w:t>
      </w:r>
    </w:p>
    <w:p w14:paraId="4CA6D683"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prevažanja, nakladanja in razkladanja materiala in težkih predmetov,</w:t>
      </w:r>
    </w:p>
    <w:p w14:paraId="378032E9"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zavarovanja nevarnih mest na ogroženih območjih na delovišču,</w:t>
      </w:r>
    </w:p>
    <w:p w14:paraId="4C2DEDE2"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dela in zavarujeta dela v neposredni bližini ali na krajih, kjer nastajajo zdravju škodljivi plini, prah in hlapi ali kjer lahko nastane požar ali eksplozija,</w:t>
      </w:r>
    </w:p>
    <w:p w14:paraId="190BDDC2"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namestitev električne napeljave za pogon naprav in strojev ter razsvetljave,</w:t>
      </w:r>
    </w:p>
    <w:p w14:paraId="7747091B"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lastRenderedPageBreak/>
        <w:t>določita mesta za postavitev strojev in naprav ter izvedbo zavarovanja glede na lokacijo,</w:t>
      </w:r>
    </w:p>
    <w:p w14:paraId="7B354266"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vrste in načina izvedbe ter prevzem gradbenih odrov,</w:t>
      </w:r>
    </w:p>
    <w:p w14:paraId="45412AFB"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ukrepe varstva pred požarom ter opreme, naprav in sredstev za gašenje požarov, po potrebi organizirata izvajanje požarne straže,</w:t>
      </w:r>
    </w:p>
    <w:p w14:paraId="701AB69F"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izvajalec organizira prvo pomoč na delovišču za svoje delavce,</w:t>
      </w:r>
    </w:p>
    <w:p w14:paraId="4BDCF0FD"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pri posebno nevarnih delih, po potrebi dodatno zavarujeta oz. seznanita delavce z nevarnostmi na področju izvajanja del.</w:t>
      </w:r>
    </w:p>
    <w:p w14:paraId="7616043B" w14:textId="77777777" w:rsidR="00C85B5E" w:rsidRPr="00AA1377" w:rsidRDefault="00C85B5E" w:rsidP="001B4D8F">
      <w:pPr>
        <w:keepNext/>
        <w:keepLines/>
        <w:widowControl w:val="0"/>
        <w:ind w:left="709"/>
        <w:contextualSpacing/>
        <w:jc w:val="both"/>
        <w:rPr>
          <w:rFonts w:ascii="Tahoma" w:hAnsi="Tahoma" w:cs="Tahoma"/>
          <w:sz w:val="22"/>
          <w:szCs w:val="22"/>
        </w:rPr>
      </w:pPr>
      <w:r w:rsidRPr="00AA1377">
        <w:rPr>
          <w:rFonts w:ascii="Tahoma" w:hAnsi="Tahoma" w:cs="Tahoma"/>
          <w:sz w:val="22"/>
          <w:szCs w:val="22"/>
        </w:rPr>
        <w:t xml:space="preserve">Določiti morata tudi druge skupne varnostne ukrepe na delovišču, zlasti pa ukrepe: </w:t>
      </w:r>
    </w:p>
    <w:p w14:paraId="45AD41F8"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organizacijo varnega gibanja v energetskih objektih,</w:t>
      </w:r>
    </w:p>
    <w:p w14:paraId="22C8AEB9"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varen poseg v obratovalno stanje energetskih naprav,</w:t>
      </w:r>
    </w:p>
    <w:p w14:paraId="07E3AAB4"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izvajanje del na višini,</w:t>
      </w:r>
    </w:p>
    <w:p w14:paraId="44187769"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uporabo električne energije,</w:t>
      </w:r>
    </w:p>
    <w:p w14:paraId="79A9BD93"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pri izvajanju dela v zaprtih prostorih,</w:t>
      </w:r>
    </w:p>
    <w:p w14:paraId="7FDAA6B6"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v eksplozijsko nevarnih območjih,</w:t>
      </w:r>
    </w:p>
    <w:p w14:paraId="023A8D21"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z nevarnimi snovmi in ravnanjem z odpadki,</w:t>
      </w:r>
    </w:p>
    <w:p w14:paraId="1B44EBF4"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z dvigali in dvižnimi pripomočki,</w:t>
      </w:r>
    </w:p>
    <w:p w14:paraId="3E1CB5A0"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pri montažnih delih.</w:t>
      </w:r>
    </w:p>
    <w:p w14:paraId="6E709EA1" w14:textId="77777777" w:rsidR="00C85B5E" w:rsidRPr="00AA1377" w:rsidRDefault="00C85B5E" w:rsidP="006F32AD">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718268B7" w14:textId="77777777" w:rsidR="00C85B5E" w:rsidRPr="00AA1377" w:rsidRDefault="00C85B5E" w:rsidP="006F32AD">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 xml:space="preserve">svoje delo morata stranki načrtovati in izvajati v skladu z določili tega sporazuma, tako da bo delo na delovišču potekalo nemoteno in hkrati ne bo prihajalo do medsebojnega ogrožanja, tako delavcev </w:t>
      </w:r>
      <w:r w:rsidR="002446FC">
        <w:rPr>
          <w:rFonts w:ascii="Tahoma" w:hAnsi="Tahoma" w:cs="Tahoma"/>
          <w:sz w:val="22"/>
          <w:szCs w:val="22"/>
        </w:rPr>
        <w:t>pogodbenih strank</w:t>
      </w:r>
      <w:r w:rsidRPr="00AA1377">
        <w:rPr>
          <w:rFonts w:ascii="Tahoma" w:hAnsi="Tahoma" w:cs="Tahoma"/>
          <w:sz w:val="22"/>
          <w:szCs w:val="22"/>
        </w:rPr>
        <w:t>, kot tudi delavcev drugih izvajalcev, obiskovalcev in nadzornega osebja;</w:t>
      </w:r>
    </w:p>
    <w:p w14:paraId="32F839C7" w14:textId="77777777" w:rsidR="00C85B5E" w:rsidRPr="00AA1377" w:rsidRDefault="00C85B5E" w:rsidP="006F32AD">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druga drugo z vsemi nevarnostmi in tveganji za poškodbe, ki izhajajo iz njunih dejavnosti;</w:t>
      </w:r>
    </w:p>
    <w:p w14:paraId="77CD6686" w14:textId="77777777" w:rsidR="00C85B5E" w:rsidRPr="00AA1377" w:rsidRDefault="00C85B5E" w:rsidP="006F32AD">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svoje delavce z deli in varnim načinom dela;</w:t>
      </w:r>
    </w:p>
    <w:p w14:paraId="1DE31DB7" w14:textId="77777777" w:rsidR="00C85B5E" w:rsidRPr="00AA1377" w:rsidRDefault="00C85B5E" w:rsidP="006F32AD">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v primeru uporabe nevarnih snovi morata druga drugi predložiti varnostne liste za te snovi;</w:t>
      </w:r>
    </w:p>
    <w:p w14:paraId="2CF7B2D9" w14:textId="77777777" w:rsidR="00C85B5E" w:rsidRPr="00AA1377" w:rsidRDefault="00C85B5E" w:rsidP="006F32AD">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striktno morata izvajati varnostne ukrepe, ki so določeni s tem sporazumom.</w:t>
      </w:r>
    </w:p>
    <w:p w14:paraId="3594FF9B" w14:textId="77777777" w:rsidR="00C85B5E" w:rsidRPr="00AA1377" w:rsidRDefault="00C85B5E" w:rsidP="001B4D8F">
      <w:pPr>
        <w:keepNext/>
        <w:keepLines/>
        <w:widowControl w:val="0"/>
        <w:ind w:left="705" w:hanging="705"/>
        <w:jc w:val="both"/>
        <w:rPr>
          <w:rFonts w:ascii="Tahoma" w:hAnsi="Tahoma" w:cs="Tahoma"/>
          <w:b/>
          <w:sz w:val="22"/>
          <w:szCs w:val="22"/>
        </w:rPr>
      </w:pPr>
    </w:p>
    <w:p w14:paraId="301EAFCE" w14:textId="77777777" w:rsidR="00C85B5E" w:rsidRPr="00AA1377" w:rsidRDefault="00C85B5E" w:rsidP="001B4D8F">
      <w:pPr>
        <w:keepNext/>
        <w:keepLines/>
        <w:widowControl w:val="0"/>
        <w:ind w:left="705" w:hanging="705"/>
        <w:jc w:val="both"/>
        <w:rPr>
          <w:rFonts w:ascii="Tahoma" w:hAnsi="Tahoma" w:cs="Tahoma"/>
          <w:b/>
          <w:sz w:val="22"/>
          <w:szCs w:val="22"/>
        </w:rPr>
      </w:pPr>
      <w:r w:rsidRPr="00AA1377">
        <w:rPr>
          <w:rFonts w:ascii="Tahoma" w:hAnsi="Tahoma" w:cs="Tahoma"/>
          <w:b/>
          <w:sz w:val="22"/>
          <w:szCs w:val="22"/>
        </w:rPr>
        <w:t>II.2.</w:t>
      </w:r>
      <w:r w:rsidRPr="00AA1377">
        <w:rPr>
          <w:rFonts w:ascii="Tahoma" w:hAnsi="Tahoma" w:cs="Tahoma"/>
          <w:b/>
          <w:sz w:val="22"/>
          <w:szCs w:val="22"/>
        </w:rPr>
        <w:tab/>
        <w:t>Posebne obveznosti naročnika:</w:t>
      </w:r>
    </w:p>
    <w:p w14:paraId="244B4B27" w14:textId="77777777" w:rsidR="00C85B5E" w:rsidRPr="00AA1377" w:rsidRDefault="00C85B5E" w:rsidP="001B4D8F">
      <w:pPr>
        <w:keepNext/>
        <w:keepLines/>
        <w:widowControl w:val="0"/>
        <w:ind w:left="705" w:firstLine="4"/>
        <w:jc w:val="both"/>
        <w:rPr>
          <w:rFonts w:ascii="Tahoma" w:hAnsi="Tahoma" w:cs="Tahoma"/>
          <w:sz w:val="22"/>
          <w:szCs w:val="22"/>
        </w:rPr>
      </w:pPr>
      <w:r w:rsidRPr="00AA1377">
        <w:rPr>
          <w:rFonts w:ascii="Tahoma" w:hAnsi="Tahoma" w:cs="Tahoma"/>
          <w:sz w:val="22"/>
          <w:szCs w:val="22"/>
        </w:rPr>
        <w:t>Naročnik ima naslednje posebne obveznosti:</w:t>
      </w:r>
    </w:p>
    <w:p w14:paraId="778EDE6C" w14:textId="77777777" w:rsidR="00C85B5E" w:rsidRPr="00AA1377" w:rsidRDefault="00C85B5E" w:rsidP="006F32AD">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t>seznaniti mora izvajalca z internimi predpisi, ki se nanašajo na območje/objekt izvajanja dela, zlasti pa:</w:t>
      </w:r>
    </w:p>
    <w:p w14:paraId="3EF7CB79"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dvoriščnim redom (dostopi v podjetje, garažni objekti, parkirni prostori, zunanje površine znotraj podjetja, ki vodijo do območja/objekta, kjer je delovišče);</w:t>
      </w:r>
    </w:p>
    <w:p w14:paraId="4345ACB6"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 redi in navodili za obravnavano območje/objekt;</w:t>
      </w:r>
    </w:p>
    <w:p w14:paraId="62FF8E18"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 izvlečkom iz požarnega reda in morebitnim evakuacijskim načrtom;</w:t>
      </w:r>
    </w:p>
    <w:p w14:paraId="00FB0F9B" w14:textId="77777777" w:rsidR="00C85B5E" w:rsidRPr="00AA1377" w:rsidRDefault="00C85B5E" w:rsidP="006F32AD">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sidR="002446FC">
        <w:rPr>
          <w:rFonts w:ascii="Tahoma" w:hAnsi="Tahoma" w:cs="Tahoma"/>
          <w:sz w:val="22"/>
          <w:szCs w:val="22"/>
        </w:rPr>
        <w:t>pogodbe</w:t>
      </w:r>
      <w:r w:rsidRPr="00AA1377">
        <w:rPr>
          <w:rFonts w:ascii="Tahoma" w:hAnsi="Tahoma" w:cs="Tahoma"/>
          <w:sz w:val="22"/>
          <w:szCs w:val="22"/>
        </w:rPr>
        <w:t xml:space="preserve"> in od njega pridobiti »Dovoljenje za delo z odprtim ognjem in orodjem, ki iskri« in po potrebi izvesti tudi druge preventivne ukrepe PV; </w:t>
      </w:r>
    </w:p>
    <w:p w14:paraId="3A925B77" w14:textId="77777777" w:rsidR="00C85B5E" w:rsidRPr="00AA1377" w:rsidRDefault="00C85B5E" w:rsidP="006F32AD">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t>zagotoviti mora (po potrebi) brezhibno delovno opremo in pripomočke, kot so:</w:t>
      </w:r>
    </w:p>
    <w:p w14:paraId="1BCBB9E1" w14:textId="77777777" w:rsidR="00C85B5E" w:rsidRPr="00AA1377" w:rsidRDefault="00C85B5E" w:rsidP="006F32AD">
      <w:pPr>
        <w:keepNext/>
        <w:keepLines/>
        <w:widowControl w:val="0"/>
        <w:numPr>
          <w:ilvl w:val="0"/>
          <w:numId w:val="39"/>
        </w:numPr>
        <w:contextualSpacing/>
        <w:jc w:val="both"/>
        <w:rPr>
          <w:rFonts w:ascii="Tahoma" w:hAnsi="Tahoma" w:cs="Tahoma"/>
          <w:sz w:val="22"/>
          <w:szCs w:val="22"/>
        </w:rPr>
      </w:pPr>
      <w:r w:rsidRPr="00AA1377">
        <w:rPr>
          <w:rFonts w:ascii="Tahoma" w:hAnsi="Tahoma" w:cs="Tahoma"/>
          <w:sz w:val="22"/>
          <w:szCs w:val="22"/>
        </w:rPr>
        <w:t>dvigala – lifti z osebnim spremstvom za dostope in transport materiala; ter</w:t>
      </w:r>
    </w:p>
    <w:p w14:paraId="71A69CEA" w14:textId="77777777" w:rsidR="00C85B5E" w:rsidRPr="00AA1377" w:rsidRDefault="00C85B5E" w:rsidP="006F32AD">
      <w:pPr>
        <w:keepNext/>
        <w:keepLines/>
        <w:widowControl w:val="0"/>
        <w:numPr>
          <w:ilvl w:val="0"/>
          <w:numId w:val="39"/>
        </w:numPr>
        <w:contextualSpacing/>
        <w:jc w:val="both"/>
        <w:rPr>
          <w:rFonts w:ascii="Tahoma" w:hAnsi="Tahoma" w:cs="Tahoma"/>
          <w:sz w:val="22"/>
          <w:szCs w:val="22"/>
        </w:rPr>
      </w:pPr>
      <w:r w:rsidRPr="00AA1377">
        <w:rPr>
          <w:rFonts w:ascii="Tahoma" w:hAnsi="Tahoma" w:cs="Tahoma"/>
          <w:sz w:val="22"/>
          <w:szCs w:val="22"/>
        </w:rPr>
        <w:t xml:space="preserve">mostna dvigala, vitle in druge dvižne pripomočke za izvajanje montažno/demontažnih del z veljavnimi poročili o pregledu in preizkusu, ki so stalno nameščeni na objektih; </w:t>
      </w:r>
    </w:p>
    <w:p w14:paraId="1FDEB558" w14:textId="77777777" w:rsidR="00C85B5E" w:rsidRPr="00AA1377" w:rsidRDefault="00C85B5E" w:rsidP="006F32AD">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lastRenderedPageBreak/>
        <w:t>z deloviščem mora seznaniti druge izvajalce del, obiskovalce ali nadzorno osebje, ki zahajajo na območje izvajanja</w:t>
      </w:r>
      <w:r w:rsidR="002446FC">
        <w:rPr>
          <w:rFonts w:ascii="Tahoma" w:hAnsi="Tahoma" w:cs="Tahoma"/>
          <w:sz w:val="22"/>
          <w:szCs w:val="22"/>
        </w:rPr>
        <w:t xml:space="preserve"> pogodbenih del</w:t>
      </w:r>
      <w:r w:rsidRPr="00AA1377">
        <w:rPr>
          <w:rFonts w:ascii="Tahoma" w:hAnsi="Tahoma" w:cs="Tahoma"/>
          <w:sz w:val="22"/>
          <w:szCs w:val="22"/>
        </w:rPr>
        <w:t>.</w:t>
      </w:r>
    </w:p>
    <w:p w14:paraId="3DDFC005" w14:textId="77777777" w:rsidR="00C85B5E" w:rsidRPr="00AA1377" w:rsidRDefault="00C85B5E" w:rsidP="001B4D8F">
      <w:pPr>
        <w:keepNext/>
        <w:keepLines/>
        <w:widowControl w:val="0"/>
        <w:ind w:left="720"/>
        <w:contextualSpacing/>
        <w:jc w:val="both"/>
        <w:rPr>
          <w:rFonts w:ascii="Tahoma" w:hAnsi="Tahoma" w:cs="Tahoma"/>
          <w:sz w:val="22"/>
          <w:szCs w:val="22"/>
        </w:rPr>
      </w:pPr>
    </w:p>
    <w:p w14:paraId="4BD64B7E" w14:textId="77777777" w:rsidR="00C85B5E" w:rsidRPr="00AA1377" w:rsidRDefault="00C85B5E" w:rsidP="001B4D8F">
      <w:pPr>
        <w:keepNext/>
        <w:keepLines/>
        <w:widowControl w:val="0"/>
        <w:jc w:val="both"/>
        <w:rPr>
          <w:rFonts w:ascii="Tahoma" w:hAnsi="Tahoma" w:cs="Tahoma"/>
          <w:b/>
          <w:sz w:val="22"/>
          <w:szCs w:val="22"/>
        </w:rPr>
      </w:pPr>
      <w:r w:rsidRPr="00AA1377">
        <w:rPr>
          <w:rFonts w:ascii="Tahoma" w:hAnsi="Tahoma" w:cs="Tahoma"/>
          <w:b/>
          <w:sz w:val="22"/>
          <w:szCs w:val="22"/>
        </w:rPr>
        <w:t>II.3. Posebne obveznosti izvajalca</w:t>
      </w:r>
    </w:p>
    <w:p w14:paraId="771B0C25"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Izvajalec ima naslednje posebne obveznosti:</w:t>
      </w:r>
    </w:p>
    <w:p w14:paraId="63ADCC71" w14:textId="77777777" w:rsidR="00C85B5E" w:rsidRPr="00AA1377" w:rsidRDefault="00C85B5E" w:rsidP="006F32AD">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pri delih mora uporabljati, če ni pisno drugače določeno, izključno svojo delovno in osebno varovalno opremo in pripomočke, ki morajo biti brezhibni;</w:t>
      </w:r>
    </w:p>
    <w:p w14:paraId="1D890590" w14:textId="77777777" w:rsidR="00C85B5E" w:rsidRPr="00AA1377" w:rsidRDefault="00C85B5E" w:rsidP="006F32AD">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 xml:space="preserve">dela mora izvajati izključno z delavci, ki jih navede v </w:t>
      </w:r>
      <w:r w:rsidR="002446FC">
        <w:rPr>
          <w:rFonts w:ascii="Tahoma" w:hAnsi="Tahoma" w:cs="Tahoma"/>
          <w:sz w:val="22"/>
          <w:szCs w:val="22"/>
        </w:rPr>
        <w:t>pogodbi</w:t>
      </w:r>
      <w:r w:rsidRPr="00AA1377">
        <w:rPr>
          <w:rFonts w:ascii="Tahoma" w:hAnsi="Tahoma" w:cs="Tahoma"/>
          <w:sz w:val="22"/>
          <w:szCs w:val="22"/>
        </w:rPr>
        <w:t>;</w:t>
      </w:r>
    </w:p>
    <w:p w14:paraId="2CA7181E" w14:textId="77777777" w:rsidR="00C85B5E" w:rsidRPr="00AA1377" w:rsidRDefault="00C85B5E" w:rsidP="006F32AD">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za vsakega svojega delavca in/ali delavca njegovega podizvajalca mora razpolagati z ustrezno dokumentacijo:</w:t>
      </w:r>
    </w:p>
    <w:p w14:paraId="2154F039" w14:textId="77777777" w:rsidR="00C85B5E" w:rsidRPr="00AA1377" w:rsidRDefault="00C85B5E" w:rsidP="006F32AD">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»Obr. M-1« - Prijava za pokojninsko in invalidsko ter zdravstveno zavarovanje;</w:t>
      </w:r>
    </w:p>
    <w:p w14:paraId="52906C75" w14:textId="77777777" w:rsidR="002446FC" w:rsidRDefault="00C85B5E" w:rsidP="006F32AD">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dokazilom o zdravstveni sposobnosti - zdravniško spričevalo, za izvajanje (naročenih) </w:t>
      </w:r>
      <w:r w:rsidR="002446FC" w:rsidRPr="002446FC">
        <w:rPr>
          <w:rFonts w:ascii="Tahoma" w:hAnsi="Tahoma" w:cs="Tahoma"/>
          <w:sz w:val="22"/>
          <w:szCs w:val="22"/>
        </w:rPr>
        <w:t xml:space="preserve">pogodbenih </w:t>
      </w:r>
      <w:r w:rsidR="002446FC">
        <w:rPr>
          <w:rFonts w:ascii="Tahoma" w:hAnsi="Tahoma" w:cs="Tahoma"/>
          <w:sz w:val="22"/>
          <w:szCs w:val="22"/>
        </w:rPr>
        <w:t>storitev</w:t>
      </w:r>
      <w:r w:rsidRPr="002446FC">
        <w:rPr>
          <w:rFonts w:ascii="Tahoma" w:hAnsi="Tahoma" w:cs="Tahoma"/>
          <w:sz w:val="22"/>
          <w:szCs w:val="22"/>
        </w:rPr>
        <w:t>;</w:t>
      </w:r>
    </w:p>
    <w:p w14:paraId="099DB5B9" w14:textId="77777777" w:rsidR="00C85B5E" w:rsidRPr="002446FC" w:rsidRDefault="00C85B5E" w:rsidP="006F32AD">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potrebnimi dokazili o opravljenem usposabljanju s področja varstva pri delu - zapisnik o preizkusu, za izvajanje (naročenih) </w:t>
      </w:r>
      <w:r w:rsidR="002446FC" w:rsidRPr="002446FC">
        <w:rPr>
          <w:rFonts w:ascii="Tahoma" w:hAnsi="Tahoma" w:cs="Tahoma"/>
          <w:sz w:val="22"/>
          <w:szCs w:val="22"/>
        </w:rPr>
        <w:t xml:space="preserve">pogodbenih </w:t>
      </w:r>
      <w:r w:rsidR="002446FC">
        <w:rPr>
          <w:rFonts w:ascii="Tahoma" w:hAnsi="Tahoma" w:cs="Tahoma"/>
          <w:sz w:val="22"/>
          <w:szCs w:val="22"/>
        </w:rPr>
        <w:t>storitev</w:t>
      </w:r>
      <w:r w:rsidRPr="002446FC">
        <w:rPr>
          <w:rFonts w:ascii="Tahoma" w:hAnsi="Tahoma" w:cs="Tahoma"/>
          <w:sz w:val="22"/>
          <w:szCs w:val="22"/>
        </w:rPr>
        <w:t>;</w:t>
      </w:r>
    </w:p>
    <w:p w14:paraId="02513F4C" w14:textId="77777777" w:rsidR="00C85B5E" w:rsidRPr="00AA1377" w:rsidRDefault="00C85B5E" w:rsidP="006F32AD">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potrebnimi dokazili o dodatnih usposobljenostih: za uporabo delovne opreme in pripomočkov, za posebno nevarna dela, ipd.;</w:t>
      </w:r>
    </w:p>
    <w:p w14:paraId="01F5E5DC" w14:textId="77777777" w:rsidR="00C85B5E" w:rsidRPr="00AA1377" w:rsidRDefault="00C85B5E" w:rsidP="006F32AD">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delovnim dovoljenjem pristojnega organa, kopijo delovne vize (velja za delavce, ki niso državljani RS);</w:t>
      </w:r>
    </w:p>
    <w:p w14:paraId="517FD295" w14:textId="77777777" w:rsidR="00C85B5E" w:rsidRPr="00AA1377" w:rsidRDefault="00C85B5E" w:rsidP="006F32AD">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pisnim dokazilom, da je delavec, oz. da so delavci seznanjeni z varnostnimi listi za nevarne snovi, ki jih bo/bodo uporabljal/i pri naročniku;</w:t>
      </w:r>
    </w:p>
    <w:p w14:paraId="2FBE8EAB" w14:textId="77777777" w:rsidR="00C85B5E" w:rsidRPr="00AA1377" w:rsidRDefault="00C85B5E" w:rsidP="006F32AD">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zagotavljati stalen nadzor svojih delavcev na delovišču;</w:t>
      </w:r>
    </w:p>
    <w:p w14:paraId="3C740193" w14:textId="77777777" w:rsidR="00C85B5E" w:rsidRPr="00AA1377" w:rsidRDefault="00C85B5E" w:rsidP="006F32AD">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poskrbeti mora, da bo skladno z zakonodajo, sproti (vsakodnevno, razen če ni dogovorjeno drugače) odstranjeval z delovišča oz. objekta naročnika lastni odpadni material, ki bo nastajal pri njegovem delu;</w:t>
      </w:r>
    </w:p>
    <w:p w14:paraId="496D3ADF" w14:textId="77777777" w:rsidR="00C85B5E" w:rsidRPr="00AA1377" w:rsidRDefault="00C85B5E" w:rsidP="001B4D8F">
      <w:pPr>
        <w:keepNext/>
        <w:keepLines/>
        <w:widowControl w:val="0"/>
        <w:jc w:val="both"/>
        <w:rPr>
          <w:rFonts w:ascii="Tahoma" w:hAnsi="Tahoma" w:cs="Tahoma"/>
          <w:b/>
          <w:sz w:val="22"/>
          <w:szCs w:val="22"/>
        </w:rPr>
      </w:pPr>
    </w:p>
    <w:p w14:paraId="7E784803"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II.4.</w:t>
      </w:r>
      <w:r w:rsidRPr="00AA1377">
        <w:rPr>
          <w:rFonts w:ascii="Tahoma" w:hAnsi="Tahoma" w:cs="Tahoma"/>
          <w:b/>
          <w:sz w:val="22"/>
          <w:szCs w:val="22"/>
        </w:rPr>
        <w:tab/>
        <w:t>Obveznosti v zvezi z delom z nevarnimi snovmi in ravnanje z odpadki:</w:t>
      </w:r>
    </w:p>
    <w:p w14:paraId="676F9479" w14:textId="77777777" w:rsidR="00C85B5E" w:rsidRPr="00AA1377" w:rsidRDefault="00C85B5E" w:rsidP="001B4D8F">
      <w:pPr>
        <w:keepNext/>
        <w:keepLines/>
        <w:widowControl w:val="0"/>
        <w:ind w:left="567" w:right="45"/>
        <w:jc w:val="both"/>
        <w:rPr>
          <w:rFonts w:ascii="Tahoma" w:hAnsi="Tahoma" w:cs="Tahoma"/>
          <w:sz w:val="22"/>
          <w:szCs w:val="22"/>
        </w:rPr>
      </w:pPr>
      <w:r w:rsidRPr="00AA1377">
        <w:rPr>
          <w:rFonts w:ascii="Tahoma" w:hAnsi="Tahoma" w:cs="Tahoma"/>
          <w:sz w:val="22"/>
          <w:szCs w:val="22"/>
        </w:rPr>
        <w:t>Podpisnika soglašata:</w:t>
      </w:r>
    </w:p>
    <w:p w14:paraId="3E9FC9B0" w14:textId="77777777" w:rsidR="00C85B5E" w:rsidRPr="00AA1377" w:rsidRDefault="00C85B5E" w:rsidP="006F32AD">
      <w:pPr>
        <w:keepNext/>
        <w:keepLines/>
        <w:widowControl w:val="0"/>
        <w:numPr>
          <w:ilvl w:val="0"/>
          <w:numId w:val="26"/>
        </w:numPr>
        <w:ind w:left="851" w:right="45" w:hanging="284"/>
        <w:contextualSpacing/>
        <w:jc w:val="both"/>
        <w:rPr>
          <w:rFonts w:ascii="Tahoma" w:hAnsi="Tahoma" w:cs="Tahoma"/>
          <w:sz w:val="22"/>
          <w:szCs w:val="22"/>
        </w:rPr>
      </w:pPr>
      <w:r w:rsidRPr="00AA1377">
        <w:rPr>
          <w:rFonts w:ascii="Tahoma" w:hAnsi="Tahoma" w:cs="Tahoma"/>
          <w:sz w:val="22"/>
          <w:szCs w:val="22"/>
        </w:rPr>
        <w:t>da bo izvajalec pri izvajanju dobav ravnal v skladu z okoljsko politiko, ki je pri naročniku določena s poslovnikom ravnanja z okoljem;</w:t>
      </w:r>
    </w:p>
    <w:p w14:paraId="130935B7" w14:textId="77777777" w:rsidR="00C85B5E" w:rsidRPr="00AA1377" w:rsidRDefault="00C85B5E" w:rsidP="006F32AD">
      <w:pPr>
        <w:keepNext/>
        <w:keepLines/>
        <w:widowControl w:val="0"/>
        <w:numPr>
          <w:ilvl w:val="0"/>
          <w:numId w:val="26"/>
        </w:numPr>
        <w:ind w:left="851" w:right="45" w:hanging="284"/>
        <w:contextualSpacing/>
        <w:jc w:val="both"/>
        <w:rPr>
          <w:rFonts w:ascii="Tahoma" w:hAnsi="Tahoma" w:cs="Tahoma"/>
          <w:sz w:val="22"/>
          <w:szCs w:val="22"/>
        </w:rPr>
      </w:pPr>
      <w:r w:rsidRPr="00AA1377">
        <w:rPr>
          <w:rFonts w:ascii="Tahoma" w:hAnsi="Tahoma" w:cs="Tahoma"/>
          <w:sz w:val="22"/>
          <w:szCs w:val="22"/>
        </w:rPr>
        <w:t>da bo izvajalec pri uporabi nevarnih snovi opredelil: količine snovi, oznake, mesto hrambe, delo z nevarnimi snovmi in odvoz nevarnih odpadkov;</w:t>
      </w:r>
    </w:p>
    <w:p w14:paraId="635E599D" w14:textId="77777777" w:rsidR="00C85B5E" w:rsidRPr="00AA1377" w:rsidRDefault="00C85B5E" w:rsidP="006F32AD">
      <w:pPr>
        <w:keepNext/>
        <w:keepLines/>
        <w:widowControl w:val="0"/>
        <w:numPr>
          <w:ilvl w:val="0"/>
          <w:numId w:val="26"/>
        </w:numPr>
        <w:ind w:left="851" w:hanging="284"/>
        <w:contextualSpacing/>
        <w:jc w:val="both"/>
        <w:rPr>
          <w:rFonts w:ascii="Tahoma" w:hAnsi="Tahoma" w:cs="Tahoma"/>
          <w:b/>
          <w:sz w:val="22"/>
          <w:szCs w:val="22"/>
        </w:rPr>
      </w:pPr>
      <w:r w:rsidRPr="00AA1377">
        <w:rPr>
          <w:rFonts w:ascii="Tahoma" w:hAnsi="Tahoma" w:cs="Tahoma"/>
          <w:sz w:val="22"/>
          <w:szCs w:val="22"/>
        </w:rPr>
        <w:t>da bosta, v primeru uporabe ali dela v bližini nevarnih snovi, drug drugega seznanila z ukrepi v primeru izrednih razmer (razlitje, uhajanje) in sicer z načinom reševanja, sanacijo, obveščanjem in drugimi potrebnimi podatki.</w:t>
      </w:r>
    </w:p>
    <w:p w14:paraId="35A0B55A" w14:textId="77777777" w:rsidR="00C85B5E" w:rsidRPr="00AA1377" w:rsidRDefault="00C85B5E" w:rsidP="001B4D8F">
      <w:pPr>
        <w:keepNext/>
        <w:keepLines/>
        <w:widowControl w:val="0"/>
        <w:ind w:left="705" w:hanging="705"/>
        <w:jc w:val="both"/>
        <w:rPr>
          <w:rFonts w:ascii="Tahoma" w:hAnsi="Tahoma" w:cs="Tahoma"/>
          <w:b/>
          <w:sz w:val="22"/>
          <w:szCs w:val="22"/>
        </w:rPr>
      </w:pPr>
    </w:p>
    <w:p w14:paraId="715A04F3"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II.5.</w:t>
      </w:r>
      <w:r w:rsidRPr="00AA1377">
        <w:rPr>
          <w:rFonts w:ascii="Tahoma" w:hAnsi="Tahoma" w:cs="Tahoma"/>
          <w:b/>
          <w:sz w:val="22"/>
          <w:szCs w:val="22"/>
        </w:rPr>
        <w:tab/>
        <w:t>Knjiga ukrepov:</w:t>
      </w:r>
    </w:p>
    <w:p w14:paraId="257CD484"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 xml:space="preserve">Podpisnika se zavežeta, da bosta v času izvajanja </w:t>
      </w:r>
      <w:r w:rsidR="002446FC" w:rsidRPr="002446FC">
        <w:rPr>
          <w:rFonts w:ascii="Tahoma" w:hAnsi="Tahoma" w:cs="Tahoma"/>
          <w:sz w:val="22"/>
          <w:szCs w:val="22"/>
        </w:rPr>
        <w:t xml:space="preserve">pogodbenih </w:t>
      </w:r>
      <w:r w:rsidR="002446FC">
        <w:rPr>
          <w:rFonts w:ascii="Tahoma" w:hAnsi="Tahoma" w:cs="Tahoma"/>
          <w:sz w:val="22"/>
          <w:szCs w:val="22"/>
        </w:rPr>
        <w:t>storitev</w:t>
      </w:r>
      <w:r w:rsidR="002446FC" w:rsidRPr="00AA1377">
        <w:rPr>
          <w:rFonts w:ascii="Tahoma" w:hAnsi="Tahoma" w:cs="Tahoma"/>
          <w:sz w:val="22"/>
          <w:szCs w:val="22"/>
        </w:rPr>
        <w:t xml:space="preserve"> </w:t>
      </w:r>
      <w:r w:rsidRPr="00AA1377">
        <w:rPr>
          <w:rFonts w:ascii="Tahoma" w:hAnsi="Tahoma" w:cs="Tahoma"/>
          <w:sz w:val="22"/>
          <w:szCs w:val="22"/>
        </w:rPr>
        <w:t xml:space="preserve">oziroma naročilnici vodila knjigo ukrepov. Knjiga ukrepov je dokument, ki se ga vodi v elektronski obliki in je arhiv zapisov poslanih z e-pošto. V knjigo imajo pravico vpisa vse odgovorne osebe, imenovane s tem sporazumom. </w:t>
      </w:r>
    </w:p>
    <w:p w14:paraId="40F197B5" w14:textId="77777777" w:rsidR="00C85B5E" w:rsidRPr="00AA1377" w:rsidRDefault="00C85B5E" w:rsidP="001B4D8F">
      <w:pPr>
        <w:keepNext/>
        <w:keepLines/>
        <w:widowControl w:val="0"/>
        <w:ind w:left="567"/>
        <w:jc w:val="both"/>
        <w:rPr>
          <w:rFonts w:ascii="Tahoma" w:hAnsi="Tahoma" w:cs="Tahoma"/>
          <w:sz w:val="22"/>
          <w:szCs w:val="22"/>
        </w:rPr>
      </w:pPr>
    </w:p>
    <w:p w14:paraId="0F55C6BC"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 xml:space="preserve">V knjigo ukrepov se vpisuje zlasti: </w:t>
      </w:r>
    </w:p>
    <w:p w14:paraId="68B5D4D0" w14:textId="77777777" w:rsidR="00C85B5E" w:rsidRPr="00AA1377" w:rsidRDefault="00C85B5E" w:rsidP="006F32AD">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 xml:space="preserve">naknadno ugotovljene nevarnosti ter dodatno določeni varnostni ukrepi, </w:t>
      </w:r>
    </w:p>
    <w:p w14:paraId="22B22A72" w14:textId="77777777" w:rsidR="00C85B5E" w:rsidRPr="00AA1377" w:rsidRDefault="00C85B5E" w:rsidP="006F32AD">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spremembe na delovišču,</w:t>
      </w:r>
    </w:p>
    <w:p w14:paraId="28132D0F" w14:textId="77777777" w:rsidR="00C85B5E" w:rsidRPr="00AA1377" w:rsidRDefault="00C85B5E" w:rsidP="006F32AD">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ugotovljene kršitve ukrepov določenih s tem sporazumom,</w:t>
      </w:r>
    </w:p>
    <w:p w14:paraId="02B46388" w14:textId="77777777" w:rsidR="00C85B5E" w:rsidRPr="00AA1377" w:rsidRDefault="00C85B5E" w:rsidP="006F32AD">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vsako poškodbo pri delu,</w:t>
      </w:r>
    </w:p>
    <w:p w14:paraId="5D5B0C08" w14:textId="77777777" w:rsidR="00C85B5E" w:rsidRPr="00AA1377" w:rsidRDefault="00C85B5E" w:rsidP="006F32AD">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druge podatke pomembne za varnost delavcev in okolja na skupnem delovišču.</w:t>
      </w:r>
    </w:p>
    <w:p w14:paraId="08E96E85" w14:textId="77777777" w:rsidR="00C85B5E" w:rsidRPr="00AA1377" w:rsidRDefault="00C85B5E" w:rsidP="001B4D8F">
      <w:pPr>
        <w:keepNext/>
        <w:keepLines/>
        <w:widowControl w:val="0"/>
        <w:ind w:left="705" w:hanging="705"/>
        <w:jc w:val="both"/>
        <w:rPr>
          <w:rFonts w:ascii="Tahoma" w:hAnsi="Tahoma" w:cs="Tahoma"/>
          <w:sz w:val="22"/>
          <w:szCs w:val="22"/>
        </w:rPr>
      </w:pPr>
    </w:p>
    <w:p w14:paraId="7E41A61A"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II.6.</w:t>
      </w:r>
      <w:r w:rsidRPr="00AA1377">
        <w:rPr>
          <w:rFonts w:ascii="Tahoma" w:hAnsi="Tahoma" w:cs="Tahoma"/>
          <w:b/>
          <w:sz w:val="22"/>
          <w:szCs w:val="22"/>
        </w:rPr>
        <w:tab/>
        <w:t>Prijavljanje poškodb pri delu:</w:t>
      </w:r>
    </w:p>
    <w:p w14:paraId="378E1FB8" w14:textId="77777777" w:rsidR="00C85B5E" w:rsidRPr="00AA1377" w:rsidRDefault="00C85B5E" w:rsidP="001B4D8F">
      <w:pPr>
        <w:keepNext/>
        <w:keepLines/>
        <w:widowControl w:val="0"/>
        <w:numPr>
          <w:ilvl w:val="12"/>
          <w:numId w:val="0"/>
        </w:numPr>
        <w:ind w:left="709" w:right="45" w:hanging="142"/>
        <w:jc w:val="both"/>
        <w:rPr>
          <w:rFonts w:ascii="Tahoma" w:hAnsi="Tahoma" w:cs="Tahoma"/>
          <w:sz w:val="22"/>
          <w:szCs w:val="22"/>
        </w:rPr>
      </w:pPr>
      <w:r w:rsidRPr="00AA1377">
        <w:rPr>
          <w:rFonts w:ascii="Tahoma" w:hAnsi="Tahoma" w:cs="Tahoma"/>
          <w:sz w:val="22"/>
          <w:szCs w:val="22"/>
        </w:rPr>
        <w:t>Izvajalec soglaša, da bo glede prijavljanja poškodb pri delu spoštoval naslednja določila:</w:t>
      </w:r>
    </w:p>
    <w:p w14:paraId="62639B73" w14:textId="77777777" w:rsidR="00C85B5E" w:rsidRPr="00AA1377" w:rsidRDefault="00C85B5E" w:rsidP="006F32AD">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lastRenderedPageBreak/>
        <w:t>da bo prijavil</w:t>
      </w:r>
      <w:r w:rsidRPr="00AA1377">
        <w:rPr>
          <w:rFonts w:ascii="Tahoma" w:hAnsi="Tahoma" w:cs="Tahoma"/>
          <w:color w:val="FF0000"/>
          <w:sz w:val="22"/>
          <w:szCs w:val="22"/>
        </w:rPr>
        <w:t xml:space="preserve"> </w:t>
      </w:r>
      <w:r w:rsidRPr="00AA1377">
        <w:rPr>
          <w:rFonts w:ascii="Tahoma" w:hAnsi="Tahoma" w:cs="Tahoma"/>
          <w:sz w:val="22"/>
          <w:szCs w:val="22"/>
        </w:rPr>
        <w:t>inšpekciji vsako morebitno nezgodo pri delu s smrtnim izidom oziroma nezgodo pri delu, pri kateri je delavec nezmožen za delo več kot tri delovne dni;</w:t>
      </w:r>
    </w:p>
    <w:p w14:paraId="224F812B" w14:textId="77777777" w:rsidR="00C85B5E" w:rsidRPr="00AA1377" w:rsidRDefault="00C85B5E" w:rsidP="006F32AD">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seznanil delavce, da je potrebno </w:t>
      </w:r>
      <w:r w:rsidRPr="00AA1377">
        <w:rPr>
          <w:rFonts w:ascii="Tahoma" w:hAnsi="Tahoma" w:cs="Tahoma"/>
          <w:b/>
          <w:sz w:val="22"/>
          <w:szCs w:val="22"/>
          <w:u w:val="single"/>
        </w:rPr>
        <w:t>vsako</w:t>
      </w:r>
      <w:r w:rsidRPr="00AA1377">
        <w:rPr>
          <w:rFonts w:ascii="Tahoma" w:hAnsi="Tahoma" w:cs="Tahoma"/>
          <w:sz w:val="22"/>
          <w:szCs w:val="22"/>
        </w:rPr>
        <w:t xml:space="preserve"> poškodbo pri delu prijaviti </w:t>
      </w:r>
      <w:r w:rsidRPr="00AA1377">
        <w:rPr>
          <w:rFonts w:ascii="Tahoma" w:hAnsi="Tahoma" w:cs="Tahoma"/>
          <w:b/>
          <w:sz w:val="22"/>
          <w:szCs w:val="22"/>
          <w:u w:val="single"/>
        </w:rPr>
        <w:t>takoj</w:t>
      </w:r>
      <w:r w:rsidRPr="00AA1377">
        <w:rPr>
          <w:rFonts w:ascii="Tahoma" w:hAnsi="Tahoma" w:cs="Tahoma"/>
          <w:sz w:val="22"/>
          <w:szCs w:val="22"/>
        </w:rPr>
        <w:t>;</w:t>
      </w:r>
    </w:p>
    <w:p w14:paraId="5F1B01CC" w14:textId="77777777" w:rsidR="00C85B5E" w:rsidRPr="00AA1377" w:rsidRDefault="00C85B5E" w:rsidP="006F32AD">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da bo ob prijavi poškodbe izvedel preizkus alkoholiziranosti skladno s svojimi internimi navodili;</w:t>
      </w:r>
    </w:p>
    <w:p w14:paraId="2A20CB46" w14:textId="77777777" w:rsidR="00C85B5E" w:rsidRPr="00AA1377" w:rsidRDefault="00C85B5E" w:rsidP="006F32AD">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da bo vsako poškodbo na skupnem delovišču zavedel v Knjigo ukrepov.</w:t>
      </w:r>
    </w:p>
    <w:p w14:paraId="4722FFF1" w14:textId="77777777" w:rsidR="00C85B5E" w:rsidRPr="00AA1377" w:rsidRDefault="00C85B5E" w:rsidP="001B4D8F">
      <w:pPr>
        <w:keepNext/>
        <w:keepLines/>
        <w:widowControl w:val="0"/>
        <w:ind w:left="705" w:hanging="705"/>
        <w:jc w:val="both"/>
        <w:rPr>
          <w:rFonts w:ascii="Tahoma" w:hAnsi="Tahoma" w:cs="Tahoma"/>
          <w:sz w:val="22"/>
          <w:szCs w:val="22"/>
        </w:rPr>
      </w:pPr>
    </w:p>
    <w:p w14:paraId="24C18D48"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II.7.</w:t>
      </w:r>
      <w:r w:rsidRPr="00AA1377">
        <w:rPr>
          <w:rFonts w:ascii="Tahoma" w:hAnsi="Tahoma" w:cs="Tahoma"/>
          <w:b/>
          <w:sz w:val="22"/>
          <w:szCs w:val="22"/>
        </w:rPr>
        <w:tab/>
        <w:t>Prepoznavnost delavcev:</w:t>
      </w:r>
    </w:p>
    <w:p w14:paraId="3055B6A2" w14:textId="77777777" w:rsidR="00C85B5E" w:rsidRPr="00AA1377" w:rsidRDefault="00C85B5E" w:rsidP="001B4D8F">
      <w:pPr>
        <w:keepNext/>
        <w:keepLines/>
        <w:widowControl w:val="0"/>
        <w:numPr>
          <w:ilvl w:val="12"/>
          <w:numId w:val="0"/>
        </w:numPr>
        <w:tabs>
          <w:tab w:val="left" w:pos="709"/>
        </w:tabs>
        <w:ind w:left="709" w:right="45" w:hanging="709"/>
        <w:jc w:val="both"/>
        <w:rPr>
          <w:rFonts w:ascii="Tahoma" w:hAnsi="Tahoma" w:cs="Tahoma"/>
          <w:sz w:val="22"/>
          <w:szCs w:val="22"/>
        </w:rPr>
      </w:pPr>
      <w:r w:rsidRPr="00AA1377">
        <w:rPr>
          <w:rFonts w:ascii="Tahoma" w:hAnsi="Tahoma" w:cs="Tahoma"/>
          <w:sz w:val="22"/>
          <w:szCs w:val="22"/>
        </w:rPr>
        <w:tab/>
        <w:t>Izvajalec del je dolžan poskrbeti, da bodo njegovi delavci uporabljali prepoznavna, nepoškodovana delovna oblačila z originalnim emblemom izvajalca.</w:t>
      </w:r>
    </w:p>
    <w:p w14:paraId="634C3686" w14:textId="77777777" w:rsidR="00C85B5E" w:rsidRPr="00AA1377" w:rsidRDefault="00C85B5E" w:rsidP="001B4D8F">
      <w:pPr>
        <w:keepNext/>
        <w:keepLines/>
        <w:widowControl w:val="0"/>
        <w:ind w:left="705" w:hanging="705"/>
        <w:jc w:val="both"/>
        <w:rPr>
          <w:rFonts w:ascii="Tahoma" w:hAnsi="Tahoma" w:cs="Tahoma"/>
          <w:sz w:val="22"/>
          <w:szCs w:val="22"/>
        </w:rPr>
      </w:pPr>
    </w:p>
    <w:p w14:paraId="7DD48C11"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II.8.</w:t>
      </w:r>
      <w:r w:rsidRPr="00AA1377">
        <w:rPr>
          <w:rFonts w:ascii="Tahoma" w:hAnsi="Tahoma" w:cs="Tahoma"/>
          <w:b/>
          <w:sz w:val="22"/>
          <w:szCs w:val="22"/>
        </w:rPr>
        <w:tab/>
        <w:t>Prepoved dela pod vplivom alkohola, drog in drugih substanc</w:t>
      </w:r>
    </w:p>
    <w:p w14:paraId="5E0E5CC3" w14:textId="77777777" w:rsidR="00C85B5E" w:rsidRPr="00AA1377" w:rsidRDefault="00C85B5E" w:rsidP="001B4D8F">
      <w:pPr>
        <w:keepNext/>
        <w:keepLines/>
        <w:widowControl w:val="0"/>
        <w:ind w:left="705" w:firstLine="4"/>
        <w:jc w:val="both"/>
        <w:rPr>
          <w:rFonts w:ascii="Tahoma" w:hAnsi="Tahoma" w:cs="Tahoma"/>
          <w:sz w:val="22"/>
          <w:szCs w:val="22"/>
        </w:rPr>
      </w:pPr>
      <w:r w:rsidRPr="00AA1377">
        <w:rPr>
          <w:rFonts w:ascii="Tahoma" w:hAnsi="Tahoma" w:cs="Tahoma"/>
          <w:sz w:val="22"/>
          <w:szCs w:val="22"/>
        </w:rPr>
        <w:t>Podpisnika soglašata:</w:t>
      </w:r>
    </w:p>
    <w:p w14:paraId="680996F4" w14:textId="77777777" w:rsidR="00C85B5E" w:rsidRPr="00AA1377" w:rsidRDefault="00C85B5E" w:rsidP="006F32AD">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 xml:space="preserve">da delavci na celotnem območju del </w:t>
      </w:r>
      <w:r w:rsidRPr="00AA1377">
        <w:rPr>
          <w:rFonts w:ascii="Tahoma" w:hAnsi="Tahoma" w:cs="Tahoma"/>
          <w:b/>
          <w:sz w:val="22"/>
          <w:szCs w:val="22"/>
          <w:u w:val="single"/>
        </w:rPr>
        <w:t>ne smejo</w:t>
      </w:r>
      <w:r w:rsidRPr="00AA1377">
        <w:rPr>
          <w:rFonts w:ascii="Tahoma" w:hAnsi="Tahoma" w:cs="Tahoma"/>
          <w:b/>
          <w:sz w:val="22"/>
          <w:szCs w:val="22"/>
        </w:rPr>
        <w:t xml:space="preserve"> </w:t>
      </w:r>
      <w:r w:rsidRPr="00AA1377">
        <w:rPr>
          <w:rFonts w:ascii="Tahoma" w:hAnsi="Tahoma" w:cs="Tahoma"/>
          <w:sz w:val="22"/>
          <w:szCs w:val="22"/>
        </w:rPr>
        <w:t>biti pod vplivom alkohola, drog ali drugih psihoaktivnih substanc;</w:t>
      </w:r>
    </w:p>
    <w:p w14:paraId="52F100FB" w14:textId="77777777" w:rsidR="00C85B5E" w:rsidRPr="00AA1377" w:rsidRDefault="00C85B5E" w:rsidP="006F32AD">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delavci ne smejo delati ali biti pod vplivom zdravil, ki lahko vplivajo na psihofizično sposobnost, na tistih delovnih mestih, na katerih je zaradi večje nevarnosti nezgode;</w:t>
      </w:r>
    </w:p>
    <w:p w14:paraId="02BF7E12" w14:textId="77777777" w:rsidR="00C85B5E" w:rsidRPr="00AA1377" w:rsidRDefault="00C85B5E" w:rsidP="006F32AD">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stanje iz točke a. ugotavlja vsak podpisnik za svoje delavce, skladno s svojimi internimi predpisi;</w:t>
      </w:r>
    </w:p>
    <w:p w14:paraId="075426B3" w14:textId="77777777" w:rsidR="00C85B5E" w:rsidRPr="00AA1377" w:rsidRDefault="00C85B5E" w:rsidP="006F32AD">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se odstrani delavce s skupnega delovišča, ki so delali v nasprotju z določbami iz točke a. in b. z delovišča.</w:t>
      </w:r>
    </w:p>
    <w:p w14:paraId="425D504F" w14:textId="77777777" w:rsidR="00C85B5E" w:rsidRPr="00AA1377" w:rsidRDefault="00C85B5E" w:rsidP="001B4D8F">
      <w:pPr>
        <w:keepNext/>
        <w:keepLines/>
        <w:widowControl w:val="0"/>
        <w:ind w:left="360"/>
        <w:contextualSpacing/>
        <w:jc w:val="both"/>
        <w:rPr>
          <w:rFonts w:ascii="Tahoma" w:hAnsi="Tahoma" w:cs="Tahoma"/>
          <w:sz w:val="22"/>
          <w:szCs w:val="22"/>
        </w:rPr>
      </w:pPr>
    </w:p>
    <w:p w14:paraId="10DEC8C6" w14:textId="77777777" w:rsidR="00C85B5E" w:rsidRPr="00AA1377" w:rsidRDefault="00C85B5E" w:rsidP="001B4D8F">
      <w:pPr>
        <w:keepNext/>
        <w:keepLines/>
        <w:widowControl w:val="0"/>
        <w:tabs>
          <w:tab w:val="left" w:pos="709"/>
        </w:tabs>
        <w:ind w:right="45"/>
        <w:jc w:val="both"/>
        <w:rPr>
          <w:rFonts w:ascii="Tahoma" w:hAnsi="Tahoma" w:cs="Tahoma"/>
          <w:b/>
          <w:bCs/>
          <w:sz w:val="22"/>
          <w:szCs w:val="22"/>
        </w:rPr>
      </w:pPr>
      <w:r w:rsidRPr="00AA1377">
        <w:rPr>
          <w:rFonts w:ascii="Tahoma" w:hAnsi="Tahoma" w:cs="Tahoma"/>
          <w:b/>
          <w:sz w:val="22"/>
          <w:szCs w:val="22"/>
        </w:rPr>
        <w:t>III.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 xml:space="preserve">DOLOČITEV ODGOVORNIH OSEB IN NJIHOVIH </w:t>
      </w:r>
      <w:r w:rsidRPr="00AA1377">
        <w:rPr>
          <w:rFonts w:ascii="Tahoma" w:hAnsi="Tahoma" w:cs="Tahoma"/>
          <w:b/>
          <w:bCs/>
          <w:sz w:val="22"/>
          <w:szCs w:val="22"/>
        </w:rPr>
        <w:t xml:space="preserve">OBVEZNOSTI </w:t>
      </w:r>
    </w:p>
    <w:p w14:paraId="4DC91591" w14:textId="77777777" w:rsidR="00C85B5E" w:rsidRPr="00AA1377" w:rsidRDefault="00C85B5E" w:rsidP="001B4D8F">
      <w:pPr>
        <w:keepNext/>
        <w:keepLines/>
        <w:widowControl w:val="0"/>
        <w:jc w:val="both"/>
        <w:rPr>
          <w:rFonts w:ascii="Tahoma" w:hAnsi="Tahoma" w:cs="Tahoma"/>
          <w:b/>
          <w:sz w:val="22"/>
          <w:szCs w:val="22"/>
        </w:rPr>
      </w:pPr>
      <w:r w:rsidRPr="00AA1377">
        <w:rPr>
          <w:rFonts w:ascii="Tahoma" w:hAnsi="Tahoma" w:cs="Tahoma"/>
          <w:b/>
          <w:sz w:val="22"/>
          <w:szCs w:val="22"/>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C85B5E" w:rsidRPr="00186BE1" w14:paraId="492D3358" w14:textId="77777777" w:rsidTr="00E82CD3">
        <w:tc>
          <w:tcPr>
            <w:tcW w:w="3544" w:type="dxa"/>
            <w:tcBorders>
              <w:right w:val="dashSmallGap" w:sz="4" w:space="0" w:color="auto"/>
            </w:tcBorders>
            <w:shd w:val="clear" w:color="auto" w:fill="auto"/>
          </w:tcPr>
          <w:p w14:paraId="364D3A03" w14:textId="77777777" w:rsidR="00C85B5E" w:rsidRPr="00186BE1" w:rsidRDefault="00C85B5E" w:rsidP="001B4D8F">
            <w:pPr>
              <w:keepNext/>
              <w:keepLines/>
              <w:rPr>
                <w:rFonts w:ascii="Tahoma" w:hAnsi="Tahoma" w:cs="Tahoma"/>
                <w:b/>
                <w:sz w:val="22"/>
              </w:rPr>
            </w:pPr>
          </w:p>
        </w:tc>
        <w:tc>
          <w:tcPr>
            <w:tcW w:w="3272" w:type="dxa"/>
            <w:tcBorders>
              <w:left w:val="dashSmallGap" w:sz="4" w:space="0" w:color="auto"/>
              <w:right w:val="dashSmallGap" w:sz="4" w:space="0" w:color="auto"/>
            </w:tcBorders>
            <w:shd w:val="clear" w:color="auto" w:fill="auto"/>
          </w:tcPr>
          <w:p w14:paraId="4BB752DD" w14:textId="77777777" w:rsidR="00C85B5E" w:rsidRPr="00186BE1" w:rsidRDefault="00C85B5E" w:rsidP="001B4D8F">
            <w:pPr>
              <w:keepNext/>
              <w:keepLines/>
              <w:rPr>
                <w:rFonts w:ascii="Tahoma" w:hAnsi="Tahoma" w:cs="Tahoma"/>
                <w:b/>
              </w:rPr>
            </w:pPr>
            <w:r w:rsidRPr="00186BE1">
              <w:rPr>
                <w:rFonts w:ascii="Tahoma" w:hAnsi="Tahoma" w:cs="Tahoma"/>
                <w:b/>
              </w:rPr>
              <w:t>Naročnik:</w:t>
            </w:r>
          </w:p>
        </w:tc>
        <w:tc>
          <w:tcPr>
            <w:tcW w:w="3107" w:type="dxa"/>
            <w:tcBorders>
              <w:left w:val="dashSmallGap" w:sz="4" w:space="0" w:color="auto"/>
            </w:tcBorders>
            <w:shd w:val="clear" w:color="auto" w:fill="auto"/>
          </w:tcPr>
          <w:p w14:paraId="52F2D6F4" w14:textId="77777777" w:rsidR="00C85B5E" w:rsidRPr="00186BE1" w:rsidRDefault="00C85B5E" w:rsidP="001B4D8F">
            <w:pPr>
              <w:keepNext/>
              <w:keepLines/>
              <w:rPr>
                <w:rFonts w:ascii="Tahoma" w:hAnsi="Tahoma" w:cs="Tahoma"/>
                <w:b/>
              </w:rPr>
            </w:pPr>
            <w:r w:rsidRPr="00186BE1">
              <w:rPr>
                <w:rFonts w:ascii="Tahoma" w:hAnsi="Tahoma" w:cs="Tahoma"/>
                <w:b/>
              </w:rPr>
              <w:t>Izvajalec:</w:t>
            </w:r>
          </w:p>
        </w:tc>
      </w:tr>
      <w:tr w:rsidR="00C85B5E" w:rsidRPr="00186BE1" w14:paraId="44C7C2A7" w14:textId="77777777" w:rsidTr="00E82CD3">
        <w:trPr>
          <w:trHeight w:val="258"/>
        </w:trPr>
        <w:tc>
          <w:tcPr>
            <w:tcW w:w="3544" w:type="dxa"/>
            <w:tcBorders>
              <w:right w:val="dashSmallGap" w:sz="4" w:space="0" w:color="auto"/>
            </w:tcBorders>
            <w:shd w:val="clear" w:color="auto" w:fill="auto"/>
          </w:tcPr>
          <w:p w14:paraId="6617959A" w14:textId="77777777" w:rsidR="00C85B5E" w:rsidRPr="00186BE1" w:rsidRDefault="00C85B5E" w:rsidP="001B4D8F">
            <w:pPr>
              <w:keepNext/>
              <w:keepLines/>
              <w:rPr>
                <w:rFonts w:ascii="Tahoma" w:hAnsi="Tahoma" w:cs="Tahoma"/>
                <w:b/>
                <w:sz w:val="22"/>
              </w:rPr>
            </w:pPr>
            <w:r w:rsidRPr="00186BE1">
              <w:rPr>
                <w:rFonts w:ascii="Tahoma" w:hAnsi="Tahoma" w:cs="Tahoma"/>
                <w:b/>
                <w:sz w:val="22"/>
              </w:rPr>
              <w:t>Skrbnik pogodbe</w:t>
            </w:r>
          </w:p>
        </w:tc>
        <w:tc>
          <w:tcPr>
            <w:tcW w:w="6379" w:type="dxa"/>
            <w:gridSpan w:val="2"/>
            <w:tcBorders>
              <w:left w:val="dashSmallGap" w:sz="4" w:space="0" w:color="auto"/>
            </w:tcBorders>
            <w:shd w:val="clear" w:color="auto" w:fill="auto"/>
          </w:tcPr>
          <w:p w14:paraId="31D31E98" w14:textId="77777777" w:rsidR="00C85B5E" w:rsidRPr="00186BE1" w:rsidRDefault="00C85B5E" w:rsidP="001B4D8F">
            <w:pPr>
              <w:keepNext/>
              <w:keepLines/>
              <w:rPr>
                <w:rFonts w:ascii="Tahoma" w:hAnsi="Tahoma" w:cs="Tahoma"/>
                <w:b/>
                <w:sz w:val="14"/>
                <w:szCs w:val="14"/>
              </w:rPr>
            </w:pPr>
            <w:r w:rsidRPr="00186BE1">
              <w:rPr>
                <w:rFonts w:ascii="Tahoma" w:hAnsi="Tahoma" w:cs="Tahoma"/>
                <w:b/>
                <w:sz w:val="14"/>
                <w:szCs w:val="14"/>
              </w:rPr>
              <w:t>Ime in Priimek/Mobilni telefon/e-pošta:</w:t>
            </w:r>
          </w:p>
          <w:p w14:paraId="066AA850" w14:textId="6EB8559D" w:rsidR="00C85B5E" w:rsidRPr="00186BE1" w:rsidRDefault="00C85B5E" w:rsidP="001B4D8F">
            <w:pPr>
              <w:keepNext/>
              <w:keepLines/>
              <w:jc w:val="center"/>
              <w:rPr>
                <w:rFonts w:ascii="Tahoma" w:hAnsi="Tahoma" w:cs="Tahoma"/>
                <w:b/>
              </w:rPr>
            </w:pPr>
          </w:p>
        </w:tc>
      </w:tr>
      <w:tr w:rsidR="00AA1377" w:rsidRPr="00186BE1" w14:paraId="6A5171EB" w14:textId="77777777" w:rsidTr="00AA1377">
        <w:trPr>
          <w:trHeight w:val="405"/>
        </w:trPr>
        <w:tc>
          <w:tcPr>
            <w:tcW w:w="3544" w:type="dxa"/>
            <w:tcBorders>
              <w:right w:val="dashSmallGap" w:sz="4" w:space="0" w:color="auto"/>
            </w:tcBorders>
            <w:shd w:val="clear" w:color="auto" w:fill="auto"/>
          </w:tcPr>
          <w:p w14:paraId="3E836659" w14:textId="77777777" w:rsidR="00AA1377" w:rsidRPr="00186BE1" w:rsidRDefault="00AA1377" w:rsidP="001B4D8F">
            <w:pPr>
              <w:keepNext/>
              <w:keepLines/>
              <w:rPr>
                <w:rFonts w:ascii="Tahoma" w:hAnsi="Tahoma" w:cs="Tahoma"/>
                <w:b/>
                <w:sz w:val="22"/>
              </w:rPr>
            </w:pPr>
            <w:r w:rsidRPr="00186BE1">
              <w:rPr>
                <w:rFonts w:ascii="Tahoma" w:hAnsi="Tahoma" w:cs="Tahoma"/>
                <w:b/>
                <w:sz w:val="22"/>
              </w:rPr>
              <w:t>Vodje del naročnik /vodja del izvajalca</w:t>
            </w:r>
          </w:p>
        </w:tc>
        <w:tc>
          <w:tcPr>
            <w:tcW w:w="3272" w:type="dxa"/>
            <w:tcBorders>
              <w:left w:val="dashSmallGap" w:sz="4" w:space="0" w:color="auto"/>
              <w:right w:val="dashSmallGap" w:sz="4" w:space="0" w:color="auto"/>
            </w:tcBorders>
            <w:shd w:val="clear" w:color="auto" w:fill="auto"/>
          </w:tcPr>
          <w:p w14:paraId="51FA2A77" w14:textId="77777777" w:rsidR="00AA1377" w:rsidRPr="00186BE1" w:rsidRDefault="00AA1377" w:rsidP="001B4D8F">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5B806D21" w14:textId="30B96252" w:rsidR="00AA1377" w:rsidRPr="00186BE1" w:rsidRDefault="00AA1377" w:rsidP="001B4D8F">
            <w:pPr>
              <w:keepNext/>
              <w:keepLines/>
              <w:jc w:val="center"/>
              <w:rPr>
                <w:rFonts w:ascii="Tahoma" w:hAnsi="Tahoma" w:cs="Tahoma"/>
                <w:b/>
              </w:rPr>
            </w:pPr>
          </w:p>
        </w:tc>
        <w:tc>
          <w:tcPr>
            <w:tcW w:w="3107" w:type="dxa"/>
            <w:tcBorders>
              <w:left w:val="dashSmallGap" w:sz="4" w:space="0" w:color="auto"/>
            </w:tcBorders>
            <w:shd w:val="clear" w:color="auto" w:fill="auto"/>
          </w:tcPr>
          <w:p w14:paraId="68E78292" w14:textId="77777777" w:rsidR="00AA1377" w:rsidRPr="00186BE1" w:rsidRDefault="00AA1377" w:rsidP="001B4D8F">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14891759" w14:textId="77777777" w:rsidR="00AA1377" w:rsidRPr="00186BE1" w:rsidRDefault="00AA1377" w:rsidP="001B4D8F">
            <w:pPr>
              <w:keepNext/>
              <w:keepLines/>
              <w:rPr>
                <w:rFonts w:ascii="Tahoma" w:hAnsi="Tahoma" w:cs="Tahoma"/>
                <w:b/>
              </w:rPr>
            </w:pPr>
          </w:p>
        </w:tc>
      </w:tr>
      <w:tr w:rsidR="00C85B5E" w:rsidRPr="00186BE1" w14:paraId="0EF088EF" w14:textId="77777777" w:rsidTr="00E82CD3">
        <w:tc>
          <w:tcPr>
            <w:tcW w:w="3544" w:type="dxa"/>
            <w:tcBorders>
              <w:right w:val="dashSmallGap" w:sz="4" w:space="0" w:color="auto"/>
            </w:tcBorders>
            <w:shd w:val="clear" w:color="auto" w:fill="auto"/>
          </w:tcPr>
          <w:p w14:paraId="518C343D" w14:textId="77777777" w:rsidR="00C85B5E" w:rsidRPr="00186BE1" w:rsidRDefault="00C85B5E" w:rsidP="001B4D8F">
            <w:pPr>
              <w:keepNext/>
              <w:keepLines/>
              <w:rPr>
                <w:rFonts w:ascii="Tahoma" w:hAnsi="Tahoma" w:cs="Tahoma"/>
                <w:b/>
                <w:sz w:val="22"/>
              </w:rPr>
            </w:pPr>
            <w:r w:rsidRPr="00186BE1">
              <w:rPr>
                <w:rFonts w:ascii="Tahoma" w:hAnsi="Tahoma" w:cs="Tahoma"/>
                <w:b/>
                <w:sz w:val="22"/>
              </w:rPr>
              <w:t xml:space="preserve">Strokovni delavec VpD in PV </w:t>
            </w:r>
          </w:p>
        </w:tc>
        <w:tc>
          <w:tcPr>
            <w:tcW w:w="3272" w:type="dxa"/>
            <w:tcBorders>
              <w:left w:val="dashSmallGap" w:sz="4" w:space="0" w:color="auto"/>
              <w:right w:val="dashSmallGap" w:sz="4" w:space="0" w:color="auto"/>
            </w:tcBorders>
            <w:shd w:val="clear" w:color="auto" w:fill="auto"/>
          </w:tcPr>
          <w:p w14:paraId="0ABCE945" w14:textId="77777777" w:rsidR="00C85B5E" w:rsidRPr="00186BE1" w:rsidRDefault="00C85B5E" w:rsidP="001B4D8F">
            <w:pPr>
              <w:keepNext/>
              <w:keepLines/>
              <w:jc w:val="center"/>
              <w:rPr>
                <w:rFonts w:ascii="Tahoma" w:hAnsi="Tahoma" w:cs="Tahoma"/>
                <w:b/>
                <w:sz w:val="14"/>
              </w:rPr>
            </w:pPr>
            <w:r w:rsidRPr="00186BE1">
              <w:rPr>
                <w:rFonts w:ascii="Tahoma" w:hAnsi="Tahoma" w:cs="Tahoma"/>
                <w:b/>
                <w:sz w:val="14"/>
              </w:rPr>
              <w:t>Ime in Priimek/Mobilni telefon/e-pošta:</w:t>
            </w:r>
          </w:p>
          <w:p w14:paraId="22580945" w14:textId="52FDA80C" w:rsidR="00C85B5E" w:rsidRPr="00186BE1" w:rsidRDefault="00C85B5E" w:rsidP="001B4D8F">
            <w:pPr>
              <w:keepNext/>
              <w:keepLines/>
              <w:jc w:val="center"/>
              <w:rPr>
                <w:rFonts w:ascii="Tahoma" w:hAnsi="Tahoma" w:cs="Tahoma"/>
              </w:rPr>
            </w:pPr>
            <w:r w:rsidRPr="00186BE1">
              <w:rPr>
                <w:rFonts w:ascii="Tahoma" w:hAnsi="Tahoma" w:cs="Tahoma"/>
              </w:rPr>
              <w:t xml:space="preserve"> </w:t>
            </w:r>
          </w:p>
        </w:tc>
        <w:tc>
          <w:tcPr>
            <w:tcW w:w="3107" w:type="dxa"/>
            <w:tcBorders>
              <w:left w:val="dashSmallGap" w:sz="4" w:space="0" w:color="auto"/>
            </w:tcBorders>
            <w:shd w:val="clear" w:color="auto" w:fill="auto"/>
          </w:tcPr>
          <w:p w14:paraId="26686B7E" w14:textId="77777777" w:rsidR="00C85B5E" w:rsidRPr="00186BE1" w:rsidRDefault="00C85B5E" w:rsidP="001B4D8F">
            <w:pPr>
              <w:keepNext/>
              <w:keepLines/>
              <w:rPr>
                <w:rFonts w:ascii="Tahoma" w:hAnsi="Tahoma" w:cs="Tahoma"/>
                <w:b/>
                <w:sz w:val="12"/>
                <w:szCs w:val="12"/>
              </w:rPr>
            </w:pPr>
            <w:r w:rsidRPr="00186BE1">
              <w:rPr>
                <w:rFonts w:ascii="Tahoma" w:hAnsi="Tahoma" w:cs="Tahoma"/>
                <w:b/>
                <w:sz w:val="14"/>
                <w:szCs w:val="12"/>
              </w:rPr>
              <w:t>Ime in Priimek/Mobilni telefon/e-pošta:</w:t>
            </w:r>
          </w:p>
        </w:tc>
      </w:tr>
      <w:tr w:rsidR="00C85B5E" w:rsidRPr="00186BE1" w14:paraId="146FE56F" w14:textId="77777777" w:rsidTr="00E82CD3">
        <w:trPr>
          <w:trHeight w:val="1076"/>
        </w:trPr>
        <w:tc>
          <w:tcPr>
            <w:tcW w:w="3544" w:type="dxa"/>
            <w:tcBorders>
              <w:right w:val="dashSmallGap" w:sz="4" w:space="0" w:color="auto"/>
            </w:tcBorders>
            <w:shd w:val="clear" w:color="auto" w:fill="auto"/>
          </w:tcPr>
          <w:p w14:paraId="3CC1E93A" w14:textId="77777777" w:rsidR="00C85B5E" w:rsidRPr="00186BE1" w:rsidRDefault="00C85B5E" w:rsidP="001B4D8F">
            <w:pPr>
              <w:keepNext/>
              <w:keepLines/>
              <w:rPr>
                <w:rFonts w:ascii="Tahoma" w:hAnsi="Tahoma" w:cs="Tahoma"/>
                <w:b/>
                <w:sz w:val="22"/>
              </w:rPr>
            </w:pPr>
            <w:r w:rsidRPr="00186BE1">
              <w:rPr>
                <w:rFonts w:ascii="Tahoma" w:hAnsi="Tahoma" w:cs="Tahoma"/>
                <w:b/>
                <w:sz w:val="22"/>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761D3CF2" w14:textId="77777777" w:rsidR="00C85B5E" w:rsidRPr="00186BE1" w:rsidRDefault="00C85B5E" w:rsidP="001B4D8F">
            <w:pPr>
              <w:keepNext/>
              <w:keepLines/>
              <w:jc w:val="center"/>
              <w:rPr>
                <w:rFonts w:ascii="Tahoma" w:hAnsi="Tahoma" w:cs="Tahoma"/>
                <w:b/>
                <w:sz w:val="14"/>
                <w:szCs w:val="12"/>
              </w:rPr>
            </w:pPr>
            <w:r w:rsidRPr="00186BE1">
              <w:rPr>
                <w:rFonts w:ascii="Tahoma" w:hAnsi="Tahoma" w:cs="Tahoma"/>
                <w:b/>
                <w:sz w:val="14"/>
                <w:szCs w:val="12"/>
              </w:rPr>
              <w:t>Ime in Priimek/Mobilni telefon/e-pošta:</w:t>
            </w:r>
          </w:p>
          <w:p w14:paraId="1916B66F" w14:textId="6824C067" w:rsidR="00C85B5E" w:rsidRPr="00186BE1" w:rsidRDefault="00C85B5E" w:rsidP="001B4D8F">
            <w:pPr>
              <w:keepNext/>
              <w:keepLines/>
              <w:jc w:val="center"/>
              <w:rPr>
                <w:rFonts w:ascii="Tahoma" w:hAnsi="Tahoma" w:cs="Tahoma"/>
                <w:b/>
              </w:rPr>
            </w:pPr>
            <w:r w:rsidRPr="00186BE1">
              <w:rPr>
                <w:rFonts w:ascii="Tahoma" w:hAnsi="Tahoma" w:cs="Tahoma"/>
              </w:rPr>
              <w:t xml:space="preserve"> </w:t>
            </w:r>
          </w:p>
        </w:tc>
        <w:tc>
          <w:tcPr>
            <w:tcW w:w="3107" w:type="dxa"/>
            <w:tcBorders>
              <w:left w:val="dashSmallGap" w:sz="4" w:space="0" w:color="auto"/>
            </w:tcBorders>
            <w:shd w:val="clear" w:color="auto" w:fill="D9D9D9"/>
          </w:tcPr>
          <w:p w14:paraId="17618D21" w14:textId="77777777" w:rsidR="00C85B5E" w:rsidRPr="00186BE1" w:rsidRDefault="00C85B5E" w:rsidP="001B4D8F">
            <w:pPr>
              <w:keepNext/>
              <w:keepLines/>
              <w:rPr>
                <w:rFonts w:ascii="Tahoma" w:hAnsi="Tahoma" w:cs="Tahoma"/>
              </w:rPr>
            </w:pPr>
          </w:p>
        </w:tc>
      </w:tr>
    </w:tbl>
    <w:p w14:paraId="23C1A0E1" w14:textId="77777777" w:rsidR="00C85B5E" w:rsidRDefault="00C85B5E" w:rsidP="001B4D8F">
      <w:pPr>
        <w:keepNext/>
        <w:keepLines/>
        <w:ind w:left="705" w:hanging="705"/>
        <w:jc w:val="both"/>
        <w:rPr>
          <w:rFonts w:ascii="Tahoma" w:hAnsi="Tahoma" w:cs="Tahoma"/>
          <w:b/>
        </w:rPr>
      </w:pPr>
    </w:p>
    <w:p w14:paraId="56458B23" w14:textId="77777777" w:rsidR="00C85B5E" w:rsidRPr="00E82CD3" w:rsidRDefault="00C85B5E" w:rsidP="001B4D8F">
      <w:pPr>
        <w:keepNext/>
        <w:keepLines/>
        <w:widowControl w:val="0"/>
        <w:ind w:left="705" w:hanging="705"/>
        <w:rPr>
          <w:rFonts w:ascii="Tahoma" w:hAnsi="Tahoma" w:cs="Tahoma"/>
          <w:sz w:val="22"/>
          <w:szCs w:val="22"/>
        </w:rPr>
      </w:pPr>
      <w:r w:rsidRPr="00E82CD3">
        <w:rPr>
          <w:rFonts w:ascii="Tahoma" w:hAnsi="Tahoma" w:cs="Tahoma"/>
          <w:b/>
          <w:sz w:val="22"/>
          <w:szCs w:val="22"/>
        </w:rPr>
        <w:t>III.2. Določitev skupnih nalog vseh odgovornih oseb</w:t>
      </w:r>
      <w:r w:rsidRPr="00E82CD3">
        <w:rPr>
          <w:rFonts w:ascii="Tahoma" w:hAnsi="Tahoma" w:cs="Tahoma"/>
          <w:sz w:val="22"/>
          <w:szCs w:val="22"/>
        </w:rPr>
        <w:t>:</w:t>
      </w:r>
    </w:p>
    <w:p w14:paraId="44F7AEC8"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sz w:val="22"/>
          <w:szCs w:val="22"/>
        </w:rPr>
        <w:t>Odgovorne osebe po tem sporazumu imajo naslednje skupne naloge in obveznosti:</w:t>
      </w:r>
    </w:p>
    <w:p w14:paraId="6CF90C2A" w14:textId="77777777" w:rsidR="00C85B5E" w:rsidRPr="00E82CD3" w:rsidRDefault="00C85B5E" w:rsidP="006F32AD">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obvezno se morajo udeležiti vseh sestankov, ki jih skliče skrbnik </w:t>
      </w:r>
      <w:r w:rsidR="002446FC">
        <w:rPr>
          <w:rFonts w:ascii="Tahoma" w:hAnsi="Tahoma" w:cs="Tahoma"/>
          <w:sz w:val="22"/>
          <w:szCs w:val="22"/>
        </w:rPr>
        <w:t>pogodbe</w:t>
      </w:r>
      <w:r w:rsidRPr="00E82CD3">
        <w:rPr>
          <w:rFonts w:ascii="Tahoma" w:hAnsi="Tahoma" w:cs="Tahoma"/>
          <w:sz w:val="22"/>
          <w:szCs w:val="22"/>
        </w:rPr>
        <w:t>, zlasti pa uvodnega sestanka najmanj 10 (deset) dni pred pričetkom del;</w:t>
      </w:r>
    </w:p>
    <w:p w14:paraId="29549B79" w14:textId="77777777" w:rsidR="00C85B5E" w:rsidRPr="00E82CD3" w:rsidRDefault="00C85B5E" w:rsidP="006F32AD">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obvezno morajo zahtevati sklic sestanka v primeru izrednih razmer ali pojavov neposredne nevarnosti na delovišču, ki na uvodnem sestanku in ogledu niso bili ugotovljeni;</w:t>
      </w:r>
    </w:p>
    <w:p w14:paraId="2DDD404F" w14:textId="77777777" w:rsidR="00C85B5E" w:rsidRPr="00E82CD3" w:rsidRDefault="00C85B5E" w:rsidP="006F32AD">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odgovorne so za striktno izvajanje ukrepov, določenih s tem sporazumom, ter upoštevati pisne in, v nujnih primerih, ustne zahteve skrbnika </w:t>
      </w:r>
      <w:r w:rsidR="002446FC">
        <w:rPr>
          <w:rFonts w:ascii="Tahoma" w:hAnsi="Tahoma" w:cs="Tahoma"/>
          <w:sz w:val="22"/>
          <w:szCs w:val="22"/>
        </w:rPr>
        <w:t>pogodbe</w:t>
      </w:r>
      <w:r w:rsidRPr="00E82CD3">
        <w:rPr>
          <w:rFonts w:ascii="Tahoma" w:hAnsi="Tahoma" w:cs="Tahoma"/>
          <w:sz w:val="22"/>
          <w:szCs w:val="22"/>
        </w:rPr>
        <w:t>;</w:t>
      </w:r>
    </w:p>
    <w:p w14:paraId="1BF8D7E4" w14:textId="77777777" w:rsidR="00C85B5E" w:rsidRPr="00E82CD3" w:rsidRDefault="00C85B5E" w:rsidP="006F32AD">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v primeru kršitev določil tega sporazuma so dolžne zaustaviti dela, dokler se kršitev ne odpravi, samo kršitev pa morajo vpisati v Knjigo ukrepov in obvestiti ostale odgovorne osebe po tem sporazumu;</w:t>
      </w:r>
    </w:p>
    <w:p w14:paraId="347EFA5B" w14:textId="77777777" w:rsidR="00C85B5E" w:rsidRPr="00E82CD3" w:rsidRDefault="00C85B5E" w:rsidP="006F32AD">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v primeru težjih kršitev oz. neposredne nevarnosti za življenje in zdravje delavcev na delovišču, so dolžne obvesti direktorja naročnika in izvajalca;</w:t>
      </w:r>
    </w:p>
    <w:p w14:paraId="06573533" w14:textId="77777777" w:rsidR="00C85B5E" w:rsidRPr="00E82CD3" w:rsidRDefault="00C85B5E" w:rsidP="006F32AD">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seznanijo vsak svoje delavce z vsemi nevarnostmi in preventivnimi varnostnimi ukrepi, ki so predvideni za dela določena s tem sporazumom. </w:t>
      </w:r>
    </w:p>
    <w:p w14:paraId="5AA0AB96" w14:textId="77777777" w:rsidR="00C85B5E" w:rsidRPr="00E82CD3" w:rsidRDefault="00C85B5E" w:rsidP="006F32AD">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lastRenderedPageBreak/>
        <w:t>vse opažene pomanjkljivosti so dolžni vpisovati v Knjigo ukrepov.</w:t>
      </w:r>
    </w:p>
    <w:p w14:paraId="60E36CF6" w14:textId="77777777" w:rsidR="00C85B5E" w:rsidRPr="00E82CD3" w:rsidRDefault="00C85B5E" w:rsidP="001B4D8F">
      <w:pPr>
        <w:keepNext/>
        <w:keepLines/>
        <w:widowControl w:val="0"/>
        <w:rPr>
          <w:rFonts w:ascii="Tahoma" w:hAnsi="Tahoma" w:cs="Tahoma"/>
          <w:b/>
          <w:sz w:val="22"/>
          <w:szCs w:val="22"/>
        </w:rPr>
      </w:pPr>
    </w:p>
    <w:p w14:paraId="0FD8008C" w14:textId="77777777" w:rsidR="00C85B5E" w:rsidRPr="00E82CD3" w:rsidRDefault="00C85B5E" w:rsidP="001B4D8F">
      <w:pPr>
        <w:keepNext/>
        <w:keepLines/>
        <w:widowControl w:val="0"/>
        <w:ind w:left="705" w:hanging="705"/>
        <w:jc w:val="both"/>
        <w:rPr>
          <w:rFonts w:ascii="Tahoma" w:hAnsi="Tahoma" w:cs="Tahoma"/>
          <w:sz w:val="22"/>
          <w:szCs w:val="22"/>
        </w:rPr>
      </w:pPr>
      <w:r w:rsidRPr="00E82CD3">
        <w:rPr>
          <w:rFonts w:ascii="Tahoma" w:hAnsi="Tahoma" w:cs="Tahoma"/>
          <w:b/>
          <w:sz w:val="22"/>
          <w:szCs w:val="22"/>
        </w:rPr>
        <w:t>III.3. Določitev posebnih pristojnosti in odgovornosti odgovornih oseb</w:t>
      </w:r>
      <w:r w:rsidRPr="00E82CD3">
        <w:rPr>
          <w:rFonts w:ascii="Tahoma" w:hAnsi="Tahoma" w:cs="Tahoma"/>
          <w:sz w:val="22"/>
          <w:szCs w:val="22"/>
        </w:rPr>
        <w:t>:</w:t>
      </w:r>
    </w:p>
    <w:p w14:paraId="6C99B2E7"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 xml:space="preserve">Skrbnik </w:t>
      </w:r>
      <w:r w:rsidR="002446FC">
        <w:rPr>
          <w:rFonts w:ascii="Tahoma" w:hAnsi="Tahoma" w:cs="Tahoma"/>
          <w:b/>
          <w:sz w:val="22"/>
          <w:szCs w:val="22"/>
        </w:rPr>
        <w:t>pogodbe</w:t>
      </w:r>
      <w:r w:rsidRPr="00E82CD3">
        <w:rPr>
          <w:rFonts w:ascii="Tahoma" w:hAnsi="Tahoma" w:cs="Tahoma"/>
          <w:sz w:val="22"/>
          <w:szCs w:val="22"/>
        </w:rPr>
        <w:t xml:space="preserve"> ima naslednje posebne naloge:</w:t>
      </w:r>
    </w:p>
    <w:p w14:paraId="5F714306" w14:textId="77777777" w:rsidR="00C85B5E" w:rsidRPr="00E82CD3" w:rsidRDefault="00C85B5E" w:rsidP="006F32AD">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odgovoren je za sklic uvodnega sestanka in periodičnih sestankov ali sestankov v primeru težjih kršitev skupnih varnostnih ukrepov;</w:t>
      </w:r>
    </w:p>
    <w:p w14:paraId="172527CE" w14:textId="77777777" w:rsidR="00C85B5E" w:rsidRPr="00E82CD3" w:rsidRDefault="00C85B5E" w:rsidP="006F32AD">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seznaniti mora izvajalca z:</w:t>
      </w:r>
    </w:p>
    <w:p w14:paraId="0774CF86" w14:textId="77777777" w:rsidR="00C85B5E" w:rsidRPr="00E82CD3" w:rsidRDefault="00C85B5E" w:rsidP="006F32AD">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objekti na katerih se bodo izvajale storitve,</w:t>
      </w:r>
    </w:p>
    <w:p w14:paraId="2749F84F" w14:textId="77777777" w:rsidR="00C85B5E" w:rsidRPr="00E82CD3" w:rsidRDefault="00C85B5E" w:rsidP="006F32AD">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obstoječimi instalacijami in napravami, ter drugimi vplivi, na lokaciji, kjer se bodo dela izvajala,</w:t>
      </w:r>
    </w:p>
    <w:p w14:paraId="5BC7C41E" w14:textId="77777777" w:rsidR="00C85B5E" w:rsidRPr="00E82CD3" w:rsidRDefault="00C85B5E" w:rsidP="006F32AD">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ureditvijo in vzdrževanjem pisarn, garderob, sanitarij in nastanitvenimi objekti,</w:t>
      </w:r>
    </w:p>
    <w:p w14:paraId="19BB8F70" w14:textId="77777777" w:rsidR="00C85B5E" w:rsidRPr="00E82CD3" w:rsidRDefault="00C85B5E" w:rsidP="006F32AD">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ureditvijo prometnih komunikacij, zasilnih poti in izhodov;</w:t>
      </w:r>
    </w:p>
    <w:p w14:paraId="4B7A7BAD" w14:textId="77777777" w:rsidR="00C85B5E" w:rsidRPr="00E82CD3" w:rsidRDefault="00C85B5E" w:rsidP="006F32AD">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odgovoren je za usklajeno izvajanje ukrepov, določenih na podlagi tega sporazuma, z namenom, da ne pride do medsebojnega ogrožanja delavcev na skupnem delovišču;</w:t>
      </w:r>
    </w:p>
    <w:p w14:paraId="34E77A55" w14:textId="77777777" w:rsidR="00C85B5E" w:rsidRPr="00E82CD3" w:rsidRDefault="00C85B5E" w:rsidP="006F32AD">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v primeru posega v obratovalno stanje energetskih naprav je dolžan poskrbeti za izvedbo tehnoloških varnostnih ukrepov, zlasti pa ukrepov za varno izločitev naprav ali dela energetskih naprav in izdajo dovoljenja za delo;</w:t>
      </w:r>
    </w:p>
    <w:p w14:paraId="2F4CEA98" w14:textId="77777777" w:rsidR="00C85B5E" w:rsidRPr="00E82CD3" w:rsidRDefault="00C85B5E" w:rsidP="006F32AD">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v primeru morebitnih potreb izvajalca po posebni delovni opremi in pripomočkih, zlasti pa za potrebe dvigovanja in prenosa bremen z mostnimi dvigali in dela na višini z gradbenimi odri, posreduje pri pristojnih službah.</w:t>
      </w:r>
    </w:p>
    <w:p w14:paraId="34D08949" w14:textId="77777777" w:rsidR="00C85B5E" w:rsidRPr="00E82CD3" w:rsidRDefault="00C85B5E" w:rsidP="001B4D8F">
      <w:pPr>
        <w:keepNext/>
        <w:keepLines/>
        <w:widowControl w:val="0"/>
        <w:jc w:val="both"/>
        <w:rPr>
          <w:rFonts w:ascii="Tahoma" w:hAnsi="Tahoma" w:cs="Tahoma"/>
          <w:sz w:val="22"/>
          <w:szCs w:val="22"/>
        </w:rPr>
      </w:pPr>
    </w:p>
    <w:p w14:paraId="3F2F749C"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Vodja del – izvajalec</w:t>
      </w:r>
      <w:r w:rsidRPr="00E82CD3">
        <w:rPr>
          <w:rFonts w:ascii="Tahoma" w:hAnsi="Tahoma" w:cs="Tahoma"/>
          <w:sz w:val="22"/>
          <w:szCs w:val="22"/>
        </w:rPr>
        <w:t xml:space="preserve"> ima naslednje posebne naloge:</w:t>
      </w:r>
    </w:p>
    <w:p w14:paraId="1A995C44" w14:textId="77777777" w:rsidR="00C85B5E" w:rsidRPr="00E82CD3" w:rsidRDefault="00C85B5E" w:rsidP="006F32AD">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 xml:space="preserve">na uvodnem sestanku predloži skrbniku </w:t>
      </w:r>
      <w:r w:rsidR="002446FC">
        <w:rPr>
          <w:rFonts w:ascii="Tahoma" w:hAnsi="Tahoma" w:cs="Tahoma"/>
          <w:sz w:val="22"/>
          <w:szCs w:val="22"/>
        </w:rPr>
        <w:t>pogodbe</w:t>
      </w:r>
      <w:r w:rsidRPr="00E82CD3">
        <w:rPr>
          <w:rFonts w:ascii="Tahoma" w:hAnsi="Tahoma" w:cs="Tahoma"/>
          <w:sz w:val="22"/>
          <w:szCs w:val="22"/>
        </w:rPr>
        <w:t xml:space="preserve"> na vpogled vso zahtevano dokumentacijo iz točke II.3. tega sporazuma; </w:t>
      </w:r>
    </w:p>
    <w:p w14:paraId="08755D25" w14:textId="77777777" w:rsidR="00C85B5E" w:rsidRPr="00E82CD3" w:rsidRDefault="00C85B5E" w:rsidP="006F32AD">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druge odgovorne osebe je dolžan seznaniti s tehnologijo/načini izvajanja del in z nevarnostmi, ki iz njih izvirajo;</w:t>
      </w:r>
    </w:p>
    <w:p w14:paraId="19831003" w14:textId="77777777" w:rsidR="00C85B5E" w:rsidRPr="00E82CD3" w:rsidRDefault="00C85B5E" w:rsidP="006F32AD">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ki so v veljavi na območju dela in gibanja delavcev izvajalca, kot tudi ustnih opozoril odgovornih oseb naročnika;</w:t>
      </w:r>
    </w:p>
    <w:p w14:paraId="540A0613" w14:textId="77777777" w:rsidR="00C85B5E" w:rsidRPr="00E82CD3" w:rsidRDefault="00C85B5E" w:rsidP="006F32AD">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1F97EF94" w14:textId="77777777" w:rsidR="00C85B5E" w:rsidRPr="00E82CD3" w:rsidRDefault="00C85B5E" w:rsidP="006F32AD">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v primeru kršitev določil tega sporazuma, s strani njegovih delavcev, je dolžan takoj zaustaviti dela, ter ukrepati zoper kršitelje.</w:t>
      </w:r>
    </w:p>
    <w:p w14:paraId="22CED117" w14:textId="77777777" w:rsidR="00C85B5E" w:rsidRPr="00E82CD3" w:rsidRDefault="00C85B5E" w:rsidP="001B4D8F">
      <w:pPr>
        <w:keepNext/>
        <w:keepLines/>
        <w:widowControl w:val="0"/>
        <w:jc w:val="both"/>
        <w:rPr>
          <w:rFonts w:ascii="Tahoma" w:hAnsi="Tahoma" w:cs="Tahoma"/>
          <w:b/>
          <w:sz w:val="22"/>
          <w:szCs w:val="22"/>
        </w:rPr>
      </w:pPr>
    </w:p>
    <w:p w14:paraId="73382E67" w14:textId="77777777" w:rsidR="00C85B5E" w:rsidRPr="00E82CD3" w:rsidRDefault="00C85B5E" w:rsidP="001B4D8F">
      <w:pPr>
        <w:keepNext/>
        <w:keepLines/>
        <w:widowControl w:val="0"/>
        <w:ind w:left="709"/>
        <w:jc w:val="both"/>
        <w:rPr>
          <w:rFonts w:ascii="Tahoma" w:hAnsi="Tahoma" w:cs="Tahoma"/>
          <w:sz w:val="22"/>
          <w:szCs w:val="22"/>
        </w:rPr>
      </w:pPr>
      <w:r w:rsidRPr="00E82CD3">
        <w:rPr>
          <w:rFonts w:ascii="Tahoma" w:hAnsi="Tahoma" w:cs="Tahoma"/>
          <w:b/>
          <w:sz w:val="22"/>
          <w:szCs w:val="22"/>
        </w:rPr>
        <w:t>Odgovorne osebe OE naročnika</w:t>
      </w:r>
      <w:r w:rsidRPr="00E82CD3">
        <w:rPr>
          <w:rFonts w:ascii="Tahoma" w:hAnsi="Tahoma" w:cs="Tahoma"/>
          <w:sz w:val="22"/>
          <w:szCs w:val="22"/>
        </w:rPr>
        <w:t xml:space="preserve"> ima naslednje posebne naloge:</w:t>
      </w:r>
    </w:p>
    <w:p w14:paraId="4D591775" w14:textId="77777777" w:rsidR="00C85B5E" w:rsidRPr="00E82CD3" w:rsidRDefault="00C85B5E" w:rsidP="006F32AD">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 xml:space="preserve">vodjo del izvajalca so dolžni seznaniti z delovnimi procesi v podjetju, ki potekajo na območju ali v neposredni bližini </w:t>
      </w:r>
      <w:r w:rsidR="002446FC" w:rsidRPr="002446FC">
        <w:rPr>
          <w:rFonts w:ascii="Tahoma" w:hAnsi="Tahoma" w:cs="Tahoma"/>
          <w:sz w:val="22"/>
          <w:szCs w:val="22"/>
        </w:rPr>
        <w:t xml:space="preserve">pogodbenih storitev </w:t>
      </w:r>
      <w:r w:rsidRPr="00E82CD3">
        <w:rPr>
          <w:rFonts w:ascii="Tahoma" w:hAnsi="Tahoma" w:cs="Tahoma"/>
          <w:sz w:val="22"/>
          <w:szCs w:val="22"/>
        </w:rPr>
        <w:t>oziroma delovišča;</w:t>
      </w:r>
    </w:p>
    <w:p w14:paraId="6DE5CF06" w14:textId="77777777" w:rsidR="00C85B5E" w:rsidRPr="00E82CD3" w:rsidRDefault="00C85B5E" w:rsidP="006F32AD">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poskrbijo, da so delavci OE, ki jih vodijo, seznanjeni z nevarnostmi in varnostnimi ukrepi na skupnem delovišču.</w:t>
      </w:r>
    </w:p>
    <w:p w14:paraId="24440C1F" w14:textId="77777777" w:rsidR="00C85B5E" w:rsidRPr="00E82CD3" w:rsidRDefault="00C85B5E" w:rsidP="001B4D8F">
      <w:pPr>
        <w:keepNext/>
        <w:keepLines/>
        <w:widowControl w:val="0"/>
        <w:ind w:left="720"/>
        <w:contextualSpacing/>
        <w:jc w:val="both"/>
        <w:rPr>
          <w:rFonts w:ascii="Tahoma" w:hAnsi="Tahoma" w:cs="Tahoma"/>
          <w:sz w:val="22"/>
          <w:szCs w:val="22"/>
        </w:rPr>
      </w:pPr>
    </w:p>
    <w:p w14:paraId="6191CD50"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Strokovni delavci za VPD in PV</w:t>
      </w:r>
      <w:r w:rsidRPr="00E82CD3">
        <w:rPr>
          <w:rFonts w:ascii="Tahoma" w:hAnsi="Tahoma" w:cs="Tahoma"/>
          <w:sz w:val="22"/>
          <w:szCs w:val="22"/>
        </w:rPr>
        <w:t xml:space="preserve"> imajo po tem sporazumu naslednje posebne naloge:</w:t>
      </w:r>
    </w:p>
    <w:p w14:paraId="317E5DEA" w14:textId="77777777" w:rsidR="00C85B5E" w:rsidRPr="00E82CD3" w:rsidRDefault="00C85B5E" w:rsidP="006F32AD">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strokovni delavec naročnika je dolžan seznaniti vodjo del izvajalca z internimi predpisi iz varstva pri delu in požarnega varstva, ki so veljavni na območju skupnega delovišča;</w:t>
      </w:r>
    </w:p>
    <w:p w14:paraId="57E5AA68" w14:textId="77777777" w:rsidR="00C85B5E" w:rsidRPr="00E82CD3" w:rsidRDefault="00C85B5E" w:rsidP="006F32AD">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dolžan je izvajati zakonsko določen notranji nadzor nad izvajanjem ukrepov iz varstva pri delu in požarnega varstva;</w:t>
      </w:r>
    </w:p>
    <w:p w14:paraId="20C72DCD" w14:textId="77777777" w:rsidR="00C85B5E" w:rsidRPr="00E82CD3" w:rsidRDefault="00C85B5E" w:rsidP="006F32AD">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v primeru poškodbe pri delu delavcev naročnika so dolžni opraviti interno raziskavo in prijavo poškodbe v skladu z zakonom.</w:t>
      </w:r>
    </w:p>
    <w:p w14:paraId="1434D908" w14:textId="77777777" w:rsidR="00C85B5E" w:rsidRPr="00E82CD3" w:rsidRDefault="00C85B5E" w:rsidP="001B4D8F">
      <w:pPr>
        <w:keepNext/>
        <w:keepLines/>
        <w:widowControl w:val="0"/>
        <w:jc w:val="both"/>
        <w:rPr>
          <w:rFonts w:ascii="Tahoma" w:hAnsi="Tahoma" w:cs="Tahoma"/>
          <w:sz w:val="22"/>
          <w:szCs w:val="22"/>
        </w:rPr>
      </w:pPr>
    </w:p>
    <w:p w14:paraId="4A76CD4A" w14:textId="77777777" w:rsidR="00C85B5E" w:rsidRPr="00E82CD3" w:rsidRDefault="00C85B5E" w:rsidP="001B4D8F">
      <w:pPr>
        <w:keepNext/>
        <w:keepLines/>
        <w:widowControl w:val="0"/>
        <w:ind w:left="709"/>
        <w:jc w:val="both"/>
        <w:rPr>
          <w:rFonts w:ascii="Tahoma" w:hAnsi="Tahoma" w:cs="Tahoma"/>
          <w:sz w:val="22"/>
          <w:szCs w:val="22"/>
        </w:rPr>
      </w:pPr>
      <w:r w:rsidRPr="00E82CD3">
        <w:rPr>
          <w:rFonts w:ascii="Tahoma" w:hAnsi="Tahoma" w:cs="Tahoma"/>
          <w:b/>
          <w:sz w:val="22"/>
          <w:szCs w:val="22"/>
        </w:rPr>
        <w:t xml:space="preserve">Odgovorna oseba za nadzor nad izvajanjem ravnanja z nevarnimi snovmi in odpadki ter izrednimi razmerami </w:t>
      </w:r>
      <w:r w:rsidRPr="00E82CD3">
        <w:rPr>
          <w:rFonts w:ascii="Tahoma" w:hAnsi="Tahoma" w:cs="Tahoma"/>
          <w:sz w:val="22"/>
          <w:szCs w:val="22"/>
        </w:rPr>
        <w:t>ima naslednje posebne naloge:</w:t>
      </w:r>
    </w:p>
    <w:p w14:paraId="4AAE715D" w14:textId="77777777" w:rsidR="00C85B5E" w:rsidRPr="00E82CD3" w:rsidRDefault="00C85B5E" w:rsidP="006F32AD">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lastRenderedPageBreak/>
        <w:t>na uvodnem sestanku seznaniti vodjo izvajalca z zahtevami sistema ravnanja z okoljem;</w:t>
      </w:r>
    </w:p>
    <w:p w14:paraId="213FE2B1" w14:textId="77777777" w:rsidR="00C85B5E" w:rsidRPr="00E82CD3" w:rsidRDefault="00C85B5E" w:rsidP="006F32AD">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t>nadzor nad izvajanjem ravnanja z nevarnimi snovmi in odpadki ter izrednimi razmerami na skupnem delovišču.</w:t>
      </w:r>
    </w:p>
    <w:p w14:paraId="2AE854FA" w14:textId="77777777" w:rsidR="00C85B5E" w:rsidRPr="00E82CD3" w:rsidRDefault="00C85B5E" w:rsidP="001B4D8F">
      <w:pPr>
        <w:keepNext/>
        <w:keepLines/>
        <w:widowControl w:val="0"/>
        <w:contextualSpacing/>
        <w:jc w:val="both"/>
        <w:rPr>
          <w:rFonts w:ascii="Tahoma" w:hAnsi="Tahoma" w:cs="Tahoma"/>
          <w:sz w:val="22"/>
          <w:szCs w:val="22"/>
        </w:rPr>
      </w:pPr>
    </w:p>
    <w:p w14:paraId="2E10C8E6" w14:textId="77777777" w:rsidR="00C85B5E" w:rsidRPr="00E82CD3" w:rsidRDefault="00C85B5E" w:rsidP="001B4D8F">
      <w:pPr>
        <w:keepNext/>
        <w:keepLines/>
        <w:widowControl w:val="0"/>
        <w:tabs>
          <w:tab w:val="left" w:pos="709"/>
        </w:tabs>
        <w:ind w:right="45"/>
        <w:jc w:val="both"/>
        <w:rPr>
          <w:rFonts w:ascii="Tahoma" w:hAnsi="Tahoma" w:cs="Tahoma"/>
          <w:b/>
          <w:bCs/>
          <w:sz w:val="22"/>
          <w:szCs w:val="22"/>
        </w:rPr>
      </w:pPr>
      <w:r w:rsidRPr="00E82CD3">
        <w:rPr>
          <w:rFonts w:ascii="Tahoma" w:hAnsi="Tahoma" w:cs="Tahoma"/>
          <w:b/>
          <w:sz w:val="22"/>
          <w:szCs w:val="22"/>
        </w:rPr>
        <w:t>IV.</w:t>
      </w:r>
      <w:r w:rsidRPr="00E82CD3">
        <w:rPr>
          <w:rFonts w:ascii="Tahoma" w:hAnsi="Tahoma" w:cs="Tahoma"/>
          <w:sz w:val="22"/>
          <w:szCs w:val="22"/>
        </w:rPr>
        <w:t xml:space="preserve"> </w:t>
      </w:r>
      <w:r w:rsidRPr="00E82CD3">
        <w:rPr>
          <w:rFonts w:ascii="Tahoma" w:hAnsi="Tahoma" w:cs="Tahoma"/>
          <w:sz w:val="22"/>
          <w:szCs w:val="22"/>
        </w:rPr>
        <w:tab/>
      </w:r>
      <w:r w:rsidRPr="00E82CD3">
        <w:rPr>
          <w:rFonts w:ascii="Tahoma" w:hAnsi="Tahoma" w:cs="Tahoma"/>
          <w:b/>
          <w:sz w:val="22"/>
          <w:szCs w:val="22"/>
        </w:rPr>
        <w:t>KONČNE DOLOČBE</w:t>
      </w:r>
      <w:r w:rsidRPr="00E82CD3">
        <w:rPr>
          <w:rFonts w:ascii="Tahoma" w:hAnsi="Tahoma" w:cs="Tahoma"/>
          <w:b/>
          <w:bCs/>
          <w:sz w:val="22"/>
          <w:szCs w:val="22"/>
        </w:rPr>
        <w:t xml:space="preserve"> </w:t>
      </w:r>
    </w:p>
    <w:p w14:paraId="54F7DD5F"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IV.1.</w:t>
      </w:r>
      <w:r w:rsidRPr="00E82CD3">
        <w:rPr>
          <w:rFonts w:ascii="Tahoma" w:hAnsi="Tahoma" w:cs="Tahoma"/>
          <w:b/>
          <w:sz w:val="22"/>
          <w:szCs w:val="22"/>
        </w:rPr>
        <w:tab/>
      </w:r>
      <w:r w:rsidRPr="00E82CD3">
        <w:rPr>
          <w:rFonts w:ascii="Tahoma" w:hAnsi="Tahoma" w:cs="Tahoma"/>
          <w:sz w:val="22"/>
          <w:szCs w:val="22"/>
        </w:rPr>
        <w:t xml:space="preserve">Izvajalec se strinja in soglaša, da prevzema sleherno odgovornost za posledice, ki bi nastale zaradi kršitve oz. kršitev sporazuma vključno z odgovornostjo za vso nastalo materialno škodo. </w:t>
      </w:r>
    </w:p>
    <w:p w14:paraId="43F459BB" w14:textId="77777777" w:rsidR="00C85B5E" w:rsidRPr="00E82CD3" w:rsidRDefault="00C85B5E" w:rsidP="001B4D8F">
      <w:pPr>
        <w:keepNext/>
        <w:keepLines/>
        <w:widowControl w:val="0"/>
        <w:tabs>
          <w:tab w:val="left" w:pos="709"/>
        </w:tabs>
        <w:ind w:right="45"/>
        <w:jc w:val="both"/>
        <w:rPr>
          <w:rFonts w:ascii="Tahoma" w:hAnsi="Tahoma" w:cs="Tahoma"/>
          <w:sz w:val="22"/>
          <w:szCs w:val="22"/>
        </w:rPr>
      </w:pPr>
    </w:p>
    <w:p w14:paraId="10233B12"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IV.2.</w:t>
      </w:r>
      <w:r w:rsidRPr="00E82CD3">
        <w:rPr>
          <w:rFonts w:ascii="Tahoma" w:hAnsi="Tahoma" w:cs="Tahoma"/>
          <w:b/>
          <w:sz w:val="22"/>
          <w:szCs w:val="22"/>
        </w:rPr>
        <w:tab/>
      </w:r>
      <w:r w:rsidRPr="00E82CD3">
        <w:rPr>
          <w:rFonts w:ascii="Tahoma" w:hAnsi="Tahoma" w:cs="Tahoma"/>
          <w:sz w:val="22"/>
          <w:szCs w:val="22"/>
        </w:rPr>
        <w:t>Določila sporazuma veljajo tudi za morebitnega izvajalčevega podizvajalca oz. podizvajalce in izvajalec je dolžan zagotavljati, da bo sporazum spoštoval tudi njegov/-i podizvajalec oz. podizvajalci, za katere odgovarja kot za samega sebe.</w:t>
      </w:r>
    </w:p>
    <w:p w14:paraId="329DD6BD" w14:textId="77777777" w:rsidR="00C85B5E" w:rsidRPr="00E82CD3" w:rsidRDefault="00C85B5E" w:rsidP="001B4D8F">
      <w:pPr>
        <w:keepNext/>
        <w:keepLines/>
        <w:widowControl w:val="0"/>
        <w:tabs>
          <w:tab w:val="left" w:pos="709"/>
        </w:tabs>
        <w:ind w:right="45"/>
        <w:jc w:val="both"/>
        <w:rPr>
          <w:rFonts w:ascii="Tahoma" w:hAnsi="Tahoma" w:cs="Tahoma"/>
          <w:sz w:val="22"/>
          <w:szCs w:val="22"/>
        </w:rPr>
      </w:pPr>
    </w:p>
    <w:p w14:paraId="6C43E926"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IV.3.</w:t>
      </w:r>
      <w:r w:rsidRPr="00E82CD3">
        <w:rPr>
          <w:rFonts w:ascii="Tahoma" w:hAnsi="Tahoma" w:cs="Tahoma"/>
          <w:b/>
          <w:sz w:val="22"/>
          <w:szCs w:val="22"/>
        </w:rPr>
        <w:tab/>
      </w:r>
      <w:r w:rsidRPr="00E82CD3">
        <w:rPr>
          <w:rFonts w:ascii="Tahoma" w:hAnsi="Tahoma" w:cs="Tahoma"/>
          <w:sz w:val="22"/>
          <w:szCs w:val="22"/>
        </w:rPr>
        <w:t>Ta sporazum začne veljati in se prične uporabljati z dnem podpisa vseh podpisnikov. Sporazum je sestavni del pogodbe o izvedbi storitev. Sestavljen je v treh (3) enakih izvodih, od katerih prejme naročnik dva (2) izvoda in izvajalec en (1) izvod.</w:t>
      </w:r>
    </w:p>
    <w:p w14:paraId="04544481"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p>
    <w:p w14:paraId="2FD4B958" w14:textId="77777777" w:rsidR="00C85B5E" w:rsidRPr="00E82CD3" w:rsidRDefault="00C85B5E" w:rsidP="001B4D8F">
      <w:pPr>
        <w:keepNext/>
        <w:keepLines/>
        <w:tabs>
          <w:tab w:val="left" w:pos="1134"/>
          <w:tab w:val="left" w:pos="4820"/>
        </w:tabs>
        <w:jc w:val="both"/>
        <w:rPr>
          <w:rFonts w:ascii="Tahoma" w:hAnsi="Tahoma" w:cs="Tahoma"/>
          <w:sz w:val="22"/>
          <w:szCs w:val="22"/>
        </w:rPr>
      </w:pPr>
    </w:p>
    <w:p w14:paraId="0ED72C74"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_______________, dne ___________</w:t>
      </w:r>
      <w:r w:rsidRPr="00E82CD3">
        <w:rPr>
          <w:rFonts w:ascii="Tahoma" w:hAnsi="Tahoma" w:cs="Tahoma"/>
          <w:sz w:val="22"/>
          <w:szCs w:val="22"/>
        </w:rPr>
        <w:tab/>
        <w:t>Ljubljana, dne __________</w:t>
      </w:r>
    </w:p>
    <w:p w14:paraId="6FD11C8E" w14:textId="77777777" w:rsidR="00C85B5E" w:rsidRPr="00E82CD3" w:rsidRDefault="00C85B5E" w:rsidP="001B4D8F">
      <w:pPr>
        <w:keepNext/>
        <w:keepLines/>
        <w:tabs>
          <w:tab w:val="left" w:pos="4820"/>
        </w:tabs>
        <w:jc w:val="both"/>
        <w:rPr>
          <w:rFonts w:ascii="Tahoma" w:hAnsi="Tahoma" w:cs="Tahoma"/>
          <w:sz w:val="22"/>
          <w:szCs w:val="22"/>
        </w:rPr>
      </w:pPr>
    </w:p>
    <w:p w14:paraId="44415930"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IZVAJALEC:</w:t>
      </w:r>
      <w:r w:rsidRPr="00E82CD3">
        <w:rPr>
          <w:rFonts w:ascii="Tahoma" w:hAnsi="Tahoma" w:cs="Tahoma"/>
          <w:sz w:val="22"/>
          <w:szCs w:val="22"/>
        </w:rPr>
        <w:tab/>
        <w:t>NAROČNIK:</w:t>
      </w:r>
      <w:r w:rsidRPr="00E82CD3">
        <w:rPr>
          <w:rFonts w:ascii="Tahoma" w:hAnsi="Tahoma" w:cs="Tahoma"/>
          <w:sz w:val="22"/>
          <w:szCs w:val="22"/>
        </w:rPr>
        <w:tab/>
      </w:r>
    </w:p>
    <w:p w14:paraId="1A076BF8" w14:textId="77777777" w:rsidR="00C85B5E" w:rsidRPr="00E82CD3" w:rsidRDefault="00C85B5E" w:rsidP="001B4D8F">
      <w:pPr>
        <w:keepNext/>
        <w:keepLines/>
        <w:tabs>
          <w:tab w:val="left" w:pos="4820"/>
          <w:tab w:val="left" w:pos="4962"/>
        </w:tabs>
        <w:ind w:right="-851"/>
        <w:jc w:val="both"/>
        <w:rPr>
          <w:rFonts w:ascii="Tahoma" w:hAnsi="Tahoma" w:cs="Tahoma"/>
          <w:sz w:val="22"/>
          <w:szCs w:val="22"/>
        </w:rPr>
      </w:pPr>
    </w:p>
    <w:p w14:paraId="29C5C14B" w14:textId="77777777" w:rsidR="00C85B5E" w:rsidRPr="00E82CD3" w:rsidRDefault="00C85B5E" w:rsidP="001B4D8F">
      <w:pPr>
        <w:keepNext/>
        <w:keepLines/>
        <w:tabs>
          <w:tab w:val="left" w:pos="4820"/>
        </w:tabs>
        <w:ind w:right="-851"/>
        <w:jc w:val="both"/>
        <w:rPr>
          <w:rFonts w:ascii="Tahoma" w:hAnsi="Tahoma" w:cs="Tahoma"/>
          <w:sz w:val="22"/>
          <w:szCs w:val="22"/>
        </w:rPr>
      </w:pPr>
      <w:r w:rsidRPr="00E82CD3">
        <w:rPr>
          <w:rFonts w:ascii="Tahoma" w:hAnsi="Tahoma" w:cs="Tahoma"/>
          <w:sz w:val="22"/>
          <w:szCs w:val="22"/>
        </w:rPr>
        <w:tab/>
      </w:r>
    </w:p>
    <w:p w14:paraId="22951691" w14:textId="77777777" w:rsidR="00C85B5E" w:rsidRPr="00E82CD3" w:rsidRDefault="00C85B5E" w:rsidP="001B4D8F">
      <w:pPr>
        <w:keepNext/>
        <w:keepLines/>
        <w:tabs>
          <w:tab w:val="left" w:pos="4820"/>
        </w:tabs>
        <w:ind w:right="-285"/>
        <w:jc w:val="both"/>
        <w:rPr>
          <w:rFonts w:ascii="Tahoma" w:hAnsi="Tahoma" w:cs="Tahoma"/>
          <w:sz w:val="22"/>
          <w:szCs w:val="22"/>
        </w:rPr>
      </w:pPr>
      <w:r w:rsidRPr="00E82CD3">
        <w:rPr>
          <w:rFonts w:ascii="Tahoma" w:hAnsi="Tahoma" w:cs="Tahoma"/>
          <w:sz w:val="22"/>
          <w:szCs w:val="22"/>
        </w:rPr>
        <w:tab/>
        <w:t>JAVNO PODJETJE ENERGETIKA LJUBLJANA d.o.o.</w:t>
      </w:r>
    </w:p>
    <w:p w14:paraId="4C8F749E" w14:textId="77777777" w:rsidR="00C85B5E" w:rsidRPr="00E82CD3" w:rsidRDefault="00C85B5E" w:rsidP="001B4D8F">
      <w:pPr>
        <w:keepNext/>
        <w:keepLines/>
        <w:tabs>
          <w:tab w:val="left" w:pos="4820"/>
        </w:tabs>
        <w:jc w:val="both"/>
        <w:rPr>
          <w:rFonts w:ascii="Tahoma" w:hAnsi="Tahoma" w:cs="Tahoma"/>
          <w:sz w:val="22"/>
          <w:szCs w:val="22"/>
        </w:rPr>
      </w:pPr>
    </w:p>
    <w:p w14:paraId="3679B73A"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ab/>
        <w:t>Direktor:</w:t>
      </w:r>
      <w:r w:rsidRPr="00E82CD3">
        <w:rPr>
          <w:rFonts w:ascii="Tahoma" w:hAnsi="Tahoma" w:cs="Tahoma"/>
          <w:sz w:val="22"/>
          <w:szCs w:val="22"/>
        </w:rPr>
        <w:tab/>
      </w:r>
    </w:p>
    <w:p w14:paraId="76770023" w14:textId="77777777" w:rsidR="00C85B5E" w:rsidRPr="00E82CD3" w:rsidRDefault="00C85B5E" w:rsidP="001B4D8F">
      <w:pPr>
        <w:keepNext/>
        <w:keepLines/>
        <w:tabs>
          <w:tab w:val="left" w:pos="4820"/>
        </w:tabs>
        <w:jc w:val="both"/>
        <w:rPr>
          <w:rFonts w:ascii="Tahoma" w:hAnsi="Tahoma" w:cs="Tahoma"/>
          <w:b/>
          <w:sz w:val="22"/>
          <w:szCs w:val="22"/>
        </w:rPr>
      </w:pPr>
      <w:r w:rsidRPr="00E82CD3">
        <w:rPr>
          <w:rFonts w:ascii="Tahoma" w:hAnsi="Tahoma" w:cs="Tahoma"/>
          <w:b/>
          <w:sz w:val="22"/>
          <w:szCs w:val="22"/>
        </w:rPr>
        <w:tab/>
        <w:t>Samo Lozej</w:t>
      </w:r>
    </w:p>
    <w:p w14:paraId="4E4D3746" w14:textId="77777777" w:rsidR="00C85B5E" w:rsidRPr="00E82CD3" w:rsidRDefault="00C85B5E" w:rsidP="001B4D8F">
      <w:pPr>
        <w:keepNext/>
        <w:keepLines/>
        <w:ind w:left="284"/>
        <w:jc w:val="both"/>
        <w:rPr>
          <w:rFonts w:ascii="Tahoma" w:hAnsi="Tahoma" w:cs="Tahoma"/>
          <w:sz w:val="22"/>
          <w:szCs w:val="22"/>
        </w:rPr>
      </w:pPr>
      <w:r w:rsidRPr="00E82CD3">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C85B5E" w:rsidRPr="00786262" w14:paraId="70382168" w14:textId="77777777" w:rsidTr="00E82CD3">
        <w:tc>
          <w:tcPr>
            <w:tcW w:w="9426" w:type="dxa"/>
            <w:tcBorders>
              <w:top w:val="single" w:sz="4" w:space="0" w:color="auto"/>
              <w:bottom w:val="single" w:sz="4" w:space="0" w:color="auto"/>
            </w:tcBorders>
          </w:tcPr>
          <w:p w14:paraId="034E5C50" w14:textId="4DFF70C6" w:rsidR="00C85B5E" w:rsidRPr="00786262" w:rsidRDefault="00C85B5E" w:rsidP="0039352D">
            <w:pPr>
              <w:keepNext/>
              <w:keepLines/>
              <w:jc w:val="both"/>
              <w:rPr>
                <w:rFonts w:ascii="Tahoma" w:hAnsi="Tahoma" w:cs="Tahoma"/>
                <w:b/>
                <w:i/>
              </w:rPr>
            </w:pPr>
            <w:r>
              <w:rPr>
                <w:rFonts w:ascii="Tahoma" w:hAnsi="Tahoma" w:cs="Tahoma"/>
                <w:noProof/>
              </w:rPr>
              <w:lastRenderedPageBreak/>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r w:rsidRPr="00A02FA5">
              <w:rPr>
                <w:rFonts w:ascii="Tahoma" w:hAnsi="Tahoma" w:cs="Tahoma"/>
                <w:bCs/>
                <w:noProof/>
              </w:rPr>
              <w:t xml:space="preserve">VZOREC FINANČNEGA ZAVAROVANJA ZA ZAVAROVANJE  DOBRE IZVEDBE POGODBENIH OBVEZNOSTI po EPGP-758 </w:t>
            </w:r>
            <w:r>
              <w:rPr>
                <w:rFonts w:ascii="Tahoma" w:hAnsi="Tahoma" w:cs="Tahoma"/>
                <w:bCs/>
                <w:noProof/>
              </w:rPr>
              <w:t xml:space="preserve">- </w:t>
            </w:r>
            <w:r w:rsidRPr="00047EE2">
              <w:rPr>
                <w:rFonts w:ascii="Tahoma" w:hAnsi="Tahoma" w:cs="Tahoma"/>
                <w:color w:val="FF0000"/>
              </w:rPr>
              <w:t>n</w:t>
            </w:r>
            <w:r w:rsidRPr="00540439">
              <w:rPr>
                <w:rFonts w:ascii="Tahoma" w:hAnsi="Tahoma" w:cs="Tahoma"/>
                <w:color w:val="FF0000"/>
              </w:rPr>
              <w:t xml:space="preserve">i potrebno prilagati v </w:t>
            </w:r>
            <w:r w:rsidR="00E45F33">
              <w:rPr>
                <w:rFonts w:ascii="Tahoma" w:hAnsi="Tahoma" w:cs="Tahoma"/>
                <w:color w:val="FF0000"/>
              </w:rPr>
              <w:t>ponudbi</w:t>
            </w:r>
            <w:r>
              <w:rPr>
                <w:rFonts w:ascii="Tahoma" w:hAnsi="Tahoma" w:cs="Tahoma"/>
                <w:color w:val="FF0000"/>
              </w:rPr>
              <w:t xml:space="preserve"> – velja za </w:t>
            </w:r>
            <w:r w:rsidR="003A3638">
              <w:rPr>
                <w:rFonts w:ascii="Tahoma" w:hAnsi="Tahoma" w:cs="Tahoma"/>
                <w:color w:val="FF0000"/>
              </w:rPr>
              <w:t>vse sklope</w:t>
            </w:r>
          </w:p>
        </w:tc>
      </w:tr>
    </w:tbl>
    <w:p w14:paraId="34668367" w14:textId="77777777" w:rsidR="00C85B5E" w:rsidRPr="00ED2BAD" w:rsidRDefault="00C85B5E" w:rsidP="001B4D8F">
      <w:pPr>
        <w:keepNext/>
        <w:keepLines/>
        <w:rPr>
          <w:rFonts w:ascii="Tahoma" w:hAnsi="Tahoma" w:cs="Tahoma"/>
          <w:sz w:val="18"/>
        </w:rPr>
      </w:pPr>
    </w:p>
    <w:p w14:paraId="5BCBD11F"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i/>
          <w:sz w:val="18"/>
        </w:rPr>
        <w:t>Glava s podatki o garantu (banki) ali SWIFT ključ</w:t>
      </w:r>
    </w:p>
    <w:p w14:paraId="35226FC6"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0526CCC9"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Za:       </w:t>
      </w:r>
      <w:r w:rsidRPr="00ED2BAD">
        <w:rPr>
          <w:rFonts w:ascii="Tahoma" w:hAnsi="Tahoma" w:cs="Tahoma"/>
          <w:i/>
          <w:sz w:val="18"/>
        </w:rPr>
        <w:fldChar w:fldCharType="begin">
          <w:ffData>
            <w:name w:val="Besedilo2"/>
            <w:enabled/>
            <w:calcOnExit w:val="0"/>
            <w:textInput/>
          </w:ffData>
        </w:fldChar>
      </w:r>
      <w:r w:rsidRPr="00ED2BAD">
        <w:rPr>
          <w:rFonts w:ascii="Tahoma" w:hAnsi="Tahoma" w:cs="Tahoma"/>
          <w:i/>
          <w:sz w:val="18"/>
        </w:rPr>
        <w:instrText xml:space="preserve"> FORMTEXT </w:instrText>
      </w:r>
      <w:r w:rsidRPr="00ED2BAD">
        <w:rPr>
          <w:rFonts w:ascii="Tahoma" w:hAnsi="Tahoma" w:cs="Tahoma"/>
          <w:i/>
          <w:sz w:val="18"/>
        </w:rPr>
      </w:r>
      <w:r w:rsidRPr="00ED2BAD">
        <w:rPr>
          <w:rFonts w:ascii="Tahoma" w:hAnsi="Tahoma" w:cs="Tahoma"/>
          <w:i/>
          <w:sz w:val="18"/>
        </w:rPr>
        <w:fldChar w:fldCharType="separate"/>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sz w:val="18"/>
        </w:rPr>
        <w:fldChar w:fldCharType="end"/>
      </w:r>
      <w:r w:rsidRPr="00ED2BAD">
        <w:rPr>
          <w:rFonts w:ascii="Tahoma" w:hAnsi="Tahoma" w:cs="Tahoma"/>
          <w:i/>
          <w:sz w:val="18"/>
        </w:rPr>
        <w:t xml:space="preserve">  (vpiše se upravičenca tj. naročnika javnega naročila)</w:t>
      </w:r>
    </w:p>
    <w:p w14:paraId="3C8AE3EE"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sz w:val="18"/>
        </w:rPr>
        <w:t xml:space="preserve">Datum: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izdaje)</w:t>
      </w:r>
    </w:p>
    <w:p w14:paraId="3757020B"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FF63F02"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VRSTA ZAVAROVANJA:</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vrsta zavarovanja: bančna garancija)</w:t>
      </w:r>
    </w:p>
    <w:p w14:paraId="44DBEF7E"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47F7E5A"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ŠTEVILKA: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številka zavarovanja)</w:t>
      </w:r>
    </w:p>
    <w:p w14:paraId="6A1F2AC5"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8B8ACDF"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GARANT:</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00C03FCB">
        <w:rPr>
          <w:rFonts w:ascii="Tahoma" w:hAnsi="Tahoma" w:cs="Tahoma"/>
          <w:i/>
          <w:sz w:val="18"/>
        </w:rPr>
        <w:t xml:space="preserve">(vpiše se ime in naslov </w:t>
      </w:r>
      <w:r w:rsidRPr="00ED2BAD">
        <w:rPr>
          <w:rFonts w:ascii="Tahoma" w:hAnsi="Tahoma" w:cs="Tahoma"/>
          <w:i/>
          <w:sz w:val="18"/>
        </w:rPr>
        <w:t>banke v kraju izdaje)</w:t>
      </w:r>
    </w:p>
    <w:p w14:paraId="6FCCB0AA"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AA258CE"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NAROČNIK: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in naslov naročnika zavarovanja, tj. v postopku javnega naročanja izbranega ponudnika)</w:t>
      </w:r>
    </w:p>
    <w:p w14:paraId="613591CE"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F2763CD"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UPRAVIČENEC:</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naročnika javnega naročila)</w:t>
      </w:r>
    </w:p>
    <w:p w14:paraId="052C92C2"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A06C371"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 xml:space="preserve">OSNOVNI POSEL: </w:t>
      </w:r>
      <w:r w:rsidRPr="00ED2BAD">
        <w:rPr>
          <w:rFonts w:ascii="Tahoma" w:hAnsi="Tahoma" w:cs="Tahoma"/>
          <w:sz w:val="18"/>
        </w:rPr>
        <w:t xml:space="preserve">obveznost naročnika zavarovanja iz pogodbe št.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z dne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številko in datum pogodbe o izvedbi javnega naročila, sklenjene na podlagi postopka z oznako XXXXXX)</w:t>
      </w:r>
      <w:r w:rsidRPr="00ED2BAD">
        <w:rPr>
          <w:rFonts w:ascii="Tahoma" w:hAnsi="Tahoma" w:cs="Tahoma"/>
          <w:sz w:val="18"/>
        </w:rPr>
        <w:t xml:space="preserve"> za</w:t>
      </w:r>
      <w:r w:rsidRPr="00ED2BAD">
        <w:rPr>
          <w:rFonts w:ascii="Tahoma" w:hAnsi="Tahoma" w:cs="Tahoma"/>
          <w:i/>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predmet javnega naročila)</w:t>
      </w:r>
    </w:p>
    <w:p w14:paraId="10848AEA"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i/>
          <w:sz w:val="18"/>
        </w:rPr>
        <w:t xml:space="preserve"> </w:t>
      </w:r>
    </w:p>
    <w:p w14:paraId="47D1E3B6"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ZNESEK IN VALUTA: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najvišji znesek s številko in besedo ter valuta)</w:t>
      </w:r>
    </w:p>
    <w:p w14:paraId="5A199981"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322C248"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r w:rsidRPr="00ED2BAD">
        <w:rPr>
          <w:rFonts w:ascii="Tahoma" w:hAnsi="Tahoma" w:cs="Tahoma"/>
          <w:sz w:val="18"/>
        </w:rPr>
        <w:t xml:space="preserve"> </w:t>
      </w:r>
    </w:p>
    <w:p w14:paraId="07840486" w14:textId="77777777" w:rsidR="00C85B5E"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6EAE3D47"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JEZIK V ZAHTEVANIH LISTINAH:</w:t>
      </w:r>
      <w:r w:rsidRPr="00ED2BAD">
        <w:rPr>
          <w:rFonts w:ascii="Tahoma" w:hAnsi="Tahoma" w:cs="Tahoma"/>
          <w:sz w:val="18"/>
        </w:rPr>
        <w:t xml:space="preserve"> slovenski</w:t>
      </w:r>
    </w:p>
    <w:p w14:paraId="2D71BA44"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F0384B6"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OBLIKA PREDLOŽITVE:</w:t>
      </w:r>
      <w:r w:rsidRPr="00ED2BAD">
        <w:rPr>
          <w:rFonts w:ascii="Tahoma" w:hAnsi="Tahoma" w:cs="Tahoma"/>
          <w:sz w:val="18"/>
        </w:rPr>
        <w:t xml:space="preserve"> v papirni obliki s priporočeno pošto ali katerokoli obliko hitre pošte ali v elektronski obliki po SWIFT sistemu na naslov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(navede se SWIFT naslova garanta)</w:t>
      </w:r>
    </w:p>
    <w:p w14:paraId="45073B4B"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17A8BC8"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KRAJ PREDLOŽITVE: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(garant vpiše naslov podružnice, kjer se opravi predložitev papirnih listin, ali elektronski naslov za predložitev v elektronski obliki, kot na primer garantov SWIFT naslov)</w:t>
      </w:r>
      <w:r w:rsidRPr="00ED2BAD">
        <w:rPr>
          <w:rFonts w:ascii="Tahoma" w:hAnsi="Tahoma" w:cs="Tahoma"/>
          <w:sz w:val="18"/>
        </w:rPr>
        <w:t xml:space="preserve"> </w:t>
      </w:r>
    </w:p>
    <w:p w14:paraId="155141D7"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Ne glede na navedeno, se predložitev papirnih listin lahko opravi v katerikoli podružnici garanta na območju Republike Slovenije.</w:t>
      </w:r>
      <w:r w:rsidRPr="00ED2BAD" w:rsidDel="00D4087F">
        <w:rPr>
          <w:rFonts w:ascii="Tahoma" w:hAnsi="Tahoma" w:cs="Tahoma"/>
          <w:sz w:val="18"/>
        </w:rPr>
        <w:t xml:space="preserve"> </w:t>
      </w:r>
    </w:p>
    <w:p w14:paraId="695781D6"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  </w:t>
      </w:r>
    </w:p>
    <w:p w14:paraId="5D1CD970"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DATUM VELJAVNOSTI: </w:t>
      </w:r>
      <w:r w:rsidRPr="00ED2BAD">
        <w:rPr>
          <w:rFonts w:ascii="Tahoma" w:hAnsi="Tahoma" w:cs="Tahoma"/>
          <w:sz w:val="18"/>
        </w:rPr>
        <w:fldChar w:fldCharType="begin">
          <w:ffData>
            <w:name w:val="Besedilo2"/>
            <w:enabled/>
            <w:calcOnExit w:val="0"/>
            <w:textInput>
              <w:default w:val="DD. MM. LLLL"/>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DD. MM. LLLL</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zapadlosti zavarovanja)</w:t>
      </w:r>
    </w:p>
    <w:p w14:paraId="36CE90B4"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D921C43"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STRANKA, KI JE DOLŽNA PLAČATI STROŠKE: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naročnika zavarovanja, tj. v postopku javnega naročanja izbranega ponudnika)</w:t>
      </w:r>
    </w:p>
    <w:p w14:paraId="59530C22"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62054D5D" w14:textId="77777777" w:rsidR="00C85B5E" w:rsidRPr="00ED2BAD" w:rsidRDefault="00C85B5E" w:rsidP="001B4D8F">
      <w:pPr>
        <w:keepNext/>
        <w:keepLines/>
        <w:jc w:val="both"/>
        <w:rPr>
          <w:rFonts w:ascii="Tahoma" w:hAnsi="Tahoma" w:cs="Tahoma"/>
          <w:sz w:val="18"/>
        </w:rPr>
      </w:pPr>
      <w:r w:rsidRPr="00ED2BAD">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075E0E6" w14:textId="77777777" w:rsidR="00C85B5E" w:rsidRPr="00ED2BAD" w:rsidRDefault="00C85B5E" w:rsidP="001B4D8F">
      <w:pPr>
        <w:keepNext/>
        <w:keepLines/>
        <w:jc w:val="both"/>
        <w:rPr>
          <w:rFonts w:ascii="Tahoma" w:hAnsi="Tahoma" w:cs="Tahoma"/>
          <w:sz w:val="18"/>
        </w:rPr>
      </w:pPr>
    </w:p>
    <w:p w14:paraId="4541918D" w14:textId="77777777" w:rsidR="00C85B5E" w:rsidRPr="00ED2BAD" w:rsidRDefault="00C85B5E" w:rsidP="001B4D8F">
      <w:pPr>
        <w:keepNext/>
        <w:keepLines/>
        <w:jc w:val="both"/>
        <w:rPr>
          <w:rFonts w:ascii="Tahoma" w:hAnsi="Tahoma" w:cs="Tahoma"/>
          <w:sz w:val="18"/>
        </w:rPr>
      </w:pPr>
      <w:r w:rsidRPr="00ED2BAD">
        <w:rPr>
          <w:rFonts w:ascii="Tahoma" w:hAnsi="Tahoma" w:cs="Tahoma"/>
          <w:sz w:val="18"/>
        </w:rPr>
        <w:t>Katerokoli zahtevo za plačilo po tem zavarovanju moramo prejeti na datum veljavnosti zavarovanja ali pred njim v zgoraj navedenem kraju predložitve.</w:t>
      </w:r>
    </w:p>
    <w:p w14:paraId="7F799853" w14:textId="77777777" w:rsidR="00C85B5E" w:rsidRPr="00ED2BAD" w:rsidRDefault="00C85B5E" w:rsidP="001B4D8F">
      <w:pPr>
        <w:keepNext/>
        <w:keepLines/>
        <w:jc w:val="both"/>
        <w:rPr>
          <w:rFonts w:ascii="Tahoma" w:hAnsi="Tahoma" w:cs="Tahoma"/>
          <w:sz w:val="18"/>
        </w:rPr>
      </w:pPr>
    </w:p>
    <w:p w14:paraId="76D5A61B" w14:textId="77777777" w:rsidR="00C85B5E" w:rsidRPr="00ED2BAD" w:rsidRDefault="00C85B5E" w:rsidP="001B4D8F">
      <w:pPr>
        <w:keepNext/>
        <w:keepLines/>
        <w:jc w:val="both"/>
        <w:rPr>
          <w:rFonts w:ascii="Tahoma" w:hAnsi="Tahoma" w:cs="Tahoma"/>
          <w:sz w:val="18"/>
        </w:rPr>
      </w:pPr>
      <w:r w:rsidRPr="00ED2BAD">
        <w:rPr>
          <w:rFonts w:ascii="Tahoma" w:hAnsi="Tahoma" w:cs="Tahoma"/>
          <w:sz w:val="18"/>
        </w:rPr>
        <w:t>Morebitne spore v zvezi s tem zavarovanjem rešuje stvarno pristojno sodišče v Ljubljani po slovenskem pravu.</w:t>
      </w:r>
    </w:p>
    <w:p w14:paraId="7D5240AF" w14:textId="77777777" w:rsidR="00C85B5E" w:rsidRPr="00ED2BAD" w:rsidRDefault="00C85B5E" w:rsidP="001B4D8F">
      <w:pPr>
        <w:keepNext/>
        <w:keepLines/>
        <w:jc w:val="both"/>
        <w:rPr>
          <w:rFonts w:ascii="Tahoma" w:hAnsi="Tahoma" w:cs="Tahoma"/>
          <w:sz w:val="18"/>
        </w:rPr>
      </w:pPr>
    </w:p>
    <w:p w14:paraId="5788628C" w14:textId="77777777" w:rsidR="00C85B5E" w:rsidRPr="00ED2BAD" w:rsidRDefault="00C85B5E" w:rsidP="001B4D8F">
      <w:pPr>
        <w:keepNext/>
        <w:keepLines/>
        <w:jc w:val="both"/>
        <w:rPr>
          <w:rFonts w:ascii="Tahoma" w:hAnsi="Tahoma" w:cs="Tahoma"/>
          <w:sz w:val="18"/>
        </w:rPr>
      </w:pPr>
      <w:r w:rsidRPr="00ED2BAD">
        <w:rPr>
          <w:rFonts w:ascii="Tahoma" w:hAnsi="Tahoma" w:cs="Tahoma"/>
          <w:sz w:val="18"/>
        </w:rPr>
        <w:t>Za to zavarovanje veljajo Enotna pravila za garancije na poziv (EPGP) revizija iz leta 2010, izdana pri MTZ pod št. 758.</w:t>
      </w:r>
    </w:p>
    <w:p w14:paraId="26398122" w14:textId="77777777" w:rsidR="00C85B5E" w:rsidRPr="00ED2BAD" w:rsidRDefault="00C85B5E" w:rsidP="001B4D8F">
      <w:pPr>
        <w:keepNext/>
        <w:keepLines/>
        <w:jc w:val="both"/>
        <w:rPr>
          <w:rFonts w:ascii="Tahoma" w:hAnsi="Tahoma" w:cs="Tahoma"/>
          <w:sz w:val="18"/>
        </w:rPr>
      </w:pPr>
    </w:p>
    <w:p w14:paraId="071BBAE4" w14:textId="77777777" w:rsidR="00C85B5E" w:rsidRPr="00ED2BAD"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 xml:space="preserve">     garant</w:t>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(žig in podpis)</w:t>
      </w:r>
    </w:p>
    <w:p w14:paraId="4DDD5F85" w14:textId="77777777" w:rsidR="00C85B5E" w:rsidRPr="00ED2BAD" w:rsidRDefault="00C85B5E" w:rsidP="001B4D8F">
      <w:pPr>
        <w:keepNext/>
        <w:keepLines/>
        <w:rPr>
          <w:rFonts w:ascii="Tahoma" w:hAnsi="Tahoma" w:cs="Tahoma"/>
          <w:sz w:val="18"/>
        </w:rPr>
      </w:pPr>
    </w:p>
    <w:p w14:paraId="40A64EFA" w14:textId="77777777" w:rsidR="00C85B5E" w:rsidRDefault="00C85B5E" w:rsidP="001B4D8F">
      <w:pPr>
        <w:keepNext/>
        <w:keepLines/>
        <w:rPr>
          <w:rFonts w:ascii="Tahoma" w:hAnsi="Tahoma" w:cs="Tahoma"/>
          <w:b/>
          <w:i/>
          <w:color w:val="000000"/>
          <w:u w:val="single"/>
        </w:rPr>
      </w:pPr>
      <w:r>
        <w:rPr>
          <w:rFonts w:ascii="Tahoma" w:hAnsi="Tahoma" w:cs="Tahoma"/>
          <w:b/>
          <w:i/>
          <w:color w:val="000000"/>
          <w:u w:val="single"/>
        </w:rPr>
        <w:br w:type="page"/>
      </w:r>
    </w:p>
    <w:p w14:paraId="4730A89B" w14:textId="77777777" w:rsidR="00C85B5E" w:rsidRDefault="00C85B5E" w:rsidP="001B4D8F">
      <w:pPr>
        <w:keepNext/>
        <w:keepLines/>
        <w:rPr>
          <w:rFonts w:ascii="Tahoma" w:hAnsi="Tahoma" w:cs="Tahoma"/>
          <w:b/>
          <w:i/>
          <w:color w:val="00000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C85B5E" w:rsidRPr="0034267C" w14:paraId="7E4FEDB8" w14:textId="77777777" w:rsidTr="00E82CD3">
        <w:tc>
          <w:tcPr>
            <w:tcW w:w="9715" w:type="dxa"/>
            <w:tcBorders>
              <w:top w:val="single" w:sz="4" w:space="0" w:color="auto"/>
              <w:bottom w:val="single" w:sz="4" w:space="0" w:color="auto"/>
            </w:tcBorders>
          </w:tcPr>
          <w:p w14:paraId="30C12FB5" w14:textId="2FFDB12F" w:rsidR="00C85B5E" w:rsidRPr="00AF4DE5" w:rsidRDefault="00C85B5E" w:rsidP="001B4D8F">
            <w:pPr>
              <w:pStyle w:val="Naslov2"/>
              <w:keepLines/>
              <w:rPr>
                <w:b w:val="0"/>
                <w:i/>
              </w:rPr>
            </w:pPr>
            <w:r w:rsidRPr="0034267C">
              <w:br w:type="page"/>
            </w:r>
            <w:r w:rsidRPr="0034267C">
              <w:br w:type="page"/>
            </w:r>
            <w:r w:rsidRPr="0034267C">
              <w:br w:type="page"/>
            </w:r>
            <w:bookmarkStart w:id="26" w:name="_Toc495914079"/>
            <w:r w:rsidRPr="0034267C">
              <w:rPr>
                <w:noProof/>
              </w:rPr>
              <w:t>VZOREC FINANČNEGA ZAVAROVANJA ZA ODPRAVO NAPAK V GARANCIJSKEM ROKU</w:t>
            </w:r>
            <w:r w:rsidRPr="0034267C">
              <w:t xml:space="preserve"> </w:t>
            </w:r>
            <w:r w:rsidRPr="0034267C">
              <w:rPr>
                <w:noProof/>
              </w:rPr>
              <w:t>po EPGP</w:t>
            </w:r>
            <w:r w:rsidRPr="0034267C">
              <w:rPr>
                <w:noProof/>
              </w:rPr>
              <w:noBreakHyphen/>
              <w:t>758</w:t>
            </w:r>
            <w:bookmarkEnd w:id="26"/>
            <w:r>
              <w:rPr>
                <w:noProof/>
              </w:rPr>
              <w:t xml:space="preserve"> </w:t>
            </w:r>
            <w:r w:rsidRPr="00540439">
              <w:rPr>
                <w:color w:val="FF0000"/>
              </w:rPr>
              <w:t xml:space="preserve">– ni potrebno prilagati v </w:t>
            </w:r>
            <w:r w:rsidR="00E45F33">
              <w:rPr>
                <w:color w:val="FF0000"/>
              </w:rPr>
              <w:t>ponudbi</w:t>
            </w:r>
            <w:r>
              <w:rPr>
                <w:color w:val="FF0000"/>
              </w:rPr>
              <w:t xml:space="preserve"> – velja za </w:t>
            </w:r>
            <w:r w:rsidR="00D71195">
              <w:rPr>
                <w:color w:val="FF0000"/>
              </w:rPr>
              <w:t>vse sklope</w:t>
            </w:r>
          </w:p>
        </w:tc>
      </w:tr>
    </w:tbl>
    <w:p w14:paraId="5B5FAA2C" w14:textId="77777777" w:rsidR="00C85B5E" w:rsidRPr="0034267C" w:rsidRDefault="00C85B5E" w:rsidP="001B4D8F">
      <w:pPr>
        <w:keepNext/>
        <w:keepLines/>
        <w:autoSpaceDE w:val="0"/>
        <w:autoSpaceDN w:val="0"/>
        <w:adjustRightInd w:val="0"/>
        <w:rPr>
          <w:rFonts w:ascii="Tahoma" w:hAnsi="Tahoma" w:cs="Tahoma"/>
          <w:b/>
          <w:bCs/>
          <w:noProof/>
        </w:rPr>
      </w:pPr>
    </w:p>
    <w:p w14:paraId="00103D6B" w14:textId="77777777" w:rsidR="00C85B5E" w:rsidRPr="0034267C" w:rsidRDefault="00C85B5E" w:rsidP="001B4D8F">
      <w:pPr>
        <w:keepNext/>
        <w:keepLines/>
        <w:jc w:val="both"/>
        <w:rPr>
          <w:rFonts w:ascii="Tahoma" w:hAnsi="Tahoma" w:cs="Tahoma"/>
          <w:i/>
          <w:sz w:val="18"/>
        </w:rPr>
      </w:pPr>
      <w:r w:rsidRPr="0034267C">
        <w:rPr>
          <w:rFonts w:ascii="Tahoma" w:hAnsi="Tahoma" w:cs="Tahoma"/>
          <w:i/>
          <w:sz w:val="18"/>
        </w:rPr>
        <w:t>Glava s podatki o garantu (banki) ali SWIFT ključ</w:t>
      </w:r>
    </w:p>
    <w:p w14:paraId="0A10E6C6" w14:textId="77777777" w:rsidR="00C85B5E" w:rsidRPr="0034267C" w:rsidRDefault="00C85B5E" w:rsidP="001B4D8F">
      <w:pPr>
        <w:keepNext/>
        <w:keepLines/>
        <w:jc w:val="both"/>
        <w:rPr>
          <w:rFonts w:ascii="Tahoma" w:hAnsi="Tahoma" w:cs="Tahoma"/>
          <w:sz w:val="18"/>
        </w:rPr>
      </w:pPr>
    </w:p>
    <w:p w14:paraId="4571F68C" w14:textId="77777777" w:rsidR="00C85B5E" w:rsidRPr="0034267C" w:rsidRDefault="00C85B5E" w:rsidP="001B4D8F">
      <w:pPr>
        <w:keepNext/>
        <w:keepLines/>
        <w:jc w:val="both"/>
        <w:rPr>
          <w:rFonts w:ascii="Tahoma" w:hAnsi="Tahoma" w:cs="Tahoma"/>
          <w:sz w:val="18"/>
        </w:rPr>
      </w:pPr>
      <w:r w:rsidRPr="0034267C">
        <w:rPr>
          <w:rFonts w:ascii="Tahoma" w:hAnsi="Tahoma" w:cs="Tahoma"/>
          <w:sz w:val="18"/>
        </w:rPr>
        <w:t xml:space="preserve">Za: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upravičenca tj. naročnika javnega naročila)</w:t>
      </w:r>
    </w:p>
    <w:p w14:paraId="400C3E55" w14:textId="77777777" w:rsidR="00C85B5E" w:rsidRPr="0034267C" w:rsidRDefault="00C85B5E" w:rsidP="001B4D8F">
      <w:pPr>
        <w:keepNext/>
        <w:keepLines/>
        <w:jc w:val="both"/>
        <w:rPr>
          <w:rFonts w:ascii="Tahoma" w:hAnsi="Tahoma" w:cs="Tahoma"/>
          <w:i/>
          <w:sz w:val="18"/>
        </w:rPr>
      </w:pPr>
      <w:r w:rsidRPr="0034267C">
        <w:rPr>
          <w:rFonts w:ascii="Tahoma" w:hAnsi="Tahoma" w:cs="Tahoma"/>
          <w:sz w:val="18"/>
        </w:rPr>
        <w:t xml:space="preserve">Datum: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izdaje)</w:t>
      </w:r>
    </w:p>
    <w:p w14:paraId="30C0129B" w14:textId="77777777" w:rsidR="00C85B5E" w:rsidRPr="0034267C" w:rsidRDefault="00C85B5E" w:rsidP="001B4D8F">
      <w:pPr>
        <w:keepNext/>
        <w:keepLines/>
        <w:jc w:val="both"/>
        <w:rPr>
          <w:rFonts w:ascii="Tahoma" w:hAnsi="Tahoma" w:cs="Tahoma"/>
          <w:sz w:val="18"/>
        </w:rPr>
      </w:pPr>
    </w:p>
    <w:p w14:paraId="539681F9"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34267C">
        <w:rPr>
          <w:rFonts w:ascii="Tahoma" w:hAnsi="Tahoma" w:cs="Tahoma"/>
          <w:b/>
          <w:sz w:val="18"/>
        </w:rPr>
        <w:t>VRSTA ZAVAROVANJA:</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vrsta zavarovanja: bančna garancija)</w:t>
      </w:r>
    </w:p>
    <w:p w14:paraId="50051A1A" w14:textId="77777777" w:rsidR="00C85B5E" w:rsidRPr="0034267C" w:rsidRDefault="00C85B5E" w:rsidP="001B4D8F">
      <w:pPr>
        <w:keepNext/>
        <w:keepLines/>
        <w:jc w:val="both"/>
        <w:rPr>
          <w:rFonts w:ascii="Tahoma" w:hAnsi="Tahoma" w:cs="Tahoma"/>
          <w:sz w:val="18"/>
        </w:rPr>
      </w:pPr>
    </w:p>
    <w:p w14:paraId="6EC73FD1"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ŠTEVILKA: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številka zavarovanja)</w:t>
      </w:r>
    </w:p>
    <w:p w14:paraId="6CE8361A" w14:textId="77777777" w:rsidR="00C85B5E" w:rsidRPr="0034267C" w:rsidRDefault="00C85B5E" w:rsidP="001B4D8F">
      <w:pPr>
        <w:keepNext/>
        <w:keepLines/>
        <w:jc w:val="both"/>
        <w:rPr>
          <w:rFonts w:ascii="Tahoma" w:hAnsi="Tahoma" w:cs="Tahoma"/>
          <w:sz w:val="18"/>
        </w:rPr>
      </w:pPr>
    </w:p>
    <w:p w14:paraId="237062FB"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GARANT:</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banke v kraju izdaje)</w:t>
      </w:r>
    </w:p>
    <w:p w14:paraId="29920170" w14:textId="77777777" w:rsidR="00C85B5E" w:rsidRPr="0034267C" w:rsidRDefault="00C85B5E" w:rsidP="001B4D8F">
      <w:pPr>
        <w:keepNext/>
        <w:keepLines/>
        <w:jc w:val="both"/>
        <w:rPr>
          <w:rFonts w:ascii="Tahoma" w:hAnsi="Tahoma" w:cs="Tahoma"/>
          <w:sz w:val="18"/>
        </w:rPr>
      </w:pPr>
    </w:p>
    <w:p w14:paraId="614DFFC0"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NAROČNIK: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naročnika zavarovanja, tj. v postopku javnega naročanja izbranega ponudnika)</w:t>
      </w:r>
    </w:p>
    <w:p w14:paraId="08594F55" w14:textId="77777777" w:rsidR="00C85B5E" w:rsidRPr="0034267C" w:rsidRDefault="00C85B5E" w:rsidP="001B4D8F">
      <w:pPr>
        <w:keepNext/>
        <w:keepLines/>
        <w:jc w:val="both"/>
        <w:rPr>
          <w:rFonts w:ascii="Tahoma" w:hAnsi="Tahoma" w:cs="Tahoma"/>
          <w:sz w:val="18"/>
        </w:rPr>
      </w:pPr>
    </w:p>
    <w:p w14:paraId="6545168A"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UPRAVIČENEC:</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naročnika javnega naročila)</w:t>
      </w:r>
    </w:p>
    <w:p w14:paraId="267EA1D9" w14:textId="77777777" w:rsidR="00C85B5E" w:rsidRPr="0034267C" w:rsidRDefault="00C85B5E" w:rsidP="001B4D8F">
      <w:pPr>
        <w:keepNext/>
        <w:keepLines/>
        <w:jc w:val="both"/>
        <w:rPr>
          <w:rFonts w:ascii="Tahoma" w:hAnsi="Tahoma" w:cs="Tahoma"/>
          <w:sz w:val="18"/>
        </w:rPr>
      </w:pPr>
    </w:p>
    <w:p w14:paraId="6313C305" w14:textId="77777777" w:rsidR="00C85B5E" w:rsidRPr="0034267C" w:rsidRDefault="00C85B5E" w:rsidP="001B4D8F">
      <w:pPr>
        <w:keepNext/>
        <w:keepLines/>
        <w:jc w:val="both"/>
        <w:rPr>
          <w:rFonts w:ascii="Tahoma" w:hAnsi="Tahoma" w:cs="Tahoma"/>
          <w:i/>
          <w:sz w:val="18"/>
        </w:rPr>
      </w:pPr>
      <w:r w:rsidRPr="0034267C">
        <w:rPr>
          <w:rFonts w:ascii="Tahoma" w:hAnsi="Tahoma" w:cs="Tahoma"/>
          <w:b/>
          <w:sz w:val="18"/>
        </w:rPr>
        <w:t xml:space="preserve">OSNOVNI POSEL: </w:t>
      </w:r>
      <w:r w:rsidRPr="0034267C">
        <w:rPr>
          <w:rFonts w:ascii="Tahoma" w:hAnsi="Tahoma" w:cs="Tahoma"/>
          <w:sz w:val="18"/>
        </w:rPr>
        <w:t>obveznost naročnika zavarovanja za odpravo napak v garancijskem roku, ki izhaja iz</w:t>
      </w:r>
      <w:r w:rsidRPr="0034267C">
        <w:rPr>
          <w:rFonts w:ascii="Tahoma" w:hAnsi="Tahoma" w:cs="Tahoma"/>
          <w:b/>
          <w:sz w:val="18"/>
        </w:rPr>
        <w:t xml:space="preserve"> </w:t>
      </w:r>
      <w:r w:rsidRPr="0034267C">
        <w:rPr>
          <w:rFonts w:ascii="Tahoma" w:hAnsi="Tahoma" w:cs="Tahoma"/>
          <w:sz w:val="18"/>
        </w:rPr>
        <w:t xml:space="preserve">pogodbe št.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z dne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številko in datum pogodbe o izvedbi javnega naročila, sklenjene na podlagi postopka z oznako XXXXXX) </w:t>
      </w:r>
      <w:r w:rsidRPr="0034267C">
        <w:rPr>
          <w:rFonts w:ascii="Tahoma" w:hAnsi="Tahoma" w:cs="Tahoma"/>
          <w:sz w:val="18"/>
        </w:rPr>
        <w:t>za</w:t>
      </w:r>
      <w:r w:rsidRPr="0034267C">
        <w:rPr>
          <w:rFonts w:ascii="Tahoma" w:hAnsi="Tahoma" w:cs="Tahoma"/>
          <w:i/>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predmet javnega naročila)</w:t>
      </w:r>
    </w:p>
    <w:p w14:paraId="082D71B5" w14:textId="77777777" w:rsidR="00C85B5E" w:rsidRPr="0034267C" w:rsidRDefault="00C85B5E" w:rsidP="001B4D8F">
      <w:pPr>
        <w:keepNext/>
        <w:keepLines/>
        <w:jc w:val="both"/>
        <w:rPr>
          <w:rFonts w:ascii="Tahoma" w:hAnsi="Tahoma" w:cs="Tahoma"/>
          <w:sz w:val="18"/>
        </w:rPr>
      </w:pPr>
    </w:p>
    <w:p w14:paraId="526FECE4"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ZNESEK  IN VALUTA: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najvišji znesek s številko in besedo ter valuta)</w:t>
      </w:r>
    </w:p>
    <w:p w14:paraId="2ADFD340" w14:textId="77777777" w:rsidR="00C85B5E" w:rsidRPr="0034267C" w:rsidRDefault="00C85B5E" w:rsidP="001B4D8F">
      <w:pPr>
        <w:keepNext/>
        <w:keepLines/>
        <w:jc w:val="both"/>
        <w:rPr>
          <w:rFonts w:ascii="Tahoma" w:hAnsi="Tahoma" w:cs="Tahoma"/>
          <w:sz w:val="18"/>
        </w:rPr>
      </w:pPr>
    </w:p>
    <w:p w14:paraId="67B811B8"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LISTINE, KI JIH JE POLEG IZJAVE TREBA PRILOŽITI ZAHTEVI ZA PLAČILO IN SE IZRECNO ZAHTEVAJO V SPODNJEM BESEDILU: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(nobena/navede se listina – npr. primopredajni/prevzemni zapisnik, zaključni obračun)</w:t>
      </w:r>
    </w:p>
    <w:p w14:paraId="1B8CA706" w14:textId="77777777" w:rsidR="00C85B5E" w:rsidRPr="0034267C" w:rsidRDefault="00C85B5E" w:rsidP="001B4D8F">
      <w:pPr>
        <w:keepNext/>
        <w:keepLines/>
        <w:jc w:val="both"/>
        <w:rPr>
          <w:rFonts w:ascii="Tahoma" w:hAnsi="Tahoma" w:cs="Tahoma"/>
          <w:sz w:val="18"/>
        </w:rPr>
      </w:pPr>
    </w:p>
    <w:p w14:paraId="7DF04939"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JEZIK V ZAHTEVANIH LISTINAH:</w:t>
      </w:r>
      <w:r w:rsidRPr="0034267C">
        <w:rPr>
          <w:rFonts w:ascii="Tahoma" w:hAnsi="Tahoma" w:cs="Tahoma"/>
          <w:sz w:val="18"/>
        </w:rPr>
        <w:t xml:space="preserve"> slovenski</w:t>
      </w:r>
    </w:p>
    <w:p w14:paraId="06360AD1" w14:textId="77777777" w:rsidR="00C85B5E" w:rsidRPr="0034267C" w:rsidRDefault="00C85B5E" w:rsidP="001B4D8F">
      <w:pPr>
        <w:keepNext/>
        <w:keepLines/>
        <w:jc w:val="both"/>
        <w:rPr>
          <w:rFonts w:ascii="Tahoma" w:hAnsi="Tahoma" w:cs="Tahoma"/>
          <w:sz w:val="18"/>
        </w:rPr>
      </w:pPr>
    </w:p>
    <w:p w14:paraId="6249B82F"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OBLIKA PREDLOŽITVE:</w:t>
      </w:r>
      <w:r w:rsidRPr="0034267C">
        <w:rPr>
          <w:rFonts w:ascii="Tahoma" w:hAnsi="Tahoma" w:cs="Tahoma"/>
          <w:sz w:val="18"/>
        </w:rPr>
        <w:t xml:space="preserve"> v papirni obliki s priporočeno pošto ali katerokoli obliko hitre pošte ali v elektronski obliki po SWIFT sistemu na naslov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(navede se SWIFT naslova garanta)</w:t>
      </w:r>
    </w:p>
    <w:p w14:paraId="412BCF1F" w14:textId="77777777" w:rsidR="00C85B5E" w:rsidRPr="0034267C" w:rsidRDefault="00C85B5E" w:rsidP="001B4D8F">
      <w:pPr>
        <w:keepNext/>
        <w:keepLines/>
        <w:jc w:val="both"/>
        <w:rPr>
          <w:rFonts w:ascii="Tahoma" w:hAnsi="Tahoma" w:cs="Tahoma"/>
          <w:sz w:val="18"/>
        </w:rPr>
      </w:pPr>
    </w:p>
    <w:p w14:paraId="48B5AF41" w14:textId="77777777" w:rsidR="00C85B5E" w:rsidRPr="0034267C" w:rsidRDefault="00C85B5E" w:rsidP="001B4D8F">
      <w:pPr>
        <w:keepNext/>
        <w:keepLines/>
        <w:jc w:val="both"/>
        <w:rPr>
          <w:rFonts w:ascii="Tahoma" w:hAnsi="Tahoma" w:cs="Tahoma"/>
          <w:i/>
          <w:sz w:val="18"/>
        </w:rPr>
      </w:pPr>
      <w:r w:rsidRPr="0034267C">
        <w:rPr>
          <w:rFonts w:ascii="Tahoma" w:hAnsi="Tahoma" w:cs="Tahoma"/>
          <w:b/>
          <w:sz w:val="18"/>
        </w:rPr>
        <w:t>KRAJ PREDLOŽITVE: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(garant vpiše naslov podružnice, kjer se opravi predložitev papirnih listin, ali elektronski naslov za predložitev v elektronski obliki, kot na primer garantov SWIFT naslov)</w:t>
      </w:r>
      <w:r w:rsidRPr="0034267C">
        <w:rPr>
          <w:rFonts w:ascii="Tahoma" w:hAnsi="Tahoma" w:cs="Tahoma"/>
          <w:sz w:val="18"/>
        </w:rPr>
        <w:t xml:space="preserve"> Ne glede na navedeno, se predložitev papirnih listin lahko opravi v katerikoli podružnici garanta na območju Republike Slovenije.</w:t>
      </w:r>
    </w:p>
    <w:p w14:paraId="7D112607" w14:textId="77777777" w:rsidR="00C85B5E" w:rsidRPr="0034267C" w:rsidRDefault="00C85B5E" w:rsidP="001B4D8F">
      <w:pPr>
        <w:keepNext/>
        <w:keepLines/>
        <w:jc w:val="both"/>
        <w:rPr>
          <w:rFonts w:ascii="Tahoma" w:hAnsi="Tahoma" w:cs="Tahoma"/>
          <w:sz w:val="18"/>
        </w:rPr>
      </w:pPr>
    </w:p>
    <w:p w14:paraId="15ECDD72"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 xml:space="preserve">DATUM VELJAVNOSTI: </w:t>
      </w:r>
      <w:r w:rsidRPr="0034267C">
        <w:rPr>
          <w:rFonts w:ascii="Tahoma" w:hAnsi="Tahoma" w:cs="Tahoma"/>
          <w:sz w:val="18"/>
        </w:rPr>
        <w:fldChar w:fldCharType="begin">
          <w:ffData>
            <w:name w:val="Besedilo2"/>
            <w:enabled/>
            <w:calcOnExit w:val="0"/>
            <w:textInput>
              <w:default w:val="DD. MM. LLLL"/>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DD. MM. LLLL</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zapadlosti zavarovanja)</w:t>
      </w:r>
    </w:p>
    <w:p w14:paraId="3AF81E7A" w14:textId="77777777" w:rsidR="00C85B5E" w:rsidRPr="0034267C" w:rsidRDefault="00C85B5E" w:rsidP="001B4D8F">
      <w:pPr>
        <w:keepNext/>
        <w:keepLines/>
        <w:jc w:val="both"/>
        <w:rPr>
          <w:rFonts w:ascii="Tahoma" w:hAnsi="Tahoma" w:cs="Tahoma"/>
          <w:sz w:val="18"/>
        </w:rPr>
      </w:pPr>
    </w:p>
    <w:p w14:paraId="5BB613C6" w14:textId="77777777" w:rsidR="00C85B5E" w:rsidRPr="0034267C" w:rsidRDefault="00C85B5E" w:rsidP="001B4D8F">
      <w:pPr>
        <w:keepNext/>
        <w:keepLines/>
        <w:jc w:val="both"/>
        <w:rPr>
          <w:rFonts w:ascii="Tahoma" w:hAnsi="Tahoma" w:cs="Tahoma"/>
          <w:sz w:val="18"/>
        </w:rPr>
      </w:pPr>
      <w:r w:rsidRPr="0034267C">
        <w:rPr>
          <w:rFonts w:ascii="Tahoma" w:hAnsi="Tahoma" w:cs="Tahoma"/>
          <w:b/>
          <w:sz w:val="18"/>
        </w:rPr>
        <w:t>STRANKA, KI JE DOLŽNA PLAČATI STROŠKE: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naročnika zavarovanja, tj. v postopku javnega naročanja izbranega ponudnika)</w:t>
      </w:r>
    </w:p>
    <w:p w14:paraId="73216A85" w14:textId="77777777" w:rsidR="00C85B5E" w:rsidRPr="0034267C" w:rsidRDefault="00C85B5E" w:rsidP="001B4D8F">
      <w:pPr>
        <w:keepNext/>
        <w:keepLines/>
        <w:jc w:val="both"/>
        <w:rPr>
          <w:rFonts w:ascii="Tahoma" w:hAnsi="Tahoma" w:cs="Tahoma"/>
          <w:sz w:val="18"/>
        </w:rPr>
      </w:pPr>
    </w:p>
    <w:p w14:paraId="6400571E" w14:textId="77777777" w:rsidR="00C85B5E" w:rsidRPr="0034267C" w:rsidRDefault="00C85B5E" w:rsidP="001B4D8F">
      <w:pPr>
        <w:keepNext/>
        <w:keepLines/>
        <w:jc w:val="both"/>
        <w:rPr>
          <w:rFonts w:ascii="Tahoma" w:hAnsi="Tahoma" w:cs="Tahoma"/>
          <w:sz w:val="18"/>
        </w:rPr>
      </w:pPr>
      <w:r w:rsidRPr="0034267C">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7C1AFBD4" w14:textId="77777777" w:rsidR="00C85B5E" w:rsidRPr="0034267C" w:rsidRDefault="00C85B5E" w:rsidP="001B4D8F">
      <w:pPr>
        <w:keepNext/>
        <w:keepLines/>
        <w:jc w:val="both"/>
        <w:rPr>
          <w:rFonts w:ascii="Tahoma" w:hAnsi="Tahoma" w:cs="Tahoma"/>
          <w:sz w:val="18"/>
        </w:rPr>
      </w:pPr>
    </w:p>
    <w:p w14:paraId="323BDD5E"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Katerokoli zahtevo za plačilo po tem zavarovanju moramo prejeti na datum veljavnosti zavarovanja ali pred njim v zgoraj navedenem kraju predložitve.</w:t>
      </w:r>
    </w:p>
    <w:p w14:paraId="3DA8219C"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61E3BEE"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Morebitne spore v zvezi s tem zavarovanjem rešuje stvarno pristojno sodišče v Ljubljani po slovenskem pravu.</w:t>
      </w:r>
    </w:p>
    <w:p w14:paraId="00EE06A3"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681415A"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Za to zavarovanje veljajo Enotna pravila za garancije na poziv (EPGP) revizija iz leta 2010, izdana pri MTZ pod št. 758.</w:t>
      </w:r>
    </w:p>
    <w:p w14:paraId="67B504FE" w14:textId="77777777" w:rsidR="00C85B5E" w:rsidRPr="0034267C"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68D6DC6" w14:textId="77777777" w:rsidR="00C85B5E" w:rsidRDefault="00C85B5E"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 xml:space="preserve">      garant</w:t>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(žig in podpis)</w:t>
      </w:r>
    </w:p>
    <w:p w14:paraId="1AB9152E" w14:textId="77777777" w:rsidR="00C85B5E" w:rsidRDefault="00C85B5E" w:rsidP="001B4D8F">
      <w:pPr>
        <w:keepNext/>
        <w:keepLines/>
        <w:rPr>
          <w:rFonts w:ascii="Tahoma" w:hAnsi="Tahoma" w:cs="Tahoma"/>
          <w:sz w:val="18"/>
        </w:rPr>
      </w:pPr>
      <w:r>
        <w:rPr>
          <w:rFonts w:ascii="Tahoma" w:hAnsi="Tahoma" w:cs="Tahoma"/>
          <w:sz w:val="18"/>
        </w:rPr>
        <w:br w:type="page"/>
      </w:r>
    </w:p>
    <w:p w14:paraId="496E4DCB" w14:textId="5ACF75BE" w:rsidR="00C85B5E" w:rsidRPr="00DC24EF" w:rsidRDefault="00C85B5E" w:rsidP="001B4D8F">
      <w:pPr>
        <w:pStyle w:val="Odstavekseznama"/>
        <w:keepNext/>
        <w:keepLines/>
        <w:ind w:left="0"/>
        <w:jc w:val="center"/>
        <w:rPr>
          <w:rFonts w:ascii="Tahoma" w:hAnsi="Tahoma" w:cs="Tahoma"/>
          <w:b/>
          <w:color w:val="FF0000"/>
          <w:sz w:val="24"/>
        </w:rPr>
      </w:pPr>
      <w:r w:rsidRPr="00DC24EF">
        <w:rPr>
          <w:rFonts w:ascii="Tahoma" w:hAnsi="Tahoma" w:cs="Tahoma"/>
          <w:b/>
          <w:color w:val="FF0000"/>
          <w:sz w:val="24"/>
        </w:rPr>
        <w:lastRenderedPageBreak/>
        <w:t>OSTALI SPLOŠNI POGOJI IN POGOJI ZA SODELOVANJE</w:t>
      </w:r>
      <w:r w:rsidR="003A3638">
        <w:rPr>
          <w:rFonts w:ascii="Tahoma" w:hAnsi="Tahoma" w:cs="Tahoma"/>
          <w:b/>
          <w:color w:val="FF0000"/>
          <w:sz w:val="24"/>
        </w:rPr>
        <w:t xml:space="preserve"> PRI IZVEDBI JAVNEGA NAROČILA ŠT. </w:t>
      </w:r>
      <w:r w:rsidR="00EA1225">
        <w:rPr>
          <w:rFonts w:ascii="Tahoma" w:hAnsi="Tahoma" w:cs="Tahoma"/>
          <w:b/>
          <w:color w:val="FF0000"/>
          <w:sz w:val="24"/>
        </w:rPr>
        <w:t>ENLJ-SPV-117/25</w:t>
      </w:r>
      <w:r w:rsidR="003A3638">
        <w:rPr>
          <w:rFonts w:ascii="Tahoma" w:hAnsi="Tahoma" w:cs="Tahoma"/>
          <w:b/>
          <w:color w:val="FF0000"/>
          <w:sz w:val="24"/>
        </w:rPr>
        <w:t xml:space="preserve"> - </w:t>
      </w:r>
      <w:r w:rsidR="003A3638" w:rsidRPr="003A3638">
        <w:rPr>
          <w:rFonts w:ascii="Tahoma" w:hAnsi="Tahoma" w:cs="Tahoma"/>
          <w:b/>
          <w:color w:val="FF0000"/>
          <w:sz w:val="24"/>
        </w:rPr>
        <w:t>Zamenjava pregrevalnika 2 in 3 v kotlu 3</w:t>
      </w:r>
      <w:r w:rsidR="003A3638">
        <w:rPr>
          <w:rFonts w:ascii="Tahoma" w:hAnsi="Tahoma" w:cs="Tahoma"/>
          <w:b/>
          <w:color w:val="FF0000"/>
          <w:sz w:val="24"/>
        </w:rPr>
        <w:t xml:space="preserve"> po sklopih</w:t>
      </w:r>
    </w:p>
    <w:p w14:paraId="27AB348C" w14:textId="77777777" w:rsidR="00C85B5E" w:rsidRDefault="00C85B5E" w:rsidP="001B4D8F">
      <w:pPr>
        <w:keepNext/>
        <w:keepLines/>
        <w:rPr>
          <w:rFonts w:ascii="Tahoma" w:hAnsi="Tahoma" w:cs="Tahoma"/>
          <w:sz w:val="18"/>
        </w:rPr>
      </w:pPr>
    </w:p>
    <w:p w14:paraId="6E0BA37E" w14:textId="77777777" w:rsidR="00C85B5E" w:rsidRPr="00DE0375" w:rsidRDefault="00C85B5E" w:rsidP="001B4D8F">
      <w:pPr>
        <w:keepNext/>
        <w:keepLines/>
        <w:rPr>
          <w:rFonts w:ascii="Tahoma" w:hAnsi="Tahoma" w:cs="Tahoma"/>
          <w:sz w:val="22"/>
        </w:rPr>
      </w:pPr>
      <w:r w:rsidRPr="00DE0375">
        <w:rPr>
          <w:rFonts w:ascii="Tahoma" w:hAnsi="Tahoma" w:cs="Tahoma"/>
          <w:sz w:val="22"/>
        </w:rPr>
        <w:t>V nadaljevanju naročnik podaja ostale splošne pogoje in pogoje za sodelovanje za vsak sklop posebej kot sledijo:</w:t>
      </w:r>
    </w:p>
    <w:p w14:paraId="4F8C014C" w14:textId="69C5F445" w:rsidR="00C85B5E" w:rsidRPr="00DE0375" w:rsidRDefault="00C85B5E" w:rsidP="001B4D8F">
      <w:pPr>
        <w:keepNext/>
        <w:keepLines/>
        <w:ind w:right="-285"/>
        <w:rPr>
          <w:rFonts w:ascii="Tahoma" w:hAnsi="Tahoma" w:cs="Tahoma"/>
          <w:b/>
          <w:sz w:val="22"/>
        </w:rPr>
      </w:pPr>
      <w:r w:rsidRPr="00DE0375">
        <w:rPr>
          <w:rFonts w:ascii="Tahoma" w:hAnsi="Tahoma" w:cs="Tahoma"/>
          <w:b/>
          <w:sz w:val="22"/>
        </w:rPr>
        <w:t xml:space="preserve">1. sklop: </w:t>
      </w:r>
      <w:r w:rsidR="003A3638" w:rsidRPr="00DE0375">
        <w:rPr>
          <w:rFonts w:ascii="Tahoma" w:hAnsi="Tahoma" w:cs="Tahoma"/>
          <w:b/>
          <w:sz w:val="22"/>
        </w:rPr>
        <w:t xml:space="preserve">Izdelava in dobava elementov </w:t>
      </w:r>
      <w:r w:rsidR="0038624E">
        <w:rPr>
          <w:rFonts w:ascii="Tahoma" w:hAnsi="Tahoma" w:cs="Tahoma"/>
          <w:b/>
          <w:sz w:val="22"/>
        </w:rPr>
        <w:t>pregrevalnika ter demontažna</w:t>
      </w:r>
      <w:r w:rsidR="003A3638" w:rsidRPr="00DE0375">
        <w:rPr>
          <w:rFonts w:ascii="Tahoma" w:hAnsi="Tahoma" w:cs="Tahoma"/>
          <w:b/>
          <w:sz w:val="22"/>
        </w:rPr>
        <w:t xml:space="preserve"> in montažna dela</w:t>
      </w:r>
    </w:p>
    <w:p w14:paraId="491AA96F" w14:textId="77777777" w:rsidR="00C85B5E" w:rsidRPr="00DE0375" w:rsidRDefault="003A3638" w:rsidP="001B4D8F">
      <w:pPr>
        <w:keepNext/>
        <w:keepLines/>
        <w:rPr>
          <w:rFonts w:ascii="Tahoma" w:hAnsi="Tahoma" w:cs="Tahoma"/>
          <w:b/>
          <w:sz w:val="22"/>
        </w:rPr>
      </w:pPr>
      <w:r w:rsidRPr="00DE0375">
        <w:rPr>
          <w:rFonts w:ascii="Tahoma" w:hAnsi="Tahoma" w:cs="Tahoma"/>
          <w:b/>
          <w:sz w:val="22"/>
        </w:rPr>
        <w:t>2</w:t>
      </w:r>
      <w:r w:rsidR="00C85B5E" w:rsidRPr="00DE0375">
        <w:rPr>
          <w:rFonts w:ascii="Tahoma" w:hAnsi="Tahoma" w:cs="Tahoma"/>
          <w:b/>
          <w:sz w:val="22"/>
        </w:rPr>
        <w:t>. sklop: Izolacijska dela</w:t>
      </w:r>
    </w:p>
    <w:p w14:paraId="1EE2E596" w14:textId="77777777" w:rsidR="00C85B5E" w:rsidRPr="00DE0375" w:rsidRDefault="00C85B5E" w:rsidP="001B4D8F">
      <w:pPr>
        <w:keepNext/>
        <w:keepLines/>
        <w:rPr>
          <w:rFonts w:ascii="Tahoma" w:hAnsi="Tahoma" w:cs="Tahoma"/>
          <w:sz w:val="22"/>
        </w:rPr>
      </w:pPr>
    </w:p>
    <w:p w14:paraId="018E724E" w14:textId="2D262614" w:rsidR="00C85B5E" w:rsidRPr="00DE0375" w:rsidRDefault="00C85B5E" w:rsidP="001B4D8F">
      <w:pPr>
        <w:keepNext/>
        <w:keepLines/>
        <w:jc w:val="both"/>
        <w:rPr>
          <w:rFonts w:ascii="Tahoma" w:hAnsi="Tahoma" w:cs="Tahoma"/>
          <w:sz w:val="22"/>
        </w:rPr>
      </w:pPr>
      <w:r w:rsidRPr="00DE0375">
        <w:rPr>
          <w:rFonts w:ascii="Tahoma" w:hAnsi="Tahoma" w:cs="Tahoma"/>
          <w:sz w:val="22"/>
        </w:rPr>
        <w:t xml:space="preserve">Pri vsakem sklopu so priloženi obrazci, ki jih mora ponudnik v skladu z navodili iz tč. 7.3. </w:t>
      </w:r>
      <w:r w:rsidR="0072590F" w:rsidRPr="00DE0375">
        <w:rPr>
          <w:rFonts w:ascii="Tahoma" w:hAnsi="Tahoma" w:cs="Tahoma"/>
          <w:sz w:val="22"/>
        </w:rPr>
        <w:t>te razpisne dokumentacije priložiti k p</w:t>
      </w:r>
      <w:r w:rsidR="0072590F">
        <w:rPr>
          <w:rFonts w:ascii="Tahoma" w:hAnsi="Tahoma" w:cs="Tahoma"/>
          <w:sz w:val="22"/>
        </w:rPr>
        <w:t>onudb</w:t>
      </w:r>
      <w:r w:rsidR="0072590F" w:rsidRPr="00DE0375">
        <w:rPr>
          <w:rFonts w:ascii="Tahoma" w:hAnsi="Tahoma" w:cs="Tahoma"/>
          <w:sz w:val="22"/>
        </w:rPr>
        <w:t>i ter osnutek pogodbe, katere ni potrebno predložiti k p</w:t>
      </w:r>
      <w:r w:rsidR="0072590F">
        <w:rPr>
          <w:rFonts w:ascii="Tahoma" w:hAnsi="Tahoma" w:cs="Tahoma"/>
          <w:sz w:val="22"/>
        </w:rPr>
        <w:t>onudb</w:t>
      </w:r>
      <w:r w:rsidR="0072590F" w:rsidRPr="00DE0375">
        <w:rPr>
          <w:rFonts w:ascii="Tahoma" w:hAnsi="Tahoma" w:cs="Tahoma"/>
          <w:sz w:val="22"/>
        </w:rPr>
        <w:t xml:space="preserve">i, saj ponudnik s podpisom </w:t>
      </w:r>
      <w:r w:rsidR="0072590F">
        <w:rPr>
          <w:rFonts w:ascii="Tahoma" w:hAnsi="Tahoma" w:cs="Tahoma"/>
          <w:sz w:val="22"/>
        </w:rPr>
        <w:t>P</w:t>
      </w:r>
      <w:r w:rsidR="0072590F" w:rsidRPr="00DE0375">
        <w:rPr>
          <w:rFonts w:ascii="Tahoma" w:hAnsi="Tahoma" w:cs="Tahoma"/>
          <w:sz w:val="22"/>
        </w:rPr>
        <w:t xml:space="preserve">riloge </w:t>
      </w:r>
      <w:r w:rsidR="0072590F">
        <w:rPr>
          <w:rFonts w:ascii="Tahoma" w:hAnsi="Tahoma" w:cs="Tahoma"/>
          <w:sz w:val="22"/>
        </w:rPr>
        <w:t>2</w:t>
      </w:r>
      <w:r w:rsidR="0072590F" w:rsidRPr="00DE0375">
        <w:rPr>
          <w:rFonts w:ascii="Tahoma" w:hAnsi="Tahoma" w:cs="Tahoma"/>
          <w:sz w:val="22"/>
        </w:rPr>
        <w:t xml:space="preserve"> potrdi, da se strinja z vsebino pogodbe</w:t>
      </w:r>
      <w:r w:rsidRPr="00DE0375">
        <w:rPr>
          <w:rFonts w:ascii="Tahoma" w:hAnsi="Tahoma" w:cs="Tahoma"/>
          <w:sz w:val="22"/>
        </w:rPr>
        <w:t>.</w:t>
      </w:r>
    </w:p>
    <w:p w14:paraId="50C3C066" w14:textId="77777777" w:rsidR="00C85B5E" w:rsidRDefault="00C85B5E" w:rsidP="001B4D8F">
      <w:pPr>
        <w:keepNext/>
        <w:keepLines/>
        <w:rPr>
          <w:rFonts w:ascii="Tahoma" w:hAnsi="Tahoma" w:cs="Tahoma"/>
          <w:b/>
          <w:color w:val="FF0000"/>
          <w:szCs w:val="18"/>
        </w:rPr>
      </w:pPr>
      <w:r>
        <w:rPr>
          <w:rFonts w:ascii="Tahoma" w:hAnsi="Tahoma" w:cs="Tahoma"/>
          <w:b/>
          <w:color w:val="FF0000"/>
          <w:szCs w:val="18"/>
        </w:rPr>
        <w:br w:type="page"/>
      </w:r>
    </w:p>
    <w:p w14:paraId="00B8ED64" w14:textId="275FB3FD" w:rsidR="00C85B5E" w:rsidRPr="00CC44F2" w:rsidRDefault="00C85B5E" w:rsidP="001B4D8F">
      <w:pPr>
        <w:keepNext/>
        <w:keepLines/>
        <w:jc w:val="center"/>
        <w:rPr>
          <w:rFonts w:ascii="Tahoma" w:hAnsi="Tahoma" w:cs="Tahoma"/>
          <w:b/>
          <w:color w:val="FF0000"/>
          <w:sz w:val="28"/>
          <w:szCs w:val="18"/>
        </w:rPr>
      </w:pPr>
      <w:r w:rsidRPr="00CC44F2">
        <w:rPr>
          <w:rFonts w:ascii="Tahoma" w:hAnsi="Tahoma" w:cs="Tahoma"/>
          <w:b/>
          <w:color w:val="FF0000"/>
          <w:sz w:val="28"/>
          <w:szCs w:val="18"/>
        </w:rPr>
        <w:lastRenderedPageBreak/>
        <w:t xml:space="preserve">1. SKLOP: </w:t>
      </w:r>
      <w:r w:rsidR="003A3638" w:rsidRPr="003A3638">
        <w:rPr>
          <w:rFonts w:ascii="Tahoma" w:hAnsi="Tahoma" w:cs="Tahoma"/>
          <w:b/>
          <w:color w:val="FF0000"/>
          <w:sz w:val="28"/>
          <w:szCs w:val="18"/>
        </w:rPr>
        <w:t xml:space="preserve">Izdelava in dobava elementov </w:t>
      </w:r>
      <w:r w:rsidR="0038624E">
        <w:rPr>
          <w:rFonts w:ascii="Tahoma" w:hAnsi="Tahoma" w:cs="Tahoma"/>
          <w:b/>
          <w:color w:val="FF0000"/>
          <w:sz w:val="28"/>
          <w:szCs w:val="18"/>
        </w:rPr>
        <w:t>pregrevalnika ter demontažna</w:t>
      </w:r>
      <w:r w:rsidR="003A3638" w:rsidRPr="003A3638">
        <w:rPr>
          <w:rFonts w:ascii="Tahoma" w:hAnsi="Tahoma" w:cs="Tahoma"/>
          <w:b/>
          <w:color w:val="FF0000"/>
          <w:sz w:val="28"/>
          <w:szCs w:val="18"/>
        </w:rPr>
        <w:t xml:space="preserve"> in montažna dela</w:t>
      </w:r>
    </w:p>
    <w:p w14:paraId="5177B639" w14:textId="77777777" w:rsidR="00C85B5E" w:rsidRDefault="00C85B5E" w:rsidP="001B4D8F">
      <w:pPr>
        <w:keepNext/>
        <w:keepLines/>
        <w:jc w:val="both"/>
        <w:rPr>
          <w:rFonts w:ascii="Tahoma" w:hAnsi="Tahoma" w:cs="Tahoma"/>
          <w:kern w:val="16"/>
        </w:rPr>
      </w:pPr>
    </w:p>
    <w:p w14:paraId="78967894" w14:textId="77777777" w:rsidR="00C85B5E" w:rsidRPr="00B65E5D" w:rsidRDefault="00C85B5E" w:rsidP="006F32AD">
      <w:pPr>
        <w:pStyle w:val="Odstavekseznama"/>
        <w:keepNext/>
        <w:keepLines/>
        <w:numPr>
          <w:ilvl w:val="0"/>
          <w:numId w:val="40"/>
        </w:numPr>
        <w:ind w:left="284" w:hanging="284"/>
        <w:jc w:val="both"/>
        <w:rPr>
          <w:rFonts w:ascii="Tahoma" w:hAnsi="Tahoma" w:cs="Tahoma"/>
          <w:b/>
          <w:color w:val="FF0000"/>
          <w:kern w:val="16"/>
          <w:sz w:val="22"/>
          <w:szCs w:val="22"/>
          <w:u w:val="single"/>
        </w:rPr>
      </w:pPr>
      <w:r w:rsidRPr="00B65E5D">
        <w:rPr>
          <w:rFonts w:ascii="Tahoma" w:hAnsi="Tahoma" w:cs="Tahoma"/>
          <w:b/>
          <w:color w:val="FF0000"/>
          <w:kern w:val="16"/>
          <w:sz w:val="22"/>
          <w:szCs w:val="22"/>
          <w:u w:val="single"/>
        </w:rPr>
        <w:t>Preostali splošni ponudbeni pogoji za 1. sklop</w:t>
      </w:r>
    </w:p>
    <w:p w14:paraId="3F9CC332" w14:textId="77777777" w:rsidR="00C85B5E" w:rsidRPr="00B65E5D" w:rsidRDefault="00C85B5E" w:rsidP="001B4D8F">
      <w:pPr>
        <w:pStyle w:val="Odstavekseznama"/>
        <w:keepNext/>
        <w:keepLines/>
        <w:ind w:left="720"/>
        <w:jc w:val="both"/>
        <w:rPr>
          <w:rFonts w:ascii="Tahoma" w:hAnsi="Tahoma" w:cs="Tahoma"/>
          <w:b/>
          <w:kern w:val="16"/>
          <w:sz w:val="22"/>
          <w:szCs w:val="22"/>
        </w:rPr>
      </w:pPr>
    </w:p>
    <w:p w14:paraId="7BF931B2" w14:textId="77777777" w:rsidR="00C85B5E" w:rsidRPr="00B65E5D" w:rsidRDefault="00C85B5E" w:rsidP="006F32AD">
      <w:pPr>
        <w:pStyle w:val="Odstavekseznama"/>
        <w:keepNext/>
        <w:keepLines/>
        <w:numPr>
          <w:ilvl w:val="1"/>
          <w:numId w:val="40"/>
        </w:numPr>
        <w:ind w:left="709" w:hanging="709"/>
        <w:jc w:val="both"/>
        <w:rPr>
          <w:rFonts w:ascii="Tahoma" w:hAnsi="Tahoma" w:cs="Tahoma"/>
          <w:b/>
          <w:sz w:val="22"/>
          <w:szCs w:val="22"/>
        </w:rPr>
      </w:pPr>
      <w:r w:rsidRPr="00B65E5D">
        <w:rPr>
          <w:rFonts w:ascii="Tahoma" w:hAnsi="Tahoma" w:cs="Tahoma"/>
          <w:b/>
          <w:sz w:val="22"/>
          <w:szCs w:val="22"/>
        </w:rPr>
        <w:t>Tehnična specifikacija</w:t>
      </w:r>
    </w:p>
    <w:p w14:paraId="21F48662" w14:textId="77777777" w:rsidR="006822B0" w:rsidRPr="00B65E5D" w:rsidRDefault="006822B0" w:rsidP="001B4D8F">
      <w:pPr>
        <w:keepNext/>
        <w:keepLines/>
        <w:rPr>
          <w:rFonts w:ascii="Tahoma" w:hAnsi="Tahoma" w:cs="Tahoma"/>
          <w:sz w:val="22"/>
          <w:szCs w:val="22"/>
        </w:rPr>
      </w:pPr>
    </w:p>
    <w:p w14:paraId="2FEC189B" w14:textId="77777777" w:rsidR="0072590F" w:rsidRPr="00E45F33" w:rsidRDefault="0072590F" w:rsidP="0072590F">
      <w:pPr>
        <w:keepNext/>
        <w:keepLines/>
        <w:jc w:val="both"/>
        <w:rPr>
          <w:rFonts w:ascii="Tahoma" w:hAnsi="Tahoma" w:cs="Tahoma"/>
          <w:sz w:val="22"/>
          <w:szCs w:val="22"/>
        </w:rPr>
      </w:pPr>
      <w:r w:rsidRPr="00E45F33">
        <w:rPr>
          <w:rFonts w:ascii="Tahoma" w:hAnsi="Tahoma" w:cs="Tahoma"/>
          <w:sz w:val="22"/>
          <w:szCs w:val="22"/>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F57F5A9" w14:textId="77777777" w:rsidR="0026314B" w:rsidRPr="00E45F33" w:rsidRDefault="0026314B" w:rsidP="001B4D8F">
      <w:pPr>
        <w:keepNext/>
        <w:keepLines/>
        <w:jc w:val="both"/>
        <w:rPr>
          <w:rFonts w:ascii="Tahoma" w:hAnsi="Tahoma" w:cs="Tahoma"/>
          <w:sz w:val="22"/>
          <w:szCs w:val="22"/>
        </w:rPr>
      </w:pPr>
    </w:p>
    <w:p w14:paraId="5C783294" w14:textId="77777777" w:rsidR="0026314B" w:rsidRPr="00E45F33" w:rsidRDefault="0026314B" w:rsidP="001B4D8F">
      <w:pPr>
        <w:keepNext/>
        <w:keepLines/>
        <w:jc w:val="both"/>
        <w:rPr>
          <w:rFonts w:ascii="Tahoma" w:hAnsi="Tahoma" w:cs="Tahoma"/>
          <w:b/>
          <w:sz w:val="22"/>
          <w:szCs w:val="22"/>
        </w:rPr>
      </w:pPr>
      <w:r w:rsidRPr="00E45F33">
        <w:rPr>
          <w:rFonts w:ascii="Tahoma" w:hAnsi="Tahoma" w:cs="Tahoma"/>
          <w:b/>
          <w:sz w:val="22"/>
          <w:szCs w:val="22"/>
        </w:rPr>
        <w:t>Celotna tehnična specifikacija za 1. sklop je razvidna v samostojnem dokumentu »Tehnični opis – 1. sklop«, ki je priloga in sestavni del te dokumentacije.</w:t>
      </w:r>
    </w:p>
    <w:p w14:paraId="0A393DF9" w14:textId="77777777" w:rsidR="0026314B" w:rsidRPr="00E45F33" w:rsidRDefault="0026314B" w:rsidP="001B4D8F">
      <w:pPr>
        <w:keepNext/>
        <w:keepLines/>
        <w:jc w:val="both"/>
        <w:rPr>
          <w:rFonts w:ascii="Tahoma" w:hAnsi="Tahoma" w:cs="Tahoma"/>
          <w:sz w:val="22"/>
          <w:szCs w:val="22"/>
        </w:rPr>
      </w:pPr>
    </w:p>
    <w:p w14:paraId="510B23A4" w14:textId="311A1192" w:rsidR="00CD655B" w:rsidRPr="00E45F33" w:rsidRDefault="00CD655B" w:rsidP="00CD655B">
      <w:pPr>
        <w:keepNext/>
        <w:keepLines/>
        <w:jc w:val="both"/>
        <w:rPr>
          <w:rFonts w:ascii="Tahoma" w:hAnsi="Tahoma" w:cs="Tahoma"/>
          <w:color w:val="000000"/>
          <w:sz w:val="22"/>
          <w:szCs w:val="22"/>
          <w:u w:val="single"/>
        </w:rPr>
      </w:pPr>
      <w:r w:rsidRPr="00E45F33">
        <w:rPr>
          <w:rFonts w:ascii="Tahoma" w:hAnsi="Tahoma" w:cs="Tahoma"/>
          <w:color w:val="000000"/>
          <w:sz w:val="22"/>
          <w:szCs w:val="22"/>
        </w:rPr>
        <w:t xml:space="preserve">Izvajalec mora </w:t>
      </w:r>
      <w:r w:rsidRPr="00E45F33">
        <w:rPr>
          <w:rFonts w:ascii="Tahoma" w:hAnsi="Tahoma" w:cs="Tahoma"/>
          <w:b/>
          <w:bCs/>
          <w:color w:val="000000"/>
          <w:sz w:val="22"/>
          <w:szCs w:val="22"/>
        </w:rPr>
        <w:t>v Prilogi 9a</w:t>
      </w:r>
      <w:r w:rsidRPr="00E45F33">
        <w:rPr>
          <w:rFonts w:ascii="Tahoma" w:hAnsi="Tahoma" w:cs="Tahoma"/>
          <w:color w:val="000000"/>
          <w:sz w:val="22"/>
          <w:szCs w:val="22"/>
        </w:rPr>
        <w:t xml:space="preserve"> navesti</w:t>
      </w:r>
      <w:r w:rsidRPr="00E45F33">
        <w:rPr>
          <w:rFonts w:ascii="Tahoma" w:hAnsi="Tahoma" w:cs="Tahoma"/>
          <w:color w:val="FF0000"/>
          <w:sz w:val="22"/>
          <w:szCs w:val="22"/>
        </w:rPr>
        <w:t xml:space="preserve"> proizvajalca cevi. Cevi morajo biti proizvedene v EU</w:t>
      </w:r>
      <w:r w:rsidRPr="00E45F33">
        <w:rPr>
          <w:rFonts w:ascii="Tahoma" w:hAnsi="Tahoma" w:cs="Tahoma"/>
          <w:color w:val="000000"/>
          <w:sz w:val="22"/>
          <w:szCs w:val="22"/>
        </w:rPr>
        <w:t>.</w:t>
      </w:r>
      <w:r w:rsidR="00C22EC5" w:rsidRPr="00E45F33">
        <w:rPr>
          <w:sz w:val="22"/>
          <w:szCs w:val="22"/>
        </w:rPr>
        <w:t xml:space="preserve"> </w:t>
      </w:r>
      <w:r w:rsidR="00C22EC5" w:rsidRPr="00E45F33">
        <w:rPr>
          <w:rFonts w:ascii="Tahoma" w:hAnsi="Tahoma" w:cs="Tahoma"/>
          <w:color w:val="000000"/>
          <w:sz w:val="22"/>
          <w:szCs w:val="22"/>
          <w:u w:val="single"/>
        </w:rPr>
        <w:t>Če ponudnik v Prilogi 9a ne bo navedel proizvajalca cevi, ga naročnik ne bo pozval na dopolnitev ponudbe, ponudba pa bo zavrnjena kot nedopustna.</w:t>
      </w:r>
    </w:p>
    <w:p w14:paraId="33632E89" w14:textId="77777777" w:rsidR="00CD655B" w:rsidRPr="00E45F33" w:rsidRDefault="00CD655B" w:rsidP="001B4D8F">
      <w:pPr>
        <w:keepNext/>
        <w:keepLines/>
        <w:jc w:val="both"/>
        <w:rPr>
          <w:rFonts w:ascii="Tahoma" w:hAnsi="Tahoma" w:cs="Tahoma"/>
          <w:sz w:val="22"/>
          <w:szCs w:val="22"/>
        </w:rPr>
      </w:pPr>
    </w:p>
    <w:p w14:paraId="7EFCFD15" w14:textId="3A7688F8" w:rsidR="0026314B" w:rsidRPr="00E45F33" w:rsidRDefault="0026314B" w:rsidP="001B4D8F">
      <w:pPr>
        <w:keepNext/>
        <w:keepLines/>
        <w:jc w:val="both"/>
        <w:rPr>
          <w:rFonts w:ascii="Tahoma" w:hAnsi="Tahoma" w:cs="Tahoma"/>
          <w:sz w:val="22"/>
          <w:szCs w:val="22"/>
        </w:rPr>
      </w:pPr>
      <w:r w:rsidRPr="00E45F33">
        <w:rPr>
          <w:rFonts w:ascii="Tahoma" w:hAnsi="Tahoma" w:cs="Tahoma"/>
          <w:sz w:val="22"/>
          <w:szCs w:val="22"/>
        </w:rPr>
        <w:t xml:space="preserve">Specifikacija del, ki jih bo </w:t>
      </w:r>
      <w:r w:rsidR="00E45F33">
        <w:rPr>
          <w:rFonts w:ascii="Tahoma" w:hAnsi="Tahoma" w:cs="Tahoma"/>
          <w:sz w:val="22"/>
          <w:szCs w:val="22"/>
        </w:rPr>
        <w:t>ponudnik</w:t>
      </w:r>
      <w:r w:rsidRPr="00E45F33">
        <w:rPr>
          <w:rFonts w:ascii="Tahoma" w:hAnsi="Tahoma" w:cs="Tahoma"/>
          <w:sz w:val="22"/>
          <w:szCs w:val="22"/>
        </w:rPr>
        <w:t xml:space="preserve"> izvedel, je razvidna iz celotnega predračuna popisa storitev, ki je v excel formatu priložen razpisni dokumentaciji. </w:t>
      </w:r>
    </w:p>
    <w:p w14:paraId="4A85FB20" w14:textId="77777777" w:rsidR="0034468A" w:rsidRPr="00E45F33" w:rsidRDefault="0034468A" w:rsidP="001B4D8F">
      <w:pPr>
        <w:keepNext/>
        <w:keepLines/>
        <w:rPr>
          <w:rFonts w:ascii="Tahoma" w:hAnsi="Tahoma" w:cs="Tahoma"/>
          <w:sz w:val="22"/>
          <w:szCs w:val="22"/>
        </w:rPr>
      </w:pPr>
    </w:p>
    <w:p w14:paraId="10FFD511" w14:textId="77777777" w:rsidR="0034468A" w:rsidRPr="00E45F33" w:rsidRDefault="0034468A" w:rsidP="006F32AD">
      <w:pPr>
        <w:pStyle w:val="Odstavekseznama"/>
        <w:keepNext/>
        <w:keepLines/>
        <w:numPr>
          <w:ilvl w:val="1"/>
          <w:numId w:val="40"/>
        </w:numPr>
        <w:ind w:left="709" w:hanging="709"/>
        <w:jc w:val="both"/>
        <w:rPr>
          <w:rFonts w:ascii="Tahoma" w:hAnsi="Tahoma" w:cs="Tahoma"/>
          <w:b/>
          <w:sz w:val="22"/>
          <w:szCs w:val="22"/>
        </w:rPr>
      </w:pPr>
      <w:r w:rsidRPr="00E45F33">
        <w:rPr>
          <w:rFonts w:ascii="Tahoma" w:hAnsi="Tahoma" w:cs="Tahoma"/>
          <w:b/>
          <w:sz w:val="22"/>
          <w:szCs w:val="22"/>
        </w:rPr>
        <w:t>Ponudbena vrednost/cena</w:t>
      </w:r>
    </w:p>
    <w:p w14:paraId="419DA9DE" w14:textId="77777777" w:rsidR="0034468A" w:rsidRPr="00E45F33" w:rsidRDefault="0034468A" w:rsidP="001B4D8F">
      <w:pPr>
        <w:keepNext/>
        <w:keepLines/>
        <w:jc w:val="both"/>
        <w:rPr>
          <w:rFonts w:ascii="Tahoma" w:hAnsi="Tahoma" w:cs="Tahoma"/>
          <w:sz w:val="22"/>
          <w:szCs w:val="22"/>
        </w:rPr>
      </w:pPr>
    </w:p>
    <w:p w14:paraId="2F5F8ACD" w14:textId="77777777" w:rsidR="00863D89" w:rsidRPr="00C85924" w:rsidRDefault="00863D89" w:rsidP="00863D89">
      <w:pPr>
        <w:keepNext/>
        <w:keepLines/>
        <w:jc w:val="both"/>
        <w:rPr>
          <w:rFonts w:ascii="Tahoma" w:hAnsi="Tahoma" w:cs="Tahoma"/>
          <w:sz w:val="22"/>
          <w:szCs w:val="22"/>
        </w:rPr>
      </w:pPr>
      <w:r w:rsidRPr="00C85924">
        <w:rPr>
          <w:rFonts w:ascii="Tahoma" w:hAnsi="Tahoma" w:cs="Tahoma"/>
          <w:sz w:val="22"/>
          <w:szCs w:val="22"/>
        </w:rPr>
        <w:t xml:space="preserve">Ponudnik v sistem e-JN </w:t>
      </w:r>
      <w:r w:rsidRPr="00C85924">
        <w:rPr>
          <w:rFonts w:ascii="Tahoma" w:hAnsi="Tahoma" w:cs="Tahoma"/>
          <w:b/>
          <w:sz w:val="22"/>
          <w:szCs w:val="22"/>
        </w:rPr>
        <w:t>v razdelek »Skupna ponudbena vrednost«</w:t>
      </w:r>
      <w:r w:rsidRPr="00C85924">
        <w:rPr>
          <w:rFonts w:ascii="Tahoma" w:hAnsi="Tahoma" w:cs="Tahoma"/>
          <w:sz w:val="22"/>
          <w:szCs w:val="22"/>
        </w:rPr>
        <w:t xml:space="preserve"> v zato namenjeno tabelo vpiše skupni ponudbeni znesek brez davka v EUR in znesek davka 1. sklop. Znesek z davkom (EUR) in vsi podatki, ki prikazujejo skupno ponudbeno vrednost, se izračunajo samodejno. V </w:t>
      </w:r>
      <w:r w:rsidRPr="00C85924">
        <w:rPr>
          <w:rFonts w:ascii="Tahoma" w:hAnsi="Tahoma" w:cs="Tahoma"/>
          <w:b/>
          <w:sz w:val="22"/>
          <w:szCs w:val="22"/>
        </w:rPr>
        <w:t>del »Predračun«</w:t>
      </w:r>
      <w:r w:rsidRPr="00C85924">
        <w:rPr>
          <w:rFonts w:ascii="Tahoma" w:hAnsi="Tahoma" w:cs="Tahoma"/>
          <w:sz w:val="22"/>
          <w:szCs w:val="22"/>
        </w:rPr>
        <w:t xml:space="preserve"> pa naloži izpolnjeno in podpisano Prilogo »POVZETEK PREDRAČUNA« v pdf. obliki.</w:t>
      </w:r>
    </w:p>
    <w:p w14:paraId="7F5C9656" w14:textId="77777777" w:rsidR="00863D89" w:rsidRPr="00C85924" w:rsidRDefault="00863D89" w:rsidP="00863D89">
      <w:pPr>
        <w:keepNext/>
        <w:keepLines/>
        <w:jc w:val="both"/>
        <w:rPr>
          <w:rFonts w:ascii="Tahoma" w:hAnsi="Tahoma" w:cs="Tahoma"/>
          <w:sz w:val="22"/>
          <w:szCs w:val="22"/>
        </w:rPr>
      </w:pPr>
    </w:p>
    <w:p w14:paraId="1E006678" w14:textId="77777777" w:rsidR="00863D89" w:rsidRPr="00C85924" w:rsidRDefault="00863D89" w:rsidP="00863D89">
      <w:pPr>
        <w:keepNext/>
        <w:keepLines/>
        <w:jc w:val="both"/>
        <w:rPr>
          <w:rFonts w:ascii="Tahoma" w:hAnsi="Tahoma" w:cs="Tahoma"/>
          <w:sz w:val="22"/>
          <w:szCs w:val="22"/>
        </w:rPr>
      </w:pPr>
      <w:r w:rsidRPr="00C85924">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1067BB93" w14:textId="77777777" w:rsidR="00863D89" w:rsidRPr="00C85924" w:rsidRDefault="00863D89" w:rsidP="00863D89">
      <w:pPr>
        <w:keepNext/>
        <w:keepLines/>
        <w:jc w:val="both"/>
        <w:rPr>
          <w:rFonts w:ascii="Tahoma" w:hAnsi="Tahoma" w:cs="Tahoma"/>
          <w:sz w:val="22"/>
          <w:szCs w:val="22"/>
        </w:rPr>
      </w:pPr>
    </w:p>
    <w:p w14:paraId="7693AFCB" w14:textId="77777777" w:rsidR="00863D89" w:rsidRPr="00C85924" w:rsidRDefault="00863D89" w:rsidP="00863D89">
      <w:pPr>
        <w:keepNext/>
        <w:keepLines/>
        <w:jc w:val="both"/>
        <w:rPr>
          <w:rFonts w:ascii="Tahoma" w:hAnsi="Tahoma" w:cs="Tahoma"/>
          <w:sz w:val="22"/>
          <w:szCs w:val="22"/>
        </w:rPr>
      </w:pPr>
      <w:r w:rsidRPr="00C85924">
        <w:rPr>
          <w:rFonts w:ascii="Tahoma" w:hAnsi="Tahoma" w:cs="Tahoma"/>
          <w:sz w:val="22"/>
          <w:szCs w:val="22"/>
        </w:rPr>
        <w:t>Ponudnik mora Prilogo 2</w:t>
      </w:r>
      <w:r>
        <w:rPr>
          <w:rFonts w:ascii="Tahoma" w:hAnsi="Tahoma" w:cs="Tahoma"/>
          <w:sz w:val="22"/>
          <w:szCs w:val="22"/>
        </w:rPr>
        <w:t>/1</w:t>
      </w:r>
      <w:r w:rsidRPr="00C85924">
        <w:rPr>
          <w:rFonts w:ascii="Tahoma" w:hAnsi="Tahoma" w:cs="Tahoma"/>
          <w:sz w:val="22"/>
          <w:szCs w:val="22"/>
        </w:rPr>
        <w:t xml:space="preserve"> izpolniti, podpisati in žigosati ter jo v pdf. formatu priložiti k ponudbi v razdelek </w:t>
      </w:r>
      <w:r w:rsidRPr="00C85924">
        <w:rPr>
          <w:rFonts w:ascii="Tahoma" w:hAnsi="Tahoma" w:cs="Tahoma"/>
          <w:b/>
          <w:sz w:val="22"/>
          <w:szCs w:val="22"/>
        </w:rPr>
        <w:t>»Dokumenti«, del »Ostale priloge«</w:t>
      </w:r>
      <w:r w:rsidRPr="00C85924">
        <w:rPr>
          <w:rFonts w:ascii="Tahoma" w:hAnsi="Tahoma" w:cs="Tahoma"/>
          <w:sz w:val="22"/>
          <w:szCs w:val="22"/>
        </w:rPr>
        <w:t xml:space="preserve">. </w:t>
      </w:r>
    </w:p>
    <w:p w14:paraId="1ACC0432" w14:textId="77777777" w:rsidR="00863D89" w:rsidRPr="00C85924" w:rsidRDefault="00863D89" w:rsidP="00863D89">
      <w:pPr>
        <w:keepNext/>
        <w:keepLines/>
        <w:jc w:val="both"/>
        <w:rPr>
          <w:rFonts w:ascii="Tahoma" w:hAnsi="Tahoma" w:cs="Tahoma"/>
          <w:sz w:val="22"/>
          <w:szCs w:val="22"/>
        </w:rPr>
      </w:pPr>
    </w:p>
    <w:p w14:paraId="1FC9B8F9" w14:textId="77777777" w:rsidR="00863D89" w:rsidRPr="00C85924" w:rsidRDefault="00863D89" w:rsidP="00863D89">
      <w:pPr>
        <w:keepNext/>
        <w:keepLines/>
        <w:jc w:val="both"/>
        <w:rPr>
          <w:rFonts w:ascii="Tahoma" w:hAnsi="Tahoma" w:cs="Tahoma"/>
          <w:sz w:val="22"/>
          <w:szCs w:val="22"/>
        </w:rPr>
      </w:pPr>
      <w:r w:rsidRPr="00C85924">
        <w:rPr>
          <w:rFonts w:ascii="Tahoma" w:hAnsi="Tahoma" w:cs="Tahoma"/>
          <w:sz w:val="22"/>
          <w:szCs w:val="22"/>
        </w:rPr>
        <w:t>Celoten predračun popisa storitev je k razpisni dokumentaciji priložen v excel formatu. Ponudnik ga izpolni, natisne in v pisni obliki podpiše in žigosa ter ga kot Prilogo 2</w:t>
      </w:r>
      <w:r>
        <w:rPr>
          <w:rFonts w:ascii="Tahoma" w:hAnsi="Tahoma" w:cs="Tahoma"/>
          <w:sz w:val="22"/>
          <w:szCs w:val="22"/>
        </w:rPr>
        <w:t>/1</w:t>
      </w:r>
      <w:r w:rsidRPr="00C85924">
        <w:rPr>
          <w:rFonts w:ascii="Tahoma" w:hAnsi="Tahoma" w:cs="Tahoma"/>
          <w:sz w:val="22"/>
          <w:szCs w:val="22"/>
        </w:rPr>
        <w:t xml:space="preserve"> informacijski sistem e-JN</w:t>
      </w:r>
      <w:r w:rsidRPr="00C85924">
        <w:rPr>
          <w:rFonts w:ascii="Tahoma" w:hAnsi="Tahoma" w:cs="Tahoma"/>
          <w:b/>
          <w:sz w:val="22"/>
          <w:szCs w:val="22"/>
        </w:rPr>
        <w:t xml:space="preserve"> v razdelek »DOKUMENTI - del Druge priloge«. </w:t>
      </w:r>
      <w:r w:rsidRPr="00C85924">
        <w:rPr>
          <w:rFonts w:ascii="Tahoma" w:hAnsi="Tahoma" w:cs="Tahoma"/>
          <w:sz w:val="22"/>
          <w:szCs w:val="22"/>
        </w:rPr>
        <w:t xml:space="preserve">Celoten predračun storitev mora biti priložen tudi v excel formatu. Ponudnik mora v celotnem predračunu storitev, pri vseh navedenih postavkah izpolniti ponudbeno ceno, ki mora biti navedena v dveh decimalkah, oz. centih. </w:t>
      </w:r>
      <w:r w:rsidRPr="00C85924">
        <w:rPr>
          <w:rFonts w:ascii="Tahoma" w:hAnsi="Tahoma" w:cs="Tahoma"/>
          <w:sz w:val="22"/>
          <w:szCs w:val="22"/>
          <w:lang w:val="x-none"/>
        </w:rPr>
        <w:t>Ponudben</w:t>
      </w:r>
      <w:r w:rsidRPr="00C85924">
        <w:rPr>
          <w:rFonts w:ascii="Tahoma" w:hAnsi="Tahoma" w:cs="Tahoma"/>
          <w:sz w:val="22"/>
          <w:szCs w:val="22"/>
        </w:rPr>
        <w:t>a</w:t>
      </w:r>
      <w:r w:rsidRPr="00C85924">
        <w:rPr>
          <w:rFonts w:ascii="Tahoma" w:hAnsi="Tahoma" w:cs="Tahoma"/>
          <w:sz w:val="22"/>
          <w:szCs w:val="22"/>
          <w:lang w:val="x-none"/>
        </w:rPr>
        <w:t xml:space="preserve"> cen</w:t>
      </w:r>
      <w:r w:rsidRPr="00C85924">
        <w:rPr>
          <w:rFonts w:ascii="Tahoma" w:hAnsi="Tahoma" w:cs="Tahoma"/>
          <w:sz w:val="22"/>
          <w:szCs w:val="22"/>
        </w:rPr>
        <w:t>a</w:t>
      </w:r>
      <w:r w:rsidRPr="00C85924">
        <w:rPr>
          <w:rFonts w:ascii="Tahoma" w:hAnsi="Tahoma" w:cs="Tahoma"/>
          <w:sz w:val="22"/>
          <w:szCs w:val="22"/>
          <w:lang w:val="x-none"/>
        </w:rPr>
        <w:t>, naveden</w:t>
      </w:r>
      <w:r w:rsidRPr="00C85924">
        <w:rPr>
          <w:rFonts w:ascii="Tahoma" w:hAnsi="Tahoma" w:cs="Tahoma"/>
          <w:sz w:val="22"/>
          <w:szCs w:val="22"/>
        </w:rPr>
        <w:t xml:space="preserve">a </w:t>
      </w:r>
      <w:r w:rsidRPr="00C85924">
        <w:rPr>
          <w:rFonts w:ascii="Tahoma" w:hAnsi="Tahoma" w:cs="Tahoma"/>
          <w:sz w:val="22"/>
          <w:szCs w:val="22"/>
          <w:lang w:val="x-none"/>
        </w:rPr>
        <w:t xml:space="preserve">v postavki </w:t>
      </w:r>
      <w:r w:rsidRPr="00C85924">
        <w:rPr>
          <w:rFonts w:ascii="Tahoma" w:hAnsi="Tahoma" w:cs="Tahoma"/>
          <w:sz w:val="22"/>
          <w:szCs w:val="22"/>
        </w:rPr>
        <w:t>celotnega predračuna popisa storitev</w:t>
      </w:r>
      <w:r w:rsidRPr="00C85924">
        <w:rPr>
          <w:rFonts w:ascii="Tahoma" w:hAnsi="Tahoma" w:cs="Tahoma"/>
          <w:sz w:val="22"/>
          <w:szCs w:val="22"/>
          <w:lang w:val="x-none"/>
        </w:rPr>
        <w:t xml:space="preserve">, mora biti v času veljavnosti </w:t>
      </w:r>
      <w:r w:rsidRPr="00C85924">
        <w:rPr>
          <w:rFonts w:ascii="Tahoma" w:hAnsi="Tahoma" w:cs="Tahoma"/>
          <w:sz w:val="22"/>
          <w:szCs w:val="22"/>
        </w:rPr>
        <w:t>pogodbe</w:t>
      </w:r>
      <w:r w:rsidRPr="00C85924">
        <w:rPr>
          <w:rFonts w:ascii="Tahoma" w:hAnsi="Tahoma" w:cs="Tahoma"/>
          <w:sz w:val="22"/>
          <w:szCs w:val="22"/>
          <w:lang w:val="x-none"/>
        </w:rPr>
        <w:t xml:space="preserve"> fiksna</w:t>
      </w:r>
      <w:r w:rsidRPr="00C85924">
        <w:rPr>
          <w:rFonts w:ascii="Tahoma" w:hAnsi="Tahoma" w:cs="Tahoma"/>
          <w:sz w:val="22"/>
          <w:szCs w:val="22"/>
        </w:rPr>
        <w:t xml:space="preserve"> in se ne spreminja pod nobenim pogojem</w:t>
      </w:r>
      <w:r w:rsidRPr="00C85924">
        <w:rPr>
          <w:rFonts w:ascii="Tahoma" w:hAnsi="Tahoma" w:cs="Tahoma"/>
          <w:sz w:val="22"/>
          <w:szCs w:val="22"/>
          <w:lang w:val="x-none"/>
        </w:rPr>
        <w:t>.</w:t>
      </w:r>
    </w:p>
    <w:p w14:paraId="5D4F226C" w14:textId="77777777" w:rsidR="0034468A" w:rsidRPr="00B65E5D" w:rsidRDefault="0034468A" w:rsidP="001B4D8F">
      <w:pPr>
        <w:keepNext/>
        <w:keepLines/>
        <w:jc w:val="both"/>
        <w:rPr>
          <w:rFonts w:ascii="Tahoma" w:hAnsi="Tahoma" w:cs="Tahoma"/>
          <w:sz w:val="22"/>
          <w:szCs w:val="22"/>
        </w:rPr>
      </w:pPr>
    </w:p>
    <w:p w14:paraId="3FE8791A" w14:textId="68DCC2C1" w:rsidR="0034468A" w:rsidRPr="00B65E5D" w:rsidRDefault="00863D89" w:rsidP="001B4D8F">
      <w:pPr>
        <w:keepNext/>
        <w:keepLines/>
        <w:jc w:val="both"/>
        <w:rPr>
          <w:rFonts w:ascii="Tahoma" w:hAnsi="Tahoma" w:cs="Tahoma"/>
          <w:sz w:val="22"/>
          <w:szCs w:val="22"/>
        </w:rPr>
      </w:pPr>
      <w:r w:rsidRPr="002318D0">
        <w:rPr>
          <w:rFonts w:ascii="Tahoma" w:hAnsi="Tahoma" w:cs="Tahoma"/>
          <w:sz w:val="22"/>
          <w:szCs w:val="22"/>
        </w:rPr>
        <w:lastRenderedPageBreak/>
        <w:t xml:space="preserve">V ponudbenih cenah, navedenih v posameznih postavkah ponudbenega predračuna ponudnika, morajo biti upoštevani vsi materialni in nematerialni stroški, ki bodo potrebni za kvalitetno in pravočasno izvedbo predmeta javnega naročila, vključno </w:t>
      </w:r>
      <w:r w:rsidR="0034468A" w:rsidRPr="00B65E5D">
        <w:rPr>
          <w:rFonts w:ascii="Tahoma" w:hAnsi="Tahoma" w:cs="Tahoma"/>
          <w:sz w:val="22"/>
          <w:szCs w:val="22"/>
        </w:rPr>
        <w:t xml:space="preserve">s stroški </w:t>
      </w:r>
      <w:r w:rsidR="0046115E" w:rsidRPr="00B65E5D">
        <w:rPr>
          <w:rFonts w:ascii="Tahoma" w:hAnsi="Tahoma" w:cs="Tahoma"/>
          <w:sz w:val="22"/>
          <w:szCs w:val="22"/>
        </w:rPr>
        <w:t>izdelave elementov pregrevalnika</w:t>
      </w:r>
      <w:r w:rsidR="0034468A" w:rsidRPr="00B65E5D">
        <w:rPr>
          <w:rFonts w:ascii="Tahoma" w:hAnsi="Tahoma" w:cs="Tahoma"/>
          <w:sz w:val="22"/>
          <w:szCs w:val="22"/>
        </w:rPr>
        <w:t xml:space="preserve">, stroški prevoza, stroški pripravljalnih del, organizacije delovišča, demontaže in montaže, stroški za varnost pri delu, stroški zavarovanja materiala, opreme, pripomočkov in delovne sile, </w:t>
      </w:r>
      <w:r w:rsidR="00FE56A5" w:rsidRPr="0046036F">
        <w:rPr>
          <w:rFonts w:ascii="Tahoma" w:hAnsi="Tahoma" w:cs="Tahoma"/>
          <w:sz w:val="22"/>
          <w:szCs w:val="22"/>
        </w:rPr>
        <w:t>stroški odprave napak v času garancijske dobe,</w:t>
      </w:r>
      <w:r w:rsidR="00FE56A5" w:rsidRPr="00B65E5D">
        <w:rPr>
          <w:rFonts w:ascii="Tahoma" w:hAnsi="Tahoma" w:cs="Tahoma"/>
          <w:sz w:val="22"/>
          <w:szCs w:val="22"/>
        </w:rPr>
        <w:t xml:space="preserve"> </w:t>
      </w:r>
      <w:r w:rsidR="00D75913" w:rsidRPr="00534851">
        <w:rPr>
          <w:rFonts w:ascii="Tahoma" w:hAnsi="Tahoma" w:cs="Tahoma"/>
          <w:sz w:val="22"/>
          <w:szCs w:val="22"/>
        </w:rPr>
        <w:t>stroški izdelave ponudbene dokumentacije</w:t>
      </w:r>
      <w:r w:rsidR="00D75913" w:rsidRPr="00645A63">
        <w:rPr>
          <w:rFonts w:ascii="Tahoma" w:hAnsi="Tahoma" w:cs="Tahoma"/>
          <w:sz w:val="22"/>
          <w:szCs w:val="22"/>
        </w:rPr>
        <w:t xml:space="preserve">, popusti, </w:t>
      </w:r>
      <w:r w:rsidR="00D75913" w:rsidRPr="002318D0">
        <w:rPr>
          <w:rFonts w:ascii="Tahoma" w:hAnsi="Tahoma" w:cs="Tahoma"/>
          <w:sz w:val="22"/>
          <w:szCs w:val="22"/>
        </w:rPr>
        <w:t>dajatv</w:t>
      </w:r>
      <w:r w:rsidR="00D75913">
        <w:rPr>
          <w:rFonts w:ascii="Tahoma" w:hAnsi="Tahoma" w:cs="Tahoma"/>
          <w:sz w:val="22"/>
          <w:szCs w:val="22"/>
        </w:rPr>
        <w:t>e</w:t>
      </w:r>
      <w:r w:rsidR="00D75913" w:rsidRPr="002318D0">
        <w:rPr>
          <w:rFonts w:ascii="Tahoma" w:hAnsi="Tahoma" w:cs="Tahoma"/>
          <w:sz w:val="22"/>
          <w:szCs w:val="22"/>
        </w:rPr>
        <w:t xml:space="preserve"> ter carinsk</w:t>
      </w:r>
      <w:r w:rsidR="00D75913">
        <w:rPr>
          <w:rFonts w:ascii="Tahoma" w:hAnsi="Tahoma" w:cs="Tahoma"/>
          <w:sz w:val="22"/>
          <w:szCs w:val="22"/>
        </w:rPr>
        <w:t>e</w:t>
      </w:r>
      <w:r w:rsidR="00D75913" w:rsidRPr="002318D0">
        <w:rPr>
          <w:rFonts w:ascii="Tahoma" w:hAnsi="Tahoma" w:cs="Tahoma"/>
          <w:sz w:val="22"/>
          <w:szCs w:val="22"/>
        </w:rPr>
        <w:t xml:space="preserve"> obveznost</w:t>
      </w:r>
      <w:r w:rsidR="00D75913">
        <w:rPr>
          <w:rFonts w:ascii="Tahoma" w:hAnsi="Tahoma" w:cs="Tahoma"/>
          <w:sz w:val="22"/>
          <w:szCs w:val="22"/>
        </w:rPr>
        <w:t>i</w:t>
      </w:r>
      <w:r w:rsidR="00D75913" w:rsidRPr="002318D0">
        <w:rPr>
          <w:rFonts w:ascii="Tahoma" w:hAnsi="Tahoma" w:cs="Tahoma"/>
          <w:sz w:val="22"/>
          <w:szCs w:val="22"/>
        </w:rPr>
        <w:t xml:space="preserve"> </w:t>
      </w:r>
      <w:r w:rsidR="00D75913" w:rsidRPr="00645A63">
        <w:rPr>
          <w:rFonts w:ascii="Tahoma" w:hAnsi="Tahoma" w:cs="Tahoma"/>
          <w:sz w:val="22"/>
          <w:szCs w:val="22"/>
        </w:rPr>
        <w:t>kot tudi stroški za vsa ostala dela</w:t>
      </w:r>
      <w:r w:rsidR="00D75913" w:rsidRPr="00270A08">
        <w:rPr>
          <w:rFonts w:ascii="Tahoma" w:hAnsi="Tahoma" w:cs="Tahoma"/>
          <w:sz w:val="22"/>
          <w:szCs w:val="22"/>
        </w:rPr>
        <w:t xml:space="preserve"> in naloge, ki so v pogodbi opredeljene kot obveznosti izvajalca</w:t>
      </w:r>
      <w:r w:rsidR="0034468A" w:rsidRPr="00B65E5D">
        <w:rPr>
          <w:rFonts w:ascii="Tahoma" w:hAnsi="Tahoma" w:cs="Tahoma"/>
          <w:sz w:val="22"/>
          <w:szCs w:val="22"/>
        </w:rPr>
        <w:t xml:space="preserve">. </w:t>
      </w:r>
    </w:p>
    <w:p w14:paraId="055A2C40" w14:textId="77777777" w:rsidR="008A24F6" w:rsidRPr="00B65E5D" w:rsidRDefault="008A24F6" w:rsidP="001B4D8F">
      <w:pPr>
        <w:keepNext/>
        <w:keepLines/>
        <w:tabs>
          <w:tab w:val="left" w:pos="993"/>
        </w:tabs>
        <w:jc w:val="both"/>
        <w:rPr>
          <w:rFonts w:ascii="Tahoma" w:hAnsi="Tahoma" w:cs="Tahoma"/>
          <w:sz w:val="22"/>
          <w:szCs w:val="22"/>
        </w:rPr>
      </w:pPr>
    </w:p>
    <w:p w14:paraId="65B57A8E" w14:textId="77777777" w:rsidR="00863D89" w:rsidRPr="00C85924" w:rsidRDefault="00863D89" w:rsidP="00863D89">
      <w:pPr>
        <w:keepNext/>
        <w:keepLines/>
        <w:jc w:val="both"/>
        <w:rPr>
          <w:rFonts w:ascii="Tahoma" w:hAnsi="Tahoma" w:cs="Tahoma"/>
          <w:b/>
          <w:sz w:val="22"/>
          <w:szCs w:val="22"/>
        </w:rPr>
      </w:pPr>
      <w:r w:rsidRPr="00C85924">
        <w:rPr>
          <w:rFonts w:ascii="Tahoma" w:hAnsi="Tahoma" w:cs="Tahoma"/>
          <w:b/>
          <w:sz w:val="22"/>
          <w:szCs w:val="22"/>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5EA5716A" w14:textId="77777777" w:rsidR="00283A7E" w:rsidRPr="00B65E5D" w:rsidRDefault="00283A7E" w:rsidP="001B4D8F">
      <w:pPr>
        <w:keepNext/>
        <w:keepLines/>
        <w:jc w:val="both"/>
        <w:rPr>
          <w:rFonts w:ascii="Tahoma" w:hAnsi="Tahoma" w:cs="Tahoma"/>
          <w:sz w:val="22"/>
          <w:szCs w:val="22"/>
        </w:rPr>
      </w:pPr>
    </w:p>
    <w:p w14:paraId="0BFCE167" w14:textId="77777777" w:rsidR="00283A7E" w:rsidRPr="00B65E5D" w:rsidRDefault="00283A7E" w:rsidP="006F32AD">
      <w:pPr>
        <w:pStyle w:val="Odstavekseznama"/>
        <w:keepNext/>
        <w:keepLines/>
        <w:numPr>
          <w:ilvl w:val="1"/>
          <w:numId w:val="40"/>
        </w:numPr>
        <w:ind w:left="709" w:hanging="709"/>
        <w:jc w:val="both"/>
        <w:rPr>
          <w:rFonts w:ascii="Tahoma" w:hAnsi="Tahoma" w:cs="Tahoma"/>
          <w:b/>
          <w:sz w:val="22"/>
          <w:szCs w:val="22"/>
        </w:rPr>
      </w:pPr>
      <w:r w:rsidRPr="00B65E5D">
        <w:rPr>
          <w:rFonts w:ascii="Tahoma" w:hAnsi="Tahoma" w:cs="Tahoma"/>
          <w:b/>
          <w:sz w:val="22"/>
          <w:szCs w:val="22"/>
        </w:rPr>
        <w:t xml:space="preserve">Rok izvedbe </w:t>
      </w:r>
    </w:p>
    <w:p w14:paraId="7F5FE37D" w14:textId="77777777" w:rsidR="00283A7E" w:rsidRPr="00B65E5D" w:rsidRDefault="00283A7E" w:rsidP="001B4D8F">
      <w:pPr>
        <w:keepNext/>
        <w:keepLines/>
        <w:jc w:val="both"/>
        <w:rPr>
          <w:rFonts w:ascii="Tahoma" w:hAnsi="Tahoma" w:cs="Tahoma"/>
          <w:b/>
          <w:sz w:val="22"/>
          <w:szCs w:val="22"/>
        </w:rPr>
      </w:pPr>
    </w:p>
    <w:p w14:paraId="1CA71FA8" w14:textId="77777777" w:rsidR="00186BE1" w:rsidRPr="00186BE1" w:rsidRDefault="004B2179" w:rsidP="001B4D8F">
      <w:pPr>
        <w:keepNext/>
        <w:keepLines/>
        <w:jc w:val="both"/>
        <w:rPr>
          <w:rFonts w:ascii="Tahoma" w:hAnsi="Tahoma" w:cs="Tahoma"/>
          <w:b/>
          <w:sz w:val="22"/>
          <w:szCs w:val="22"/>
        </w:rPr>
      </w:pPr>
      <w:r>
        <w:rPr>
          <w:rFonts w:ascii="Tahoma" w:hAnsi="Tahoma" w:cs="Tahoma"/>
          <w:b/>
          <w:sz w:val="22"/>
          <w:szCs w:val="22"/>
        </w:rPr>
        <w:t>Dostava blaga na delovišče</w:t>
      </w:r>
    </w:p>
    <w:p w14:paraId="52764393" w14:textId="381C807C" w:rsidR="00C33F51" w:rsidRPr="00B65E5D" w:rsidRDefault="00C33F51" w:rsidP="00C33F51">
      <w:pPr>
        <w:keepNext/>
        <w:keepLines/>
        <w:jc w:val="both"/>
        <w:rPr>
          <w:rFonts w:ascii="Tahoma" w:hAnsi="Tahoma" w:cs="Tahoma"/>
          <w:sz w:val="22"/>
          <w:szCs w:val="22"/>
        </w:rPr>
      </w:pPr>
      <w:r w:rsidRPr="00B65E5D">
        <w:rPr>
          <w:rFonts w:ascii="Tahoma" w:hAnsi="Tahoma" w:cs="Tahoma"/>
          <w:sz w:val="22"/>
          <w:szCs w:val="22"/>
        </w:rPr>
        <w:t xml:space="preserve">Rok izdelave in </w:t>
      </w:r>
      <w:r w:rsidR="0062777A">
        <w:rPr>
          <w:rFonts w:ascii="Tahoma" w:hAnsi="Tahoma" w:cs="Tahoma"/>
          <w:sz w:val="22"/>
          <w:szCs w:val="22"/>
        </w:rPr>
        <w:t>dostave</w:t>
      </w:r>
      <w:r w:rsidRPr="00B65E5D">
        <w:rPr>
          <w:rFonts w:ascii="Tahoma" w:hAnsi="Tahoma" w:cs="Tahoma"/>
          <w:sz w:val="22"/>
          <w:szCs w:val="22"/>
        </w:rPr>
        <w:t xml:space="preserve"> elementov pregrevalnika </w:t>
      </w:r>
      <w:r>
        <w:rPr>
          <w:rFonts w:ascii="Tahoma" w:hAnsi="Tahoma" w:cs="Tahoma"/>
          <w:sz w:val="22"/>
          <w:szCs w:val="22"/>
        </w:rPr>
        <w:t xml:space="preserve">na delovišče naročnika Toplarniška uliva 19, </w:t>
      </w:r>
      <w:r w:rsidRPr="00E9109C">
        <w:rPr>
          <w:rFonts w:ascii="Tahoma" w:hAnsi="Tahoma" w:cs="Tahoma"/>
          <w:sz w:val="22"/>
          <w:szCs w:val="22"/>
        </w:rPr>
        <w:t xml:space="preserve">1000 Ljubljana, Slovenija (v nadaljevanju: blaga) je do </w:t>
      </w:r>
      <w:r w:rsidR="003334DF">
        <w:rPr>
          <w:rFonts w:ascii="Tahoma" w:hAnsi="Tahoma" w:cs="Tahoma"/>
          <w:b/>
          <w:bCs/>
          <w:sz w:val="22"/>
          <w:szCs w:val="22"/>
        </w:rPr>
        <w:t>15</w:t>
      </w:r>
      <w:r w:rsidR="000E2CE4">
        <w:rPr>
          <w:rFonts w:ascii="Tahoma" w:hAnsi="Tahoma" w:cs="Tahoma"/>
          <w:b/>
          <w:bCs/>
          <w:sz w:val="22"/>
          <w:szCs w:val="22"/>
        </w:rPr>
        <w:t>.</w:t>
      </w:r>
      <w:r w:rsidR="00293E7D">
        <w:rPr>
          <w:rFonts w:ascii="Tahoma" w:hAnsi="Tahoma" w:cs="Tahoma"/>
          <w:b/>
          <w:bCs/>
          <w:sz w:val="22"/>
          <w:szCs w:val="22"/>
        </w:rPr>
        <w:t xml:space="preserve"> </w:t>
      </w:r>
      <w:r w:rsidR="003334DF">
        <w:rPr>
          <w:rFonts w:ascii="Tahoma" w:hAnsi="Tahoma" w:cs="Tahoma"/>
          <w:b/>
          <w:bCs/>
          <w:sz w:val="22"/>
          <w:szCs w:val="22"/>
        </w:rPr>
        <w:t>4</w:t>
      </w:r>
      <w:r w:rsidR="000E2CE4">
        <w:rPr>
          <w:rFonts w:ascii="Tahoma" w:hAnsi="Tahoma" w:cs="Tahoma"/>
          <w:b/>
          <w:bCs/>
          <w:sz w:val="22"/>
          <w:szCs w:val="22"/>
        </w:rPr>
        <w:t>.</w:t>
      </w:r>
      <w:r w:rsidR="00293E7D">
        <w:rPr>
          <w:rFonts w:ascii="Tahoma" w:hAnsi="Tahoma" w:cs="Tahoma"/>
          <w:b/>
          <w:bCs/>
          <w:sz w:val="22"/>
          <w:szCs w:val="22"/>
        </w:rPr>
        <w:t xml:space="preserve"> </w:t>
      </w:r>
      <w:r w:rsidR="000E2CE4">
        <w:rPr>
          <w:rFonts w:ascii="Tahoma" w:hAnsi="Tahoma" w:cs="Tahoma"/>
          <w:b/>
          <w:bCs/>
          <w:sz w:val="22"/>
          <w:szCs w:val="22"/>
        </w:rPr>
        <w:t>2026</w:t>
      </w:r>
      <w:r w:rsidRPr="00E9109C">
        <w:rPr>
          <w:rFonts w:ascii="Tahoma" w:hAnsi="Tahoma" w:cs="Tahoma"/>
          <w:sz w:val="22"/>
          <w:szCs w:val="22"/>
        </w:rPr>
        <w:t>. Ob do</w:t>
      </w:r>
      <w:r w:rsidR="0062777A" w:rsidRPr="00E9109C">
        <w:rPr>
          <w:rFonts w:ascii="Tahoma" w:hAnsi="Tahoma" w:cs="Tahoma"/>
          <w:sz w:val="22"/>
          <w:szCs w:val="22"/>
        </w:rPr>
        <w:t>stavi</w:t>
      </w:r>
      <w:r w:rsidRPr="00E9109C">
        <w:rPr>
          <w:rFonts w:ascii="Tahoma" w:hAnsi="Tahoma" w:cs="Tahoma"/>
          <w:sz w:val="22"/>
          <w:szCs w:val="22"/>
        </w:rPr>
        <w:t xml:space="preserve"> blaga na delovišče,</w:t>
      </w:r>
      <w:r w:rsidRPr="001A60FA">
        <w:rPr>
          <w:rFonts w:ascii="Tahoma" w:hAnsi="Tahoma" w:cs="Tahoma"/>
          <w:sz w:val="22"/>
          <w:szCs w:val="22"/>
        </w:rPr>
        <w:t xml:space="preserve"> mora izvajalec naročniku predati celotno zahtevano dokumentacijo iz 10. (desetega) člena pogodbe in bo podpisan zapisnik o izdelavi in do</w:t>
      </w:r>
      <w:r w:rsidR="0062777A">
        <w:rPr>
          <w:rFonts w:ascii="Tahoma" w:hAnsi="Tahoma" w:cs="Tahoma"/>
          <w:sz w:val="22"/>
          <w:szCs w:val="22"/>
        </w:rPr>
        <w:t>stavi</w:t>
      </w:r>
      <w:r w:rsidRPr="001A60FA">
        <w:rPr>
          <w:rFonts w:ascii="Tahoma" w:hAnsi="Tahoma" w:cs="Tahoma"/>
          <w:sz w:val="22"/>
          <w:szCs w:val="22"/>
        </w:rPr>
        <w:t xml:space="preserve"> blaga na delovišče s strani naročnika oz. njegovega predsta</w:t>
      </w:r>
      <w:r w:rsidRPr="00C33F51">
        <w:rPr>
          <w:rFonts w:ascii="Tahoma" w:hAnsi="Tahoma" w:cs="Tahoma"/>
          <w:sz w:val="22"/>
          <w:szCs w:val="22"/>
        </w:rPr>
        <w:t>vnika.</w:t>
      </w:r>
    </w:p>
    <w:p w14:paraId="1E0B4C8D" w14:textId="77777777" w:rsidR="00C33F51" w:rsidRPr="00B65E5D" w:rsidRDefault="00C33F51" w:rsidP="00C33F51">
      <w:pPr>
        <w:keepNext/>
        <w:keepLines/>
        <w:jc w:val="both"/>
        <w:rPr>
          <w:rFonts w:ascii="Tahoma" w:hAnsi="Tahoma" w:cs="Tahoma"/>
          <w:sz w:val="22"/>
          <w:szCs w:val="22"/>
        </w:rPr>
      </w:pPr>
    </w:p>
    <w:p w14:paraId="32847126" w14:textId="06890489" w:rsidR="00C33F51" w:rsidRDefault="00C33F51" w:rsidP="001B4D8F">
      <w:pPr>
        <w:keepNext/>
        <w:keepLines/>
        <w:jc w:val="both"/>
        <w:rPr>
          <w:rFonts w:ascii="Tahoma" w:hAnsi="Tahoma" w:cs="Tahoma"/>
          <w:sz w:val="22"/>
          <w:szCs w:val="22"/>
        </w:rPr>
      </w:pPr>
      <w:r w:rsidRPr="00B65E5D">
        <w:rPr>
          <w:rFonts w:ascii="Tahoma" w:hAnsi="Tahoma" w:cs="Tahoma"/>
          <w:sz w:val="22"/>
          <w:szCs w:val="22"/>
        </w:rPr>
        <w:t xml:space="preserve">Izvajalec mora pisno (po e-pošti) ali po telefonu obvestiti naročnika o </w:t>
      </w:r>
      <w:r>
        <w:rPr>
          <w:rFonts w:ascii="Tahoma" w:hAnsi="Tahoma" w:cs="Tahoma"/>
          <w:sz w:val="22"/>
          <w:szCs w:val="22"/>
        </w:rPr>
        <w:t>dostavi blaga na delovišče naročnika</w:t>
      </w:r>
      <w:r w:rsidRPr="00B65E5D">
        <w:rPr>
          <w:rFonts w:ascii="Tahoma" w:hAnsi="Tahoma" w:cs="Tahoma"/>
          <w:sz w:val="22"/>
          <w:szCs w:val="22"/>
        </w:rPr>
        <w:t xml:space="preserve">, vsaj </w:t>
      </w:r>
      <w:r>
        <w:rPr>
          <w:rFonts w:ascii="Tahoma" w:hAnsi="Tahoma" w:cs="Tahoma"/>
          <w:sz w:val="22"/>
          <w:szCs w:val="22"/>
        </w:rPr>
        <w:t>7 (sedem) koledarskih dni</w:t>
      </w:r>
      <w:r w:rsidRPr="00942596">
        <w:rPr>
          <w:rFonts w:ascii="Tahoma" w:hAnsi="Tahoma" w:cs="Tahoma"/>
          <w:sz w:val="22"/>
          <w:szCs w:val="22"/>
        </w:rPr>
        <w:t xml:space="preserve"> </w:t>
      </w:r>
      <w:r w:rsidRPr="00B65E5D">
        <w:rPr>
          <w:rFonts w:ascii="Tahoma" w:hAnsi="Tahoma" w:cs="Tahoma"/>
          <w:sz w:val="22"/>
          <w:szCs w:val="22"/>
        </w:rPr>
        <w:t xml:space="preserve">pred nameravano </w:t>
      </w:r>
      <w:r>
        <w:rPr>
          <w:rFonts w:ascii="Tahoma" w:hAnsi="Tahoma" w:cs="Tahoma"/>
          <w:sz w:val="22"/>
          <w:szCs w:val="22"/>
        </w:rPr>
        <w:t>dobavo</w:t>
      </w:r>
      <w:r w:rsidRPr="00B65E5D">
        <w:rPr>
          <w:rFonts w:ascii="Tahoma" w:hAnsi="Tahoma" w:cs="Tahoma"/>
          <w:sz w:val="22"/>
          <w:szCs w:val="22"/>
        </w:rPr>
        <w:t xml:space="preserve"> blaga</w:t>
      </w:r>
      <w:r>
        <w:rPr>
          <w:rFonts w:ascii="Tahoma" w:hAnsi="Tahoma" w:cs="Tahoma"/>
          <w:sz w:val="22"/>
          <w:szCs w:val="22"/>
        </w:rPr>
        <w:t>.</w:t>
      </w:r>
    </w:p>
    <w:p w14:paraId="1DF593ED" w14:textId="77777777" w:rsidR="00283A7E" w:rsidRPr="00B65E5D" w:rsidRDefault="00283A7E" w:rsidP="001B4D8F">
      <w:pPr>
        <w:keepNext/>
        <w:keepLines/>
        <w:jc w:val="both"/>
        <w:rPr>
          <w:rFonts w:ascii="Tahoma" w:hAnsi="Tahoma" w:cs="Tahoma"/>
          <w:sz w:val="22"/>
          <w:szCs w:val="22"/>
        </w:rPr>
      </w:pPr>
    </w:p>
    <w:p w14:paraId="7138ABC2" w14:textId="1DD4FC37" w:rsidR="001A60FA" w:rsidRPr="00B65E5D" w:rsidRDefault="001A60FA" w:rsidP="001A60FA">
      <w:pPr>
        <w:keepNext/>
        <w:keepLines/>
        <w:jc w:val="both"/>
        <w:rPr>
          <w:rFonts w:ascii="Tahoma" w:hAnsi="Tahoma" w:cs="Tahoma"/>
          <w:sz w:val="22"/>
          <w:szCs w:val="22"/>
        </w:rPr>
      </w:pPr>
      <w:r w:rsidRPr="00B65E5D">
        <w:rPr>
          <w:rFonts w:ascii="Tahoma" w:hAnsi="Tahoma" w:cs="Tahoma"/>
          <w:sz w:val="22"/>
          <w:szCs w:val="22"/>
        </w:rPr>
        <w:t>Prevoz blaga</w:t>
      </w:r>
      <w:r>
        <w:rPr>
          <w:rFonts w:ascii="Tahoma" w:hAnsi="Tahoma" w:cs="Tahoma"/>
          <w:sz w:val="22"/>
          <w:szCs w:val="22"/>
        </w:rPr>
        <w:t xml:space="preserve"> </w:t>
      </w:r>
      <w:r w:rsidRPr="00B65E5D">
        <w:rPr>
          <w:rFonts w:ascii="Tahoma" w:hAnsi="Tahoma" w:cs="Tahoma"/>
          <w:sz w:val="22"/>
          <w:szCs w:val="22"/>
        </w:rPr>
        <w:t xml:space="preserve">na lokacijo naročnika organizira izvajalec na svoj račun </w:t>
      </w:r>
      <w:r w:rsidR="00D707C8">
        <w:rPr>
          <w:rFonts w:ascii="Tahoma" w:hAnsi="Tahoma" w:cs="Tahoma"/>
          <w:sz w:val="22"/>
          <w:szCs w:val="22"/>
        </w:rPr>
        <w:t>in</w:t>
      </w:r>
      <w:r w:rsidRPr="00B65E5D">
        <w:rPr>
          <w:rFonts w:ascii="Tahoma" w:hAnsi="Tahoma" w:cs="Tahoma"/>
          <w:sz w:val="22"/>
          <w:szCs w:val="22"/>
        </w:rPr>
        <w:t xml:space="preserve"> na svoje stroške. </w:t>
      </w:r>
      <w:r>
        <w:rPr>
          <w:rFonts w:ascii="Tahoma" w:hAnsi="Tahoma" w:cs="Tahoma"/>
          <w:sz w:val="22"/>
          <w:szCs w:val="22"/>
        </w:rPr>
        <w:t xml:space="preserve">Razložitev blaga na prej pripravljeno deponijo opravi naročnik, ki </w:t>
      </w:r>
      <w:r w:rsidRPr="00A15403">
        <w:rPr>
          <w:rFonts w:ascii="Tahoma" w:hAnsi="Tahoma" w:cs="Tahoma"/>
          <w:sz w:val="22"/>
          <w:szCs w:val="22"/>
        </w:rPr>
        <w:t>opravi</w:t>
      </w:r>
      <w:r>
        <w:rPr>
          <w:rFonts w:ascii="Tahoma" w:hAnsi="Tahoma" w:cs="Tahoma"/>
          <w:sz w:val="22"/>
          <w:szCs w:val="22"/>
        </w:rPr>
        <w:t xml:space="preserve"> </w:t>
      </w:r>
      <w:r w:rsidRPr="00A15403">
        <w:rPr>
          <w:rFonts w:ascii="Tahoma" w:hAnsi="Tahoma" w:cs="Tahoma"/>
          <w:sz w:val="22"/>
          <w:szCs w:val="22"/>
        </w:rPr>
        <w:t>t</w:t>
      </w:r>
      <w:r>
        <w:rPr>
          <w:rFonts w:ascii="Tahoma" w:hAnsi="Tahoma" w:cs="Tahoma"/>
          <w:sz w:val="22"/>
          <w:szCs w:val="22"/>
        </w:rPr>
        <w:t>ud</w:t>
      </w:r>
      <w:r w:rsidRPr="00A15403">
        <w:rPr>
          <w:rFonts w:ascii="Tahoma" w:hAnsi="Tahoma" w:cs="Tahoma"/>
          <w:sz w:val="22"/>
          <w:szCs w:val="22"/>
        </w:rPr>
        <w:t xml:space="preserve">i količinski pregled in kontrolo blaga po vrsti. </w:t>
      </w:r>
      <w:r w:rsidRPr="00B65E5D">
        <w:rPr>
          <w:rFonts w:ascii="Tahoma" w:hAnsi="Tahoma" w:cs="Tahoma"/>
          <w:sz w:val="22"/>
          <w:szCs w:val="22"/>
        </w:rPr>
        <w:t xml:space="preserve">Vgradnjo blaga bo izvedel </w:t>
      </w:r>
      <w:r>
        <w:rPr>
          <w:rFonts w:ascii="Tahoma" w:hAnsi="Tahoma" w:cs="Tahoma"/>
          <w:sz w:val="22"/>
          <w:szCs w:val="22"/>
        </w:rPr>
        <w:t>iz</w:t>
      </w:r>
      <w:r w:rsidR="0062777A">
        <w:rPr>
          <w:rFonts w:ascii="Tahoma" w:hAnsi="Tahoma" w:cs="Tahoma"/>
          <w:sz w:val="22"/>
          <w:szCs w:val="22"/>
        </w:rPr>
        <w:t>brani ponudnik</w:t>
      </w:r>
      <w:r w:rsidRPr="00B65E5D">
        <w:rPr>
          <w:rFonts w:ascii="Tahoma" w:hAnsi="Tahoma" w:cs="Tahoma"/>
          <w:sz w:val="22"/>
          <w:szCs w:val="22"/>
        </w:rPr>
        <w:t>.</w:t>
      </w:r>
    </w:p>
    <w:p w14:paraId="26222851" w14:textId="77777777" w:rsidR="001A60FA" w:rsidRDefault="001A60FA" w:rsidP="001A60FA">
      <w:pPr>
        <w:keepNext/>
        <w:keepLines/>
        <w:jc w:val="both"/>
        <w:rPr>
          <w:rFonts w:ascii="Tahoma" w:hAnsi="Tahoma" w:cs="Tahoma"/>
          <w:sz w:val="22"/>
          <w:szCs w:val="22"/>
        </w:rPr>
      </w:pPr>
    </w:p>
    <w:p w14:paraId="07716234" w14:textId="77777777" w:rsidR="001A60FA" w:rsidRPr="00A15403" w:rsidRDefault="001A60FA" w:rsidP="001A60FA">
      <w:pPr>
        <w:keepNext/>
        <w:keepLines/>
        <w:jc w:val="both"/>
        <w:rPr>
          <w:rFonts w:ascii="Tahoma" w:hAnsi="Tahoma" w:cs="Tahoma"/>
          <w:sz w:val="22"/>
          <w:szCs w:val="22"/>
        </w:rPr>
      </w:pPr>
      <w:r w:rsidRPr="00A15403">
        <w:rPr>
          <w:rFonts w:ascii="Tahoma" w:hAnsi="Tahoma" w:cs="Tahoma"/>
          <w:sz w:val="22"/>
          <w:szCs w:val="22"/>
        </w:rPr>
        <w:t xml:space="preserve">Nevarnost uničenja ali poškodovanja blaga preide od izvajalca na naročnika </w:t>
      </w:r>
      <w:r>
        <w:rPr>
          <w:rFonts w:ascii="Tahoma" w:hAnsi="Tahoma" w:cs="Tahoma"/>
          <w:sz w:val="22"/>
          <w:szCs w:val="22"/>
        </w:rPr>
        <w:t xml:space="preserve">s podpisom </w:t>
      </w:r>
      <w:r w:rsidRPr="004211D4">
        <w:rPr>
          <w:rFonts w:ascii="Tahoma" w:hAnsi="Tahoma" w:cs="Tahoma"/>
          <w:sz w:val="22"/>
          <w:szCs w:val="22"/>
        </w:rPr>
        <w:t>zapisnika o končnem prevzemu izvedenih pogodbenih del s strani obeh pogodbenih strank oz. njunih predstavnikov</w:t>
      </w:r>
      <w:r>
        <w:rPr>
          <w:rFonts w:ascii="Tahoma" w:hAnsi="Tahoma" w:cs="Tahoma"/>
          <w:sz w:val="22"/>
          <w:szCs w:val="22"/>
        </w:rPr>
        <w:t>.</w:t>
      </w:r>
    </w:p>
    <w:p w14:paraId="23D10FE7" w14:textId="77777777" w:rsidR="00283A7E" w:rsidRDefault="00283A7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265BCE70" w14:textId="77777777" w:rsidR="00186BE1" w:rsidRPr="00293E7D" w:rsidRDefault="00186BE1" w:rsidP="001B4D8F">
      <w:pPr>
        <w:keepNext/>
        <w:keepLines/>
        <w:tabs>
          <w:tab w:val="left" w:pos="-1425"/>
          <w:tab w:val="left" w:pos="567"/>
          <w:tab w:val="left" w:pos="4253"/>
          <w:tab w:val="left" w:pos="5529"/>
          <w:tab w:val="right" w:pos="8505"/>
        </w:tabs>
        <w:ind w:right="7"/>
        <w:jc w:val="both"/>
        <w:rPr>
          <w:rFonts w:ascii="Tahoma" w:hAnsi="Tahoma" w:cs="Tahoma"/>
          <w:b/>
          <w:sz w:val="22"/>
          <w:szCs w:val="22"/>
        </w:rPr>
      </w:pPr>
      <w:r w:rsidRPr="00293E7D">
        <w:rPr>
          <w:rFonts w:ascii="Tahoma" w:hAnsi="Tahoma" w:cs="Tahoma"/>
          <w:b/>
          <w:sz w:val="22"/>
          <w:szCs w:val="22"/>
        </w:rPr>
        <w:t>Demontažna in montažna dela</w:t>
      </w:r>
    </w:p>
    <w:p w14:paraId="2B0B5709" w14:textId="2652D616" w:rsidR="0023667F" w:rsidRPr="00293E7D" w:rsidRDefault="00283A7E" w:rsidP="001B4D8F">
      <w:pPr>
        <w:keepNext/>
        <w:keepLines/>
        <w:jc w:val="both"/>
        <w:rPr>
          <w:rFonts w:ascii="Tahoma" w:hAnsi="Tahoma" w:cs="Tahoma"/>
          <w:sz w:val="22"/>
          <w:szCs w:val="22"/>
        </w:rPr>
      </w:pPr>
      <w:bookmarkStart w:id="27" w:name="_Hlk195096078"/>
      <w:r w:rsidRPr="00293E7D">
        <w:rPr>
          <w:rFonts w:ascii="Tahoma" w:hAnsi="Tahoma" w:cs="Tahoma"/>
          <w:sz w:val="22"/>
          <w:szCs w:val="22"/>
        </w:rPr>
        <w:t>Predviden začetek izvajanja p</w:t>
      </w:r>
      <w:r w:rsidR="00C33F51" w:rsidRPr="00293E7D">
        <w:rPr>
          <w:rFonts w:ascii="Tahoma" w:hAnsi="Tahoma" w:cs="Tahoma"/>
          <w:sz w:val="22"/>
          <w:szCs w:val="22"/>
        </w:rPr>
        <w:t>ripravljalnih</w:t>
      </w:r>
      <w:r w:rsidRPr="00293E7D">
        <w:rPr>
          <w:rFonts w:ascii="Tahoma" w:hAnsi="Tahoma" w:cs="Tahoma"/>
          <w:sz w:val="22"/>
          <w:szCs w:val="22"/>
        </w:rPr>
        <w:t xml:space="preserve"> </w:t>
      </w:r>
      <w:r w:rsidR="00515F07" w:rsidRPr="00293E7D">
        <w:rPr>
          <w:rFonts w:ascii="Tahoma" w:hAnsi="Tahoma" w:cs="Tahoma"/>
          <w:sz w:val="22"/>
          <w:szCs w:val="22"/>
        </w:rPr>
        <w:t xml:space="preserve">in demontažnih </w:t>
      </w:r>
      <w:r w:rsidRPr="00293E7D">
        <w:rPr>
          <w:rFonts w:ascii="Tahoma" w:hAnsi="Tahoma" w:cs="Tahoma"/>
          <w:sz w:val="22"/>
          <w:szCs w:val="22"/>
        </w:rPr>
        <w:t xml:space="preserve">del </w:t>
      </w:r>
      <w:r w:rsidR="006702E5" w:rsidRPr="00293E7D">
        <w:rPr>
          <w:rFonts w:ascii="Tahoma" w:hAnsi="Tahoma" w:cs="Tahoma"/>
          <w:sz w:val="22"/>
          <w:szCs w:val="22"/>
        </w:rPr>
        <w:t>je</w:t>
      </w:r>
      <w:r w:rsidR="00515F07" w:rsidRPr="00293E7D">
        <w:rPr>
          <w:rFonts w:ascii="Tahoma" w:hAnsi="Tahoma" w:cs="Tahoma"/>
          <w:sz w:val="22"/>
          <w:szCs w:val="22"/>
        </w:rPr>
        <w:t xml:space="preserve"> </w:t>
      </w:r>
      <w:r w:rsidR="00654B7A">
        <w:rPr>
          <w:rFonts w:ascii="Tahoma" w:hAnsi="Tahoma" w:cs="Tahoma"/>
          <w:b/>
          <w:bCs/>
          <w:sz w:val="22"/>
          <w:szCs w:val="22"/>
        </w:rPr>
        <w:t>5</w:t>
      </w:r>
      <w:r w:rsidR="00E9109C" w:rsidRPr="00293E7D">
        <w:rPr>
          <w:rFonts w:ascii="Tahoma" w:hAnsi="Tahoma" w:cs="Tahoma"/>
          <w:b/>
          <w:bCs/>
          <w:sz w:val="22"/>
          <w:szCs w:val="22"/>
        </w:rPr>
        <w:t xml:space="preserve">. 5. </w:t>
      </w:r>
      <w:r w:rsidR="000E2CE4" w:rsidRPr="00293E7D">
        <w:rPr>
          <w:rFonts w:ascii="Tahoma" w:hAnsi="Tahoma" w:cs="Tahoma"/>
          <w:b/>
          <w:bCs/>
          <w:sz w:val="22"/>
          <w:szCs w:val="22"/>
        </w:rPr>
        <w:t>202</w:t>
      </w:r>
      <w:r w:rsidR="000E2CE4" w:rsidRPr="00293E7D">
        <w:rPr>
          <w:rFonts w:ascii="Tahoma" w:hAnsi="Tahoma" w:cs="Tahoma"/>
          <w:b/>
          <w:sz w:val="22"/>
          <w:szCs w:val="22"/>
        </w:rPr>
        <w:t>6</w:t>
      </w:r>
      <w:r w:rsidRPr="00293E7D">
        <w:rPr>
          <w:rFonts w:ascii="Tahoma" w:hAnsi="Tahoma" w:cs="Tahoma"/>
          <w:sz w:val="22"/>
          <w:szCs w:val="22"/>
        </w:rPr>
        <w:t>, rok končanja vseh montažnih del</w:t>
      </w:r>
      <w:r w:rsidR="00654B7A">
        <w:rPr>
          <w:rFonts w:ascii="Tahoma" w:hAnsi="Tahoma" w:cs="Tahoma"/>
          <w:sz w:val="22"/>
          <w:szCs w:val="22"/>
        </w:rPr>
        <w:t xml:space="preserve">, vključno z </w:t>
      </w:r>
      <w:r w:rsidR="00D707C8">
        <w:rPr>
          <w:rFonts w:ascii="Tahoma" w:hAnsi="Tahoma" w:cs="Tahoma"/>
          <w:sz w:val="22"/>
          <w:szCs w:val="22"/>
        </w:rPr>
        <w:t xml:space="preserve">uspešno </w:t>
      </w:r>
      <w:r w:rsidR="00654B7A">
        <w:rPr>
          <w:rFonts w:ascii="Tahoma" w:hAnsi="Tahoma" w:cs="Tahoma"/>
          <w:sz w:val="22"/>
          <w:szCs w:val="22"/>
        </w:rPr>
        <w:t>izvedbo preizkusa tesnosti (tlačni preizkus)</w:t>
      </w:r>
      <w:r w:rsidRPr="00293E7D">
        <w:rPr>
          <w:rFonts w:ascii="Tahoma" w:hAnsi="Tahoma" w:cs="Tahoma"/>
          <w:sz w:val="22"/>
          <w:szCs w:val="22"/>
        </w:rPr>
        <w:t xml:space="preserve"> je</w:t>
      </w:r>
      <w:r w:rsidR="00654B7A">
        <w:rPr>
          <w:rFonts w:ascii="Tahoma" w:hAnsi="Tahoma" w:cs="Tahoma"/>
          <w:b/>
          <w:bCs/>
          <w:sz w:val="22"/>
          <w:szCs w:val="22"/>
        </w:rPr>
        <w:t xml:space="preserve"> 1</w:t>
      </w:r>
      <w:r w:rsidR="00E9109C" w:rsidRPr="00293E7D">
        <w:rPr>
          <w:rFonts w:ascii="Tahoma" w:hAnsi="Tahoma" w:cs="Tahoma"/>
          <w:b/>
          <w:bCs/>
          <w:sz w:val="22"/>
          <w:szCs w:val="22"/>
        </w:rPr>
        <w:t xml:space="preserve">. </w:t>
      </w:r>
      <w:r w:rsidR="00654B7A">
        <w:rPr>
          <w:rFonts w:ascii="Tahoma" w:hAnsi="Tahoma" w:cs="Tahoma"/>
          <w:b/>
          <w:bCs/>
          <w:sz w:val="22"/>
          <w:szCs w:val="22"/>
        </w:rPr>
        <w:t>9</w:t>
      </w:r>
      <w:r w:rsidR="00E9109C" w:rsidRPr="00293E7D">
        <w:rPr>
          <w:rFonts w:ascii="Tahoma" w:hAnsi="Tahoma" w:cs="Tahoma"/>
          <w:b/>
          <w:bCs/>
          <w:sz w:val="22"/>
          <w:szCs w:val="22"/>
        </w:rPr>
        <w:t xml:space="preserve">. </w:t>
      </w:r>
      <w:r w:rsidR="000E2CE4" w:rsidRPr="00293E7D">
        <w:rPr>
          <w:rFonts w:ascii="Tahoma" w:hAnsi="Tahoma" w:cs="Tahoma"/>
          <w:b/>
          <w:bCs/>
          <w:sz w:val="22"/>
          <w:szCs w:val="22"/>
        </w:rPr>
        <w:t>202</w:t>
      </w:r>
      <w:r w:rsidR="000E2CE4" w:rsidRPr="00293E7D">
        <w:rPr>
          <w:rFonts w:ascii="Tahoma" w:hAnsi="Tahoma" w:cs="Tahoma"/>
          <w:b/>
          <w:sz w:val="22"/>
          <w:szCs w:val="22"/>
        </w:rPr>
        <w:t xml:space="preserve">6 </w:t>
      </w:r>
      <w:r w:rsidR="00863D89" w:rsidRPr="00293E7D">
        <w:rPr>
          <w:rFonts w:ascii="Tahoma" w:hAnsi="Tahoma" w:cs="Tahoma"/>
          <w:sz w:val="22"/>
          <w:szCs w:val="22"/>
        </w:rPr>
        <w:t>na</w:t>
      </w:r>
      <w:r w:rsidR="000159A4" w:rsidRPr="00293E7D">
        <w:rPr>
          <w:rFonts w:ascii="Tahoma" w:hAnsi="Tahoma" w:cs="Tahoma"/>
          <w:sz w:val="22"/>
          <w:szCs w:val="22"/>
        </w:rPr>
        <w:t xml:space="preserve"> </w:t>
      </w:r>
      <w:r w:rsidRPr="00293E7D">
        <w:rPr>
          <w:rFonts w:ascii="Tahoma" w:hAnsi="Tahoma" w:cs="Tahoma"/>
          <w:sz w:val="22"/>
          <w:szCs w:val="22"/>
        </w:rPr>
        <w:t>lokaciji naročnika Toplarniška ulica 19, 1000 Ljubljana</w:t>
      </w:r>
      <w:r w:rsidR="00654B7A">
        <w:rPr>
          <w:rFonts w:ascii="Tahoma" w:hAnsi="Tahoma" w:cs="Tahoma"/>
          <w:sz w:val="22"/>
          <w:szCs w:val="22"/>
        </w:rPr>
        <w:t>.</w:t>
      </w:r>
    </w:p>
    <w:p w14:paraId="6D16BE85" w14:textId="77777777" w:rsidR="00283A7E" w:rsidRPr="00293E7D" w:rsidRDefault="00283A7E" w:rsidP="001B4D8F">
      <w:pPr>
        <w:keepNext/>
        <w:keepLines/>
        <w:widowControl w:val="0"/>
        <w:jc w:val="both"/>
        <w:rPr>
          <w:rFonts w:ascii="Tahoma" w:hAnsi="Tahoma" w:cs="Tahoma"/>
          <w:sz w:val="22"/>
          <w:szCs w:val="22"/>
        </w:rPr>
      </w:pPr>
    </w:p>
    <w:p w14:paraId="4BBDB7B6" w14:textId="7308B97D" w:rsidR="009D08BA" w:rsidRPr="00293E7D" w:rsidRDefault="0013671A" w:rsidP="001B4D8F">
      <w:pPr>
        <w:keepNext/>
        <w:keepLines/>
        <w:widowControl w:val="0"/>
        <w:jc w:val="both"/>
        <w:rPr>
          <w:rFonts w:ascii="Tahoma" w:hAnsi="Tahoma" w:cs="Tahoma"/>
          <w:sz w:val="22"/>
          <w:szCs w:val="22"/>
        </w:rPr>
      </w:pPr>
      <w:r w:rsidRPr="00293E7D">
        <w:rPr>
          <w:rFonts w:ascii="Tahoma" w:hAnsi="Tahoma" w:cs="Tahoma"/>
          <w:sz w:val="22"/>
          <w:szCs w:val="22"/>
        </w:rPr>
        <w:t>Po končanju</w:t>
      </w:r>
      <w:r w:rsidR="00C33F51" w:rsidRPr="00293E7D">
        <w:rPr>
          <w:rFonts w:ascii="Tahoma" w:hAnsi="Tahoma" w:cs="Tahoma"/>
          <w:sz w:val="22"/>
          <w:szCs w:val="22"/>
        </w:rPr>
        <w:t xml:space="preserve"> </w:t>
      </w:r>
      <w:r w:rsidR="007D0A22" w:rsidRPr="00293E7D">
        <w:rPr>
          <w:rFonts w:ascii="Tahoma" w:hAnsi="Tahoma" w:cs="Tahoma"/>
          <w:sz w:val="22"/>
          <w:szCs w:val="22"/>
        </w:rPr>
        <w:t>pripravljalnih in</w:t>
      </w:r>
      <w:r w:rsidRPr="00293E7D">
        <w:rPr>
          <w:rFonts w:ascii="Tahoma" w:hAnsi="Tahoma" w:cs="Tahoma"/>
          <w:sz w:val="22"/>
          <w:szCs w:val="22"/>
        </w:rPr>
        <w:t xml:space="preserve"> demontažnih del, </w:t>
      </w:r>
      <w:r w:rsidR="007D0A22" w:rsidRPr="00293E7D">
        <w:rPr>
          <w:rFonts w:ascii="Tahoma" w:hAnsi="Tahoma" w:cs="Tahoma"/>
          <w:sz w:val="22"/>
          <w:szCs w:val="22"/>
        </w:rPr>
        <w:t>obe pogodbeni stranki oziroma njuna predstavnika</w:t>
      </w:r>
      <w:r w:rsidR="007D0A22" w:rsidRPr="00293E7D" w:rsidDel="007D0A22">
        <w:rPr>
          <w:rFonts w:ascii="Tahoma" w:hAnsi="Tahoma" w:cs="Tahoma"/>
          <w:sz w:val="22"/>
          <w:szCs w:val="22"/>
        </w:rPr>
        <w:t xml:space="preserve"> </w:t>
      </w:r>
      <w:r w:rsidRPr="00293E7D">
        <w:rPr>
          <w:rFonts w:ascii="Tahoma" w:hAnsi="Tahoma" w:cs="Tahoma"/>
          <w:sz w:val="22"/>
          <w:szCs w:val="22"/>
        </w:rPr>
        <w:t xml:space="preserve">podpišeta zapisnik o končanju </w:t>
      </w:r>
      <w:r w:rsidR="0062777A" w:rsidRPr="00293E7D">
        <w:rPr>
          <w:rFonts w:ascii="Tahoma" w:hAnsi="Tahoma" w:cs="Tahoma"/>
          <w:sz w:val="22"/>
          <w:szCs w:val="22"/>
        </w:rPr>
        <w:t>pripravljalnih in demontažnih del</w:t>
      </w:r>
      <w:r w:rsidRPr="00293E7D">
        <w:rPr>
          <w:rFonts w:ascii="Tahoma" w:hAnsi="Tahoma" w:cs="Tahoma"/>
          <w:sz w:val="22"/>
          <w:szCs w:val="22"/>
        </w:rPr>
        <w:t>.</w:t>
      </w:r>
      <w:r w:rsidR="007D0A22" w:rsidRPr="00293E7D">
        <w:rPr>
          <w:rFonts w:ascii="Tahoma" w:hAnsi="Tahoma" w:cs="Tahoma"/>
          <w:sz w:val="22"/>
          <w:szCs w:val="22"/>
        </w:rPr>
        <w:t xml:space="preserve"> Po </w:t>
      </w:r>
      <w:r w:rsidR="00654B7A" w:rsidRPr="00293E7D">
        <w:rPr>
          <w:rFonts w:ascii="Tahoma" w:hAnsi="Tahoma" w:cs="Tahoma"/>
          <w:sz w:val="22"/>
          <w:szCs w:val="22"/>
        </w:rPr>
        <w:t>končanja vseh montažnih del</w:t>
      </w:r>
      <w:r w:rsidR="007D0A22" w:rsidRPr="00293E7D">
        <w:rPr>
          <w:rFonts w:ascii="Tahoma" w:hAnsi="Tahoma" w:cs="Tahoma"/>
          <w:sz w:val="22"/>
          <w:szCs w:val="22"/>
        </w:rPr>
        <w:t>, obe pogodbeni stranki oziroma njuna predstavnika podpišeta zapisnik o izvedenih montažnih delih in</w:t>
      </w:r>
      <w:r w:rsidR="00D707C8">
        <w:rPr>
          <w:rFonts w:ascii="Tahoma" w:hAnsi="Tahoma" w:cs="Tahoma"/>
          <w:sz w:val="22"/>
          <w:szCs w:val="22"/>
        </w:rPr>
        <w:t xml:space="preserve"> uspešno</w:t>
      </w:r>
      <w:r w:rsidR="007D0A22" w:rsidRPr="00293E7D">
        <w:rPr>
          <w:rFonts w:ascii="Tahoma" w:hAnsi="Tahoma" w:cs="Tahoma"/>
          <w:sz w:val="22"/>
          <w:szCs w:val="22"/>
        </w:rPr>
        <w:t xml:space="preserve"> izvedenem tlačnem preizkusu</w:t>
      </w:r>
      <w:r w:rsidR="009D08BA" w:rsidRPr="00293E7D">
        <w:rPr>
          <w:rFonts w:ascii="Tahoma" w:hAnsi="Tahoma" w:cs="Tahoma"/>
          <w:sz w:val="22"/>
          <w:szCs w:val="22"/>
        </w:rPr>
        <w:t>.</w:t>
      </w:r>
    </w:p>
    <w:bookmarkEnd w:id="27"/>
    <w:p w14:paraId="483DAE96" w14:textId="77777777" w:rsidR="007D0A22" w:rsidRPr="00293E7D" w:rsidRDefault="007D0A22" w:rsidP="001B4D8F">
      <w:pPr>
        <w:keepNext/>
        <w:keepLines/>
        <w:widowControl w:val="0"/>
        <w:jc w:val="both"/>
        <w:rPr>
          <w:rFonts w:ascii="Tahoma" w:hAnsi="Tahoma" w:cs="Tahoma"/>
          <w:sz w:val="22"/>
          <w:szCs w:val="22"/>
        </w:rPr>
      </w:pPr>
    </w:p>
    <w:p w14:paraId="015F98CC" w14:textId="0D20B4D3" w:rsidR="00283A7E" w:rsidRPr="00293E7D" w:rsidRDefault="00283A7E" w:rsidP="001B4D8F">
      <w:pPr>
        <w:keepNext/>
        <w:keepLines/>
        <w:widowControl w:val="0"/>
        <w:jc w:val="both"/>
        <w:rPr>
          <w:rFonts w:ascii="Tahoma" w:hAnsi="Tahoma" w:cs="Tahoma"/>
          <w:sz w:val="22"/>
          <w:szCs w:val="22"/>
        </w:rPr>
      </w:pPr>
      <w:r w:rsidRPr="00293E7D">
        <w:rPr>
          <w:rFonts w:ascii="Tahoma" w:hAnsi="Tahoma" w:cs="Tahoma"/>
          <w:sz w:val="22"/>
          <w:szCs w:val="22"/>
        </w:rPr>
        <w:t xml:space="preserve">Najkasneje v roku </w:t>
      </w:r>
      <w:r w:rsidR="00E874BB" w:rsidRPr="00293E7D">
        <w:rPr>
          <w:rFonts w:ascii="Tahoma" w:hAnsi="Tahoma" w:cs="Tahoma"/>
          <w:b/>
          <w:sz w:val="22"/>
          <w:szCs w:val="22"/>
        </w:rPr>
        <w:t xml:space="preserve">15 </w:t>
      </w:r>
      <w:r w:rsidRPr="00293E7D">
        <w:rPr>
          <w:rFonts w:ascii="Tahoma" w:hAnsi="Tahoma" w:cs="Tahoma"/>
          <w:b/>
          <w:sz w:val="22"/>
          <w:szCs w:val="22"/>
        </w:rPr>
        <w:t>(</w:t>
      </w:r>
      <w:r w:rsidR="00E874BB" w:rsidRPr="00293E7D">
        <w:rPr>
          <w:rFonts w:ascii="Tahoma" w:hAnsi="Tahoma" w:cs="Tahoma"/>
          <w:b/>
          <w:sz w:val="22"/>
          <w:szCs w:val="22"/>
        </w:rPr>
        <w:t>petnajst</w:t>
      </w:r>
      <w:r w:rsidRPr="00293E7D">
        <w:rPr>
          <w:rFonts w:ascii="Tahoma" w:hAnsi="Tahoma" w:cs="Tahoma"/>
          <w:b/>
          <w:sz w:val="22"/>
          <w:szCs w:val="22"/>
        </w:rPr>
        <w:t xml:space="preserve">) </w:t>
      </w:r>
      <w:r w:rsidR="00FF48A3" w:rsidRPr="00293E7D">
        <w:rPr>
          <w:rFonts w:ascii="Tahoma" w:hAnsi="Tahoma" w:cs="Tahoma"/>
          <w:b/>
          <w:sz w:val="22"/>
          <w:szCs w:val="22"/>
        </w:rPr>
        <w:t xml:space="preserve">koledarskih </w:t>
      </w:r>
      <w:r w:rsidRPr="00293E7D">
        <w:rPr>
          <w:rFonts w:ascii="Tahoma" w:hAnsi="Tahoma" w:cs="Tahoma"/>
          <w:b/>
          <w:sz w:val="22"/>
          <w:szCs w:val="22"/>
        </w:rPr>
        <w:t>dni</w:t>
      </w:r>
      <w:r w:rsidRPr="00293E7D">
        <w:rPr>
          <w:rFonts w:ascii="Tahoma" w:hAnsi="Tahoma" w:cs="Tahoma"/>
          <w:sz w:val="22"/>
          <w:szCs w:val="22"/>
        </w:rPr>
        <w:t xml:space="preserve"> po </w:t>
      </w:r>
      <w:r w:rsidR="006702E5" w:rsidRPr="00293E7D">
        <w:rPr>
          <w:rFonts w:ascii="Tahoma" w:hAnsi="Tahoma" w:cs="Tahoma"/>
          <w:sz w:val="22"/>
          <w:szCs w:val="22"/>
        </w:rPr>
        <w:t xml:space="preserve">končanju </w:t>
      </w:r>
      <w:r w:rsidR="0062777A" w:rsidRPr="00293E7D">
        <w:rPr>
          <w:rFonts w:ascii="Tahoma" w:hAnsi="Tahoma" w:cs="Tahoma"/>
          <w:sz w:val="22"/>
          <w:szCs w:val="22"/>
        </w:rPr>
        <w:t xml:space="preserve">izvedenih montažnih delih in </w:t>
      </w:r>
      <w:r w:rsidR="00D707C8">
        <w:rPr>
          <w:rFonts w:ascii="Tahoma" w:hAnsi="Tahoma" w:cs="Tahoma"/>
          <w:sz w:val="22"/>
          <w:szCs w:val="22"/>
        </w:rPr>
        <w:t xml:space="preserve">uspešno </w:t>
      </w:r>
      <w:r w:rsidR="0062777A" w:rsidRPr="00293E7D">
        <w:rPr>
          <w:rFonts w:ascii="Tahoma" w:hAnsi="Tahoma" w:cs="Tahoma"/>
          <w:sz w:val="22"/>
          <w:szCs w:val="22"/>
        </w:rPr>
        <w:t>izvedenem tlačnem preizkusu</w:t>
      </w:r>
      <w:r w:rsidR="009D08BA" w:rsidRPr="00293E7D">
        <w:rPr>
          <w:rFonts w:ascii="Tahoma" w:hAnsi="Tahoma" w:cs="Tahoma"/>
          <w:sz w:val="22"/>
          <w:szCs w:val="22"/>
        </w:rPr>
        <w:t>,</w:t>
      </w:r>
      <w:r w:rsidRPr="00293E7D">
        <w:rPr>
          <w:rFonts w:ascii="Tahoma" w:hAnsi="Tahoma" w:cs="Tahoma"/>
          <w:sz w:val="22"/>
          <w:szCs w:val="22"/>
        </w:rPr>
        <w:t xml:space="preserve"> je izvajalec dolžan naročniku dostaviti poročilo o izvedenih delih. Izvajalec mora predati naročniku poročilo v dveh pisnih izvodih in enem izvodu v digitalni obliki – CD. Po predaji potrjenega poročila obe pogodbeni stranki oziroma njuna predstavnika podpišeta zapisnik o </w:t>
      </w:r>
      <w:r w:rsidR="007D0A22" w:rsidRPr="00293E7D">
        <w:rPr>
          <w:rFonts w:ascii="Tahoma" w:hAnsi="Tahoma" w:cs="Tahoma"/>
          <w:sz w:val="22"/>
          <w:szCs w:val="22"/>
        </w:rPr>
        <w:t>predaji poročila o izvedenih delih</w:t>
      </w:r>
      <w:r w:rsidRPr="00293E7D">
        <w:rPr>
          <w:rFonts w:ascii="Tahoma" w:hAnsi="Tahoma" w:cs="Tahoma"/>
          <w:color w:val="000000"/>
          <w:sz w:val="22"/>
          <w:szCs w:val="22"/>
        </w:rPr>
        <w:t>.</w:t>
      </w:r>
    </w:p>
    <w:p w14:paraId="4B757797" w14:textId="77777777" w:rsidR="00283A7E" w:rsidRPr="00293E7D" w:rsidRDefault="00283A7E" w:rsidP="001B4D8F">
      <w:pPr>
        <w:keepNext/>
        <w:keepLines/>
        <w:jc w:val="both"/>
        <w:rPr>
          <w:rFonts w:ascii="Tahoma" w:hAnsi="Tahoma" w:cs="Tahoma"/>
          <w:sz w:val="22"/>
          <w:szCs w:val="22"/>
        </w:rPr>
      </w:pPr>
    </w:p>
    <w:p w14:paraId="7479BF82" w14:textId="3887EE96" w:rsidR="009D08BA" w:rsidRPr="009D08BA" w:rsidRDefault="003231DA" w:rsidP="001B4D8F">
      <w:pPr>
        <w:keepNext/>
        <w:keepLines/>
        <w:widowControl w:val="0"/>
        <w:jc w:val="both"/>
        <w:rPr>
          <w:rFonts w:ascii="Tahoma" w:hAnsi="Tahoma" w:cs="Tahoma"/>
          <w:sz w:val="22"/>
        </w:rPr>
      </w:pPr>
      <w:r w:rsidRPr="00293E7D">
        <w:rPr>
          <w:rFonts w:ascii="Tahoma" w:hAnsi="Tahoma" w:cs="Tahoma"/>
          <w:sz w:val="22"/>
          <w:szCs w:val="22"/>
        </w:rPr>
        <w:t>R</w:t>
      </w:r>
      <w:r w:rsidR="00283A7E" w:rsidRPr="00293E7D">
        <w:rPr>
          <w:rFonts w:ascii="Tahoma" w:hAnsi="Tahoma" w:cs="Tahoma"/>
          <w:sz w:val="22"/>
          <w:szCs w:val="22"/>
        </w:rPr>
        <w:t xml:space="preserve">ok za zaključek vseh pogodbenih obveznosti je </w:t>
      </w:r>
      <w:r w:rsidR="00947140" w:rsidRPr="00293E7D">
        <w:rPr>
          <w:rFonts w:ascii="Tahoma" w:hAnsi="Tahoma" w:cs="Tahoma"/>
          <w:sz w:val="22"/>
          <w:szCs w:val="22"/>
        </w:rPr>
        <w:t>do</w:t>
      </w:r>
      <w:r w:rsidR="00293E7D" w:rsidRPr="00293E7D">
        <w:rPr>
          <w:rFonts w:ascii="Tahoma" w:hAnsi="Tahoma" w:cs="Tahoma"/>
          <w:sz w:val="22"/>
          <w:szCs w:val="22"/>
        </w:rPr>
        <w:t xml:space="preserve"> </w:t>
      </w:r>
      <w:r w:rsidR="00947140" w:rsidRPr="00293E7D">
        <w:rPr>
          <w:rFonts w:ascii="Tahoma" w:hAnsi="Tahoma" w:cs="Tahoma"/>
          <w:b/>
          <w:bCs/>
          <w:sz w:val="22"/>
          <w:szCs w:val="22"/>
        </w:rPr>
        <w:t>30</w:t>
      </w:r>
      <w:r w:rsidR="00E9109C" w:rsidRPr="00293E7D">
        <w:rPr>
          <w:rFonts w:ascii="Tahoma" w:hAnsi="Tahoma" w:cs="Tahoma"/>
          <w:b/>
          <w:bCs/>
          <w:sz w:val="22"/>
          <w:szCs w:val="22"/>
        </w:rPr>
        <w:t xml:space="preserve">. 9. </w:t>
      </w:r>
      <w:r w:rsidR="000E2CE4" w:rsidRPr="00293E7D">
        <w:rPr>
          <w:rFonts w:ascii="Tahoma" w:hAnsi="Tahoma" w:cs="Tahoma"/>
          <w:b/>
          <w:bCs/>
          <w:sz w:val="22"/>
          <w:szCs w:val="22"/>
        </w:rPr>
        <w:t>202</w:t>
      </w:r>
      <w:r w:rsidR="000E2CE4" w:rsidRPr="00293E7D">
        <w:rPr>
          <w:rFonts w:ascii="Tahoma" w:hAnsi="Tahoma" w:cs="Tahoma"/>
          <w:b/>
          <w:sz w:val="22"/>
          <w:szCs w:val="22"/>
        </w:rPr>
        <w:t>6</w:t>
      </w:r>
      <w:r w:rsidR="00283A7E" w:rsidRPr="00293E7D">
        <w:rPr>
          <w:rFonts w:ascii="Tahoma" w:hAnsi="Tahoma" w:cs="Tahoma"/>
          <w:sz w:val="22"/>
          <w:szCs w:val="22"/>
        </w:rPr>
        <w:t>, ko pogodbeni stranki oziroma njuna predstavnika podpišeta zapisnik o končnem prevzemu izvedenih pogodbenih del.</w:t>
      </w:r>
      <w:r w:rsidR="009D08BA" w:rsidRPr="009D08BA">
        <w:rPr>
          <w:rFonts w:ascii="Tahoma" w:hAnsi="Tahoma" w:cs="Tahoma"/>
        </w:rPr>
        <w:t xml:space="preserve"> </w:t>
      </w:r>
    </w:p>
    <w:p w14:paraId="7DB4D9DB" w14:textId="77777777" w:rsidR="00283A7E" w:rsidRPr="00B65E5D" w:rsidRDefault="00283A7E" w:rsidP="001B4D8F">
      <w:pPr>
        <w:keepNext/>
        <w:keepLines/>
        <w:widowControl w:val="0"/>
        <w:jc w:val="both"/>
        <w:rPr>
          <w:rFonts w:ascii="Tahoma" w:hAnsi="Tahoma" w:cs="Tahoma"/>
          <w:sz w:val="22"/>
          <w:szCs w:val="22"/>
        </w:rPr>
      </w:pPr>
    </w:p>
    <w:p w14:paraId="1E169BAD" w14:textId="77777777" w:rsidR="00283A7E" w:rsidRPr="00B65E5D" w:rsidRDefault="00283A7E" w:rsidP="001B4D8F">
      <w:pPr>
        <w:keepNext/>
        <w:keepLines/>
        <w:widowControl w:val="0"/>
        <w:jc w:val="both"/>
        <w:rPr>
          <w:rFonts w:ascii="Tahoma" w:hAnsi="Tahoma" w:cs="Tahoma"/>
          <w:sz w:val="22"/>
          <w:szCs w:val="22"/>
        </w:rPr>
      </w:pPr>
      <w:r w:rsidRPr="00B65E5D">
        <w:rPr>
          <w:rFonts w:ascii="Tahoma" w:hAnsi="Tahoma" w:cs="Tahoma"/>
          <w:sz w:val="22"/>
          <w:szCs w:val="22"/>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645EEBBA" w14:textId="77777777" w:rsidR="00283A7E" w:rsidRPr="00B65E5D" w:rsidRDefault="00283A7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28861B09" w14:textId="344E0194" w:rsidR="00283A7E" w:rsidRPr="00B65E5D" w:rsidRDefault="00283A7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t xml:space="preserve">Naročnik predvideva, da bo najkasneje v roku 5 (petih) delovnih dni po sklenitvi pogodbe izvedel sestanek med naročnikom in vsemi izvajalci, ki bodo sodelovali pri </w:t>
      </w:r>
      <w:r w:rsidR="00FF48A3" w:rsidRPr="00B65E5D">
        <w:rPr>
          <w:rFonts w:ascii="Tahoma" w:hAnsi="Tahoma" w:cs="Tahoma"/>
          <w:sz w:val="22"/>
          <w:szCs w:val="22"/>
        </w:rPr>
        <w:t xml:space="preserve">zamenjavi </w:t>
      </w:r>
      <w:r w:rsidR="00491CBC" w:rsidRPr="00B65E5D">
        <w:rPr>
          <w:rFonts w:ascii="Tahoma" w:hAnsi="Tahoma" w:cs="Tahoma"/>
          <w:sz w:val="22"/>
          <w:szCs w:val="22"/>
        </w:rPr>
        <w:t>pregrevalnika 2 in 3 v kotlu 3</w:t>
      </w:r>
      <w:r w:rsidRPr="00B65E5D">
        <w:rPr>
          <w:rFonts w:ascii="Tahoma" w:hAnsi="Tahoma" w:cs="Tahoma"/>
          <w:sz w:val="22"/>
          <w:szCs w:val="22"/>
        </w:rPr>
        <w:t xml:space="preserve">. Izvajalec bo moral nato v roku </w:t>
      </w:r>
      <w:r w:rsidR="00E874BB">
        <w:rPr>
          <w:rFonts w:ascii="Tahoma" w:hAnsi="Tahoma" w:cs="Tahoma"/>
          <w:sz w:val="22"/>
          <w:szCs w:val="22"/>
        </w:rPr>
        <w:t>10</w:t>
      </w:r>
      <w:r w:rsidR="00E874BB" w:rsidRPr="00B65E5D">
        <w:rPr>
          <w:rFonts w:ascii="Tahoma" w:hAnsi="Tahoma" w:cs="Tahoma"/>
          <w:sz w:val="22"/>
          <w:szCs w:val="22"/>
        </w:rPr>
        <w:t xml:space="preserve"> </w:t>
      </w:r>
      <w:r w:rsidRPr="00B65E5D">
        <w:rPr>
          <w:rFonts w:ascii="Tahoma" w:hAnsi="Tahoma" w:cs="Tahoma"/>
          <w:sz w:val="22"/>
          <w:szCs w:val="22"/>
        </w:rPr>
        <w:t>(</w:t>
      </w:r>
      <w:r w:rsidR="00E874BB">
        <w:rPr>
          <w:rFonts w:ascii="Tahoma" w:hAnsi="Tahoma" w:cs="Tahoma"/>
          <w:sz w:val="22"/>
          <w:szCs w:val="22"/>
        </w:rPr>
        <w:t>desetih</w:t>
      </w:r>
      <w:r w:rsidRPr="00B65E5D">
        <w:rPr>
          <w:rFonts w:ascii="Tahoma" w:hAnsi="Tahoma" w:cs="Tahoma"/>
          <w:sz w:val="22"/>
          <w:szCs w:val="22"/>
        </w:rPr>
        <w:t>) delovnih dni po sestanku izdelati terminski plan aktivnosti (gantogram) in ga predati naročniku v potrditev.</w:t>
      </w:r>
    </w:p>
    <w:p w14:paraId="3BC7E14A" w14:textId="77777777" w:rsidR="00283A7E" w:rsidRPr="00B65E5D" w:rsidRDefault="00283A7E" w:rsidP="001B4D8F">
      <w:pPr>
        <w:keepNext/>
        <w:keepLines/>
        <w:widowControl w:val="0"/>
        <w:jc w:val="both"/>
        <w:rPr>
          <w:rFonts w:ascii="Tahoma" w:hAnsi="Tahoma" w:cs="Tahoma"/>
          <w:sz w:val="22"/>
          <w:szCs w:val="22"/>
        </w:rPr>
      </w:pPr>
    </w:p>
    <w:p w14:paraId="7E1AB67C" w14:textId="77777777" w:rsidR="00283A7E" w:rsidRPr="00B65E5D" w:rsidRDefault="00283A7E" w:rsidP="001B4D8F">
      <w:pPr>
        <w:keepNext/>
        <w:keepLines/>
        <w:widowControl w:val="0"/>
        <w:jc w:val="both"/>
        <w:rPr>
          <w:rFonts w:ascii="Tahoma" w:hAnsi="Tahoma" w:cs="Tahoma"/>
          <w:sz w:val="22"/>
          <w:szCs w:val="22"/>
        </w:rPr>
      </w:pPr>
      <w:r w:rsidRPr="00B65E5D">
        <w:rPr>
          <w:rFonts w:ascii="Tahoma" w:hAnsi="Tahoma" w:cs="Tahoma"/>
          <w:sz w:val="22"/>
          <w:szCs w:val="22"/>
        </w:rPr>
        <w:t xml:space="preserve">Naročnik ima pravico nadzirati uresničevanje terminskega plana izvajalca.  </w:t>
      </w:r>
    </w:p>
    <w:p w14:paraId="61D7B4BF" w14:textId="77777777" w:rsidR="00283A7E" w:rsidRPr="00B65E5D" w:rsidRDefault="00283A7E" w:rsidP="001B4D8F">
      <w:pPr>
        <w:keepNext/>
        <w:keepLines/>
        <w:jc w:val="both"/>
        <w:rPr>
          <w:rFonts w:ascii="Tahoma" w:hAnsi="Tahoma" w:cs="Tahoma"/>
          <w:sz w:val="22"/>
          <w:szCs w:val="22"/>
        </w:rPr>
      </w:pPr>
    </w:p>
    <w:p w14:paraId="2B3DED69" w14:textId="77777777" w:rsidR="00283A7E" w:rsidRPr="00B65E5D" w:rsidRDefault="00283A7E" w:rsidP="001B4D8F">
      <w:pPr>
        <w:keepNext/>
        <w:keepLines/>
        <w:jc w:val="both"/>
        <w:rPr>
          <w:rFonts w:ascii="Tahoma" w:hAnsi="Tahoma" w:cs="Tahoma"/>
          <w:sz w:val="22"/>
          <w:szCs w:val="22"/>
        </w:rPr>
      </w:pPr>
      <w:r w:rsidRPr="00B65E5D">
        <w:rPr>
          <w:rFonts w:ascii="Tahoma" w:hAnsi="Tahoma" w:cs="Tahoma"/>
          <w:sz w:val="22"/>
          <w:szCs w:val="22"/>
        </w:rPr>
        <w:t>V primeru prekoračitve pogodbenega roka je vse stroške, ki bi nastali zaradi zamude, dolžna nositi tista pogodbena stranka, ki je povzročila zamudo.</w:t>
      </w:r>
    </w:p>
    <w:p w14:paraId="01C9AFD0" w14:textId="77777777" w:rsidR="00283A7E" w:rsidRPr="00B65E5D" w:rsidRDefault="00283A7E" w:rsidP="001B4D8F">
      <w:pPr>
        <w:keepNext/>
        <w:keepLines/>
        <w:jc w:val="both"/>
        <w:rPr>
          <w:rFonts w:ascii="Tahoma" w:hAnsi="Tahoma" w:cs="Tahoma"/>
          <w:sz w:val="22"/>
          <w:szCs w:val="22"/>
        </w:rPr>
      </w:pPr>
    </w:p>
    <w:p w14:paraId="316A69CC" w14:textId="77777777" w:rsidR="00283A7E" w:rsidRPr="00B65E5D" w:rsidRDefault="00283A7E" w:rsidP="006F32AD">
      <w:pPr>
        <w:pStyle w:val="Odstavekseznama"/>
        <w:keepNext/>
        <w:keepLines/>
        <w:numPr>
          <w:ilvl w:val="1"/>
          <w:numId w:val="40"/>
        </w:numPr>
        <w:ind w:left="709" w:hanging="709"/>
        <w:jc w:val="both"/>
        <w:rPr>
          <w:rFonts w:ascii="Tahoma" w:hAnsi="Tahoma" w:cs="Tahoma"/>
          <w:b/>
          <w:sz w:val="22"/>
          <w:szCs w:val="22"/>
        </w:rPr>
      </w:pPr>
      <w:r w:rsidRPr="00B65E5D">
        <w:rPr>
          <w:rFonts w:ascii="Tahoma" w:hAnsi="Tahoma" w:cs="Tahoma"/>
          <w:b/>
          <w:sz w:val="22"/>
          <w:szCs w:val="22"/>
        </w:rPr>
        <w:t>Garancijska doba</w:t>
      </w:r>
    </w:p>
    <w:p w14:paraId="5A698988" w14:textId="77777777" w:rsidR="00283A7E" w:rsidRPr="00B65E5D" w:rsidRDefault="00283A7E" w:rsidP="001B4D8F">
      <w:pPr>
        <w:keepNext/>
        <w:keepLines/>
        <w:jc w:val="both"/>
        <w:rPr>
          <w:rFonts w:ascii="Tahoma" w:hAnsi="Tahoma" w:cs="Tahoma"/>
          <w:sz w:val="22"/>
          <w:szCs w:val="22"/>
        </w:rPr>
      </w:pPr>
    </w:p>
    <w:p w14:paraId="1DCE0FC2" w14:textId="152EAC49" w:rsidR="00491CBC" w:rsidRPr="00B65E5D" w:rsidRDefault="00491CBC" w:rsidP="001B4D8F">
      <w:pPr>
        <w:keepNext/>
        <w:keepLines/>
        <w:widowControl w:val="0"/>
        <w:jc w:val="both"/>
        <w:rPr>
          <w:rFonts w:ascii="Tahoma" w:hAnsi="Tahoma" w:cs="Tahoma"/>
          <w:sz w:val="22"/>
          <w:szCs w:val="22"/>
        </w:rPr>
      </w:pPr>
      <w:r w:rsidRPr="00B65E5D">
        <w:rPr>
          <w:rFonts w:ascii="Tahoma" w:hAnsi="Tahoma" w:cs="Tahoma"/>
          <w:sz w:val="22"/>
          <w:szCs w:val="22"/>
        </w:rPr>
        <w:t xml:space="preserve">Zahtevana garancijska doba za opremo ter za vsa opravljena pogodbena dela - tudi za dela podizvajalcev (za kakovost izvedenih del, morebitno opremo in vgrajeni material) je 24 (štiriindvajset) </w:t>
      </w:r>
      <w:r w:rsidR="00943D87" w:rsidRPr="00943D87">
        <w:rPr>
          <w:rFonts w:ascii="Tahoma" w:hAnsi="Tahoma" w:cs="Tahoma"/>
          <w:sz w:val="22"/>
          <w:szCs w:val="22"/>
        </w:rPr>
        <w:t>mesecev od datuma uspešno opravljenega prevzema izvedenih pogodbenih del, ki se opravi z zapisnikom o končnem prevzemu izvedenih pogodbenih del</w:t>
      </w:r>
      <w:r w:rsidR="00943D87">
        <w:rPr>
          <w:rFonts w:ascii="Tahoma" w:hAnsi="Tahoma" w:cs="Tahoma"/>
          <w:sz w:val="22"/>
          <w:szCs w:val="22"/>
        </w:rPr>
        <w:t xml:space="preserve"> </w:t>
      </w:r>
      <w:r w:rsidRPr="00B65E5D">
        <w:rPr>
          <w:rFonts w:ascii="Tahoma" w:hAnsi="Tahoma" w:cs="Tahoma"/>
          <w:sz w:val="22"/>
          <w:szCs w:val="22"/>
        </w:rPr>
        <w:t xml:space="preserve"> s strani obeh pogodbenih strank oziroma njunih predstavnikov.</w:t>
      </w:r>
    </w:p>
    <w:p w14:paraId="053F47CB" w14:textId="77777777" w:rsidR="00283A7E" w:rsidRPr="00B65E5D" w:rsidRDefault="00283A7E" w:rsidP="001B4D8F">
      <w:pPr>
        <w:keepNext/>
        <w:keepLines/>
        <w:jc w:val="both"/>
        <w:rPr>
          <w:rFonts w:ascii="Tahoma" w:hAnsi="Tahoma" w:cs="Tahoma"/>
          <w:sz w:val="22"/>
          <w:szCs w:val="22"/>
        </w:rPr>
      </w:pPr>
    </w:p>
    <w:p w14:paraId="67B1E0B4" w14:textId="77777777" w:rsidR="00283A7E" w:rsidRPr="00B65E5D" w:rsidRDefault="00904868" w:rsidP="006F32AD">
      <w:pPr>
        <w:pStyle w:val="Odstavekseznama"/>
        <w:keepNext/>
        <w:keepLines/>
        <w:numPr>
          <w:ilvl w:val="1"/>
          <w:numId w:val="40"/>
        </w:numPr>
        <w:ind w:left="709" w:hanging="709"/>
        <w:jc w:val="both"/>
        <w:rPr>
          <w:rFonts w:ascii="Tahoma" w:hAnsi="Tahoma" w:cs="Tahoma"/>
          <w:b/>
          <w:sz w:val="22"/>
          <w:szCs w:val="22"/>
        </w:rPr>
      </w:pPr>
      <w:r>
        <w:rPr>
          <w:rFonts w:ascii="Tahoma" w:hAnsi="Tahoma" w:cs="Tahoma"/>
          <w:b/>
          <w:sz w:val="22"/>
          <w:szCs w:val="22"/>
        </w:rPr>
        <w:t>Zahtevana d</w:t>
      </w:r>
      <w:r w:rsidR="00283A7E" w:rsidRPr="00B65E5D">
        <w:rPr>
          <w:rFonts w:ascii="Tahoma" w:hAnsi="Tahoma" w:cs="Tahoma"/>
          <w:b/>
          <w:sz w:val="22"/>
          <w:szCs w:val="22"/>
        </w:rPr>
        <w:t>okumentacija</w:t>
      </w:r>
      <w:r w:rsidR="00C27B8A">
        <w:rPr>
          <w:rFonts w:ascii="Tahoma" w:hAnsi="Tahoma" w:cs="Tahoma"/>
          <w:b/>
          <w:sz w:val="22"/>
          <w:szCs w:val="22"/>
        </w:rPr>
        <w:t xml:space="preserve"> za elemente pregrevalnika</w:t>
      </w:r>
    </w:p>
    <w:p w14:paraId="2E064ECE" w14:textId="77777777" w:rsidR="00283A7E" w:rsidRPr="00B65E5D" w:rsidRDefault="00283A7E" w:rsidP="001B4D8F">
      <w:pPr>
        <w:keepNext/>
        <w:keepLines/>
        <w:jc w:val="both"/>
        <w:rPr>
          <w:rFonts w:ascii="Tahoma" w:hAnsi="Tahoma" w:cs="Tahoma"/>
          <w:sz w:val="22"/>
          <w:szCs w:val="22"/>
        </w:rPr>
      </w:pPr>
    </w:p>
    <w:p w14:paraId="430A0083" w14:textId="5BC21433" w:rsidR="00C27B8A" w:rsidRPr="00C27B8A" w:rsidRDefault="007C4123" w:rsidP="001B4D8F">
      <w:pPr>
        <w:keepNext/>
        <w:keepLines/>
        <w:jc w:val="both"/>
        <w:rPr>
          <w:rFonts w:ascii="Tahoma" w:hAnsi="Tahoma" w:cs="Tahoma"/>
          <w:sz w:val="22"/>
          <w:szCs w:val="22"/>
        </w:rPr>
      </w:pPr>
      <w:r>
        <w:rPr>
          <w:rFonts w:ascii="Tahoma" w:hAnsi="Tahoma" w:cs="Tahoma"/>
          <w:sz w:val="22"/>
          <w:szCs w:val="22"/>
        </w:rPr>
        <w:t xml:space="preserve">Izbrani ponudnik je dolžan naročniku ob prevzemu blaga, ob </w:t>
      </w:r>
      <w:r w:rsidRPr="00A15403">
        <w:rPr>
          <w:rFonts w:ascii="Tahoma" w:hAnsi="Tahoma" w:cs="Tahoma"/>
          <w:sz w:val="22"/>
          <w:szCs w:val="22"/>
        </w:rPr>
        <w:t>podpis</w:t>
      </w:r>
      <w:r>
        <w:rPr>
          <w:rFonts w:ascii="Tahoma" w:hAnsi="Tahoma" w:cs="Tahoma"/>
          <w:sz w:val="22"/>
          <w:szCs w:val="22"/>
        </w:rPr>
        <w:t>u</w:t>
      </w:r>
      <w:r w:rsidRPr="00A15403">
        <w:rPr>
          <w:rFonts w:ascii="Tahoma" w:hAnsi="Tahoma" w:cs="Tahoma"/>
          <w:sz w:val="22"/>
          <w:szCs w:val="22"/>
        </w:rPr>
        <w:t xml:space="preserve"> </w:t>
      </w:r>
      <w:r w:rsidRPr="00B65E5D">
        <w:rPr>
          <w:rFonts w:ascii="Tahoma" w:hAnsi="Tahoma" w:cs="Tahoma"/>
          <w:sz w:val="22"/>
          <w:szCs w:val="22"/>
        </w:rPr>
        <w:t>zapisnik</w:t>
      </w:r>
      <w:r>
        <w:rPr>
          <w:rFonts w:ascii="Tahoma" w:hAnsi="Tahoma" w:cs="Tahoma"/>
          <w:sz w:val="22"/>
          <w:szCs w:val="22"/>
        </w:rPr>
        <w:t xml:space="preserve">a </w:t>
      </w:r>
      <w:r w:rsidRPr="00B65E5D">
        <w:rPr>
          <w:rFonts w:ascii="Tahoma" w:hAnsi="Tahoma" w:cs="Tahoma"/>
          <w:sz w:val="22"/>
          <w:szCs w:val="22"/>
        </w:rPr>
        <w:t>o končnem prevzemu izvedenih pogodbenih del</w:t>
      </w:r>
      <w:r>
        <w:rPr>
          <w:rFonts w:ascii="Tahoma" w:hAnsi="Tahoma" w:cs="Tahoma"/>
          <w:sz w:val="22"/>
          <w:szCs w:val="22"/>
        </w:rPr>
        <w:t xml:space="preserve">, za </w:t>
      </w:r>
      <w:r w:rsidRPr="00C27B8A">
        <w:rPr>
          <w:rFonts w:ascii="Tahoma" w:hAnsi="Tahoma" w:cs="Tahoma"/>
          <w:sz w:val="22"/>
          <w:szCs w:val="22"/>
        </w:rPr>
        <w:t>vso</w:t>
      </w:r>
      <w:r>
        <w:rPr>
          <w:rFonts w:ascii="Tahoma" w:hAnsi="Tahoma" w:cs="Tahoma"/>
          <w:sz w:val="22"/>
          <w:szCs w:val="22"/>
        </w:rPr>
        <w:t xml:space="preserve"> izdelano</w:t>
      </w:r>
      <w:r w:rsidRPr="00C27B8A">
        <w:rPr>
          <w:rFonts w:ascii="Tahoma" w:hAnsi="Tahoma" w:cs="Tahoma"/>
          <w:sz w:val="22"/>
          <w:szCs w:val="22"/>
        </w:rPr>
        <w:t xml:space="preserve"> </w:t>
      </w:r>
      <w:r>
        <w:rPr>
          <w:rFonts w:ascii="Tahoma" w:hAnsi="Tahoma" w:cs="Tahoma"/>
          <w:sz w:val="22"/>
          <w:szCs w:val="22"/>
        </w:rPr>
        <w:t>blago</w:t>
      </w:r>
      <w:r w:rsidRPr="00C27B8A">
        <w:rPr>
          <w:rFonts w:ascii="Tahoma" w:hAnsi="Tahoma" w:cs="Tahoma"/>
          <w:sz w:val="22"/>
          <w:szCs w:val="22"/>
        </w:rPr>
        <w:t xml:space="preserve"> (elemente pregrevalnika), ki bo </w:t>
      </w:r>
      <w:r>
        <w:rPr>
          <w:rFonts w:ascii="Tahoma" w:hAnsi="Tahoma" w:cs="Tahoma"/>
          <w:sz w:val="22"/>
          <w:szCs w:val="22"/>
        </w:rPr>
        <w:t>dostavljeno na lokacijo naročnika, pisno predložiti ustrezno kontrolno atestno dokumentacijo v naslednji vsebini</w:t>
      </w:r>
      <w:r w:rsidR="00C27B8A" w:rsidRPr="00C27B8A">
        <w:rPr>
          <w:rFonts w:ascii="Tahoma" w:hAnsi="Tahoma" w:cs="Tahoma"/>
          <w:sz w:val="22"/>
          <w:szCs w:val="22"/>
        </w:rPr>
        <w:t>:</w:t>
      </w:r>
    </w:p>
    <w:p w14:paraId="71C28CF6" w14:textId="77777777" w:rsidR="00C27B8A" w:rsidRPr="00C27B8A" w:rsidRDefault="00AB06D5" w:rsidP="006F32AD">
      <w:pPr>
        <w:pStyle w:val="Odstavekseznama"/>
        <w:keepNext/>
        <w:keepLines/>
        <w:numPr>
          <w:ilvl w:val="0"/>
          <w:numId w:val="58"/>
        </w:numPr>
        <w:jc w:val="both"/>
        <w:rPr>
          <w:rFonts w:ascii="Tahoma" w:hAnsi="Tahoma" w:cs="Tahoma"/>
          <w:sz w:val="22"/>
          <w:szCs w:val="22"/>
        </w:rPr>
      </w:pPr>
      <w:r>
        <w:rPr>
          <w:rFonts w:ascii="Tahoma" w:hAnsi="Tahoma" w:cs="Tahoma"/>
          <w:sz w:val="22"/>
          <w:szCs w:val="22"/>
        </w:rPr>
        <w:t>Ateste varilnih postopkov (WPQR);</w:t>
      </w:r>
    </w:p>
    <w:p w14:paraId="4FA69E5F" w14:textId="77777777" w:rsidR="00C4579F" w:rsidRDefault="00AB06D5" w:rsidP="006F32AD">
      <w:pPr>
        <w:pStyle w:val="Odstavekseznama"/>
        <w:keepNext/>
        <w:keepLines/>
        <w:numPr>
          <w:ilvl w:val="0"/>
          <w:numId w:val="58"/>
        </w:numPr>
        <w:jc w:val="both"/>
        <w:rPr>
          <w:rFonts w:ascii="Tahoma" w:hAnsi="Tahoma" w:cs="Tahoma"/>
          <w:sz w:val="22"/>
          <w:szCs w:val="22"/>
        </w:rPr>
      </w:pPr>
      <w:r>
        <w:rPr>
          <w:rFonts w:ascii="Tahoma" w:hAnsi="Tahoma" w:cs="Tahoma"/>
          <w:sz w:val="22"/>
          <w:szCs w:val="22"/>
        </w:rPr>
        <w:t>tehnologijo varjenja (WPS);</w:t>
      </w:r>
    </w:p>
    <w:p w14:paraId="461676A8" w14:textId="77777777" w:rsidR="00C27B8A" w:rsidRPr="00C27B8A" w:rsidRDefault="00C27B8A" w:rsidP="006F32AD">
      <w:pPr>
        <w:pStyle w:val="Odstavekseznama"/>
        <w:keepNext/>
        <w:keepLines/>
        <w:numPr>
          <w:ilvl w:val="0"/>
          <w:numId w:val="58"/>
        </w:numPr>
        <w:jc w:val="both"/>
        <w:rPr>
          <w:rFonts w:ascii="Tahoma" w:hAnsi="Tahoma" w:cs="Tahoma"/>
          <w:sz w:val="22"/>
          <w:szCs w:val="22"/>
        </w:rPr>
      </w:pPr>
      <w:r w:rsidRPr="00C27B8A">
        <w:rPr>
          <w:rFonts w:ascii="Tahoma" w:hAnsi="Tahoma" w:cs="Tahoma"/>
          <w:sz w:val="22"/>
          <w:szCs w:val="22"/>
        </w:rPr>
        <w:t>Atest</w:t>
      </w:r>
      <w:r w:rsidR="00AB06D5">
        <w:rPr>
          <w:rFonts w:ascii="Tahoma" w:hAnsi="Tahoma" w:cs="Tahoma"/>
          <w:sz w:val="22"/>
          <w:szCs w:val="22"/>
        </w:rPr>
        <w:t>e</w:t>
      </w:r>
      <w:r w:rsidRPr="00C27B8A">
        <w:rPr>
          <w:rFonts w:ascii="Tahoma" w:hAnsi="Tahoma" w:cs="Tahoma"/>
          <w:sz w:val="22"/>
          <w:szCs w:val="22"/>
        </w:rPr>
        <w:t xml:space="preserve"> varilcev;</w:t>
      </w:r>
    </w:p>
    <w:p w14:paraId="66D2E432" w14:textId="77777777" w:rsidR="00C27B8A" w:rsidRPr="00C27B8A" w:rsidRDefault="00C27B8A" w:rsidP="006F32AD">
      <w:pPr>
        <w:pStyle w:val="Odstavekseznama"/>
        <w:keepNext/>
        <w:keepLines/>
        <w:numPr>
          <w:ilvl w:val="0"/>
          <w:numId w:val="58"/>
        </w:numPr>
        <w:jc w:val="both"/>
        <w:rPr>
          <w:rFonts w:ascii="Tahoma" w:hAnsi="Tahoma" w:cs="Tahoma"/>
          <w:sz w:val="22"/>
          <w:szCs w:val="22"/>
        </w:rPr>
      </w:pPr>
      <w:r w:rsidRPr="00C27B8A">
        <w:rPr>
          <w:rFonts w:ascii="Tahoma" w:hAnsi="Tahoma" w:cs="Tahoma"/>
          <w:sz w:val="22"/>
          <w:szCs w:val="22"/>
        </w:rPr>
        <w:t>Atest</w:t>
      </w:r>
      <w:r w:rsidR="00AB06D5">
        <w:rPr>
          <w:rFonts w:ascii="Tahoma" w:hAnsi="Tahoma" w:cs="Tahoma"/>
          <w:sz w:val="22"/>
          <w:szCs w:val="22"/>
        </w:rPr>
        <w:t>e</w:t>
      </w:r>
      <w:r w:rsidRPr="00C27B8A">
        <w:rPr>
          <w:rFonts w:ascii="Tahoma" w:hAnsi="Tahoma" w:cs="Tahoma"/>
          <w:sz w:val="22"/>
          <w:szCs w:val="22"/>
        </w:rPr>
        <w:t xml:space="preserve"> </w:t>
      </w:r>
      <w:r w:rsidR="00AB06D5">
        <w:rPr>
          <w:rFonts w:ascii="Tahoma" w:hAnsi="Tahoma" w:cs="Tahoma"/>
          <w:sz w:val="22"/>
          <w:szCs w:val="22"/>
        </w:rPr>
        <w:t xml:space="preserve">uporabljenih </w:t>
      </w:r>
      <w:r w:rsidR="00AB06D5" w:rsidRPr="00C27B8A">
        <w:rPr>
          <w:rFonts w:ascii="Tahoma" w:hAnsi="Tahoma" w:cs="Tahoma"/>
          <w:sz w:val="22"/>
          <w:szCs w:val="22"/>
        </w:rPr>
        <w:t>dodajn</w:t>
      </w:r>
      <w:r w:rsidR="00AB06D5">
        <w:rPr>
          <w:rFonts w:ascii="Tahoma" w:hAnsi="Tahoma" w:cs="Tahoma"/>
          <w:sz w:val="22"/>
          <w:szCs w:val="22"/>
        </w:rPr>
        <w:t>ih</w:t>
      </w:r>
      <w:r w:rsidR="00AB06D5" w:rsidRPr="00C27B8A">
        <w:rPr>
          <w:rFonts w:ascii="Tahoma" w:hAnsi="Tahoma" w:cs="Tahoma"/>
          <w:sz w:val="22"/>
          <w:szCs w:val="22"/>
        </w:rPr>
        <w:t xml:space="preserve"> </w:t>
      </w:r>
      <w:r w:rsidRPr="00C27B8A">
        <w:rPr>
          <w:rFonts w:ascii="Tahoma" w:hAnsi="Tahoma" w:cs="Tahoma"/>
          <w:sz w:val="22"/>
          <w:szCs w:val="22"/>
        </w:rPr>
        <w:t>material</w:t>
      </w:r>
      <w:r w:rsidR="00AB06D5">
        <w:rPr>
          <w:rFonts w:ascii="Tahoma" w:hAnsi="Tahoma" w:cs="Tahoma"/>
          <w:sz w:val="22"/>
          <w:szCs w:val="22"/>
        </w:rPr>
        <w:t>ov</w:t>
      </w:r>
      <w:r w:rsidRPr="00C27B8A">
        <w:rPr>
          <w:rFonts w:ascii="Tahoma" w:hAnsi="Tahoma" w:cs="Tahoma"/>
          <w:sz w:val="22"/>
          <w:szCs w:val="22"/>
        </w:rPr>
        <w:t>;</w:t>
      </w:r>
    </w:p>
    <w:p w14:paraId="438931D9" w14:textId="77777777" w:rsidR="00C27B8A" w:rsidRPr="00C27B8A" w:rsidRDefault="00C27B8A" w:rsidP="006F32AD">
      <w:pPr>
        <w:pStyle w:val="Odstavekseznama"/>
        <w:keepNext/>
        <w:keepLines/>
        <w:numPr>
          <w:ilvl w:val="0"/>
          <w:numId w:val="58"/>
        </w:numPr>
        <w:jc w:val="both"/>
        <w:rPr>
          <w:rFonts w:ascii="Tahoma" w:hAnsi="Tahoma" w:cs="Tahoma"/>
          <w:sz w:val="22"/>
          <w:szCs w:val="22"/>
        </w:rPr>
      </w:pPr>
      <w:r w:rsidRPr="00C27B8A">
        <w:rPr>
          <w:rFonts w:ascii="Tahoma" w:hAnsi="Tahoma" w:cs="Tahoma"/>
          <w:sz w:val="22"/>
          <w:szCs w:val="22"/>
        </w:rPr>
        <w:t>Dnevnik</w:t>
      </w:r>
      <w:r w:rsidR="00AB06D5">
        <w:rPr>
          <w:rFonts w:ascii="Tahoma" w:hAnsi="Tahoma" w:cs="Tahoma"/>
          <w:sz w:val="22"/>
          <w:szCs w:val="22"/>
        </w:rPr>
        <w:t>e</w:t>
      </w:r>
      <w:r w:rsidRPr="00C27B8A">
        <w:rPr>
          <w:rFonts w:ascii="Tahoma" w:hAnsi="Tahoma" w:cs="Tahoma"/>
          <w:sz w:val="22"/>
          <w:szCs w:val="22"/>
        </w:rPr>
        <w:t xml:space="preserve"> toplotne obdelave zvarnih spojev;</w:t>
      </w:r>
    </w:p>
    <w:p w14:paraId="014A29F4" w14:textId="77777777" w:rsidR="00C27B8A" w:rsidRPr="00C27B8A" w:rsidRDefault="00AB06D5" w:rsidP="006F32AD">
      <w:pPr>
        <w:pStyle w:val="Odstavekseznama"/>
        <w:keepNext/>
        <w:keepLines/>
        <w:numPr>
          <w:ilvl w:val="0"/>
          <w:numId w:val="58"/>
        </w:numPr>
        <w:jc w:val="both"/>
        <w:rPr>
          <w:rFonts w:ascii="Tahoma" w:hAnsi="Tahoma" w:cs="Tahoma"/>
          <w:sz w:val="22"/>
          <w:szCs w:val="22"/>
        </w:rPr>
      </w:pPr>
      <w:r>
        <w:rPr>
          <w:rFonts w:ascii="Tahoma" w:hAnsi="Tahoma" w:cs="Tahoma"/>
          <w:sz w:val="22"/>
          <w:szCs w:val="22"/>
        </w:rPr>
        <w:t>Rezultate dimenzijske kontrole ter izvedenih preskusov brez porušitve</w:t>
      </w:r>
      <w:r w:rsidR="00C27B8A" w:rsidRPr="00C27B8A">
        <w:rPr>
          <w:rFonts w:ascii="Tahoma" w:hAnsi="Tahoma" w:cs="Tahoma"/>
          <w:sz w:val="22"/>
          <w:szCs w:val="22"/>
        </w:rPr>
        <w:t>.</w:t>
      </w:r>
    </w:p>
    <w:p w14:paraId="15381A22" w14:textId="77777777" w:rsidR="00C27B8A" w:rsidRDefault="00C27B8A" w:rsidP="001B4D8F">
      <w:pPr>
        <w:keepNext/>
        <w:keepLines/>
        <w:jc w:val="both"/>
        <w:rPr>
          <w:rFonts w:ascii="Tahoma" w:hAnsi="Tahoma" w:cs="Tahoma"/>
        </w:rPr>
      </w:pPr>
    </w:p>
    <w:p w14:paraId="244F4F70" w14:textId="77777777" w:rsidR="000955A6" w:rsidRPr="000955A6" w:rsidRDefault="000955A6" w:rsidP="000955A6">
      <w:pPr>
        <w:keepNext/>
        <w:keepLines/>
        <w:jc w:val="both"/>
        <w:rPr>
          <w:rFonts w:ascii="Tahoma" w:hAnsi="Tahoma" w:cs="Tahoma"/>
          <w:sz w:val="22"/>
          <w:szCs w:val="22"/>
        </w:rPr>
      </w:pPr>
      <w:r w:rsidRPr="000955A6">
        <w:rPr>
          <w:rFonts w:ascii="Tahoma" w:hAnsi="Tahoma" w:cs="Tahoma"/>
          <w:sz w:val="22"/>
          <w:szCs w:val="22"/>
        </w:rPr>
        <w:t>Vsa zgoraj našteta dokumentacija je lahko v slovenskem</w:t>
      </w:r>
      <w:r w:rsidR="002041A6">
        <w:rPr>
          <w:rFonts w:ascii="Tahoma" w:hAnsi="Tahoma" w:cs="Tahoma"/>
          <w:sz w:val="22"/>
          <w:szCs w:val="22"/>
        </w:rPr>
        <w:t>, hrvaškem</w:t>
      </w:r>
      <w:r w:rsidRPr="000955A6">
        <w:rPr>
          <w:rFonts w:ascii="Tahoma" w:hAnsi="Tahoma" w:cs="Tahoma"/>
          <w:sz w:val="22"/>
          <w:szCs w:val="22"/>
        </w:rPr>
        <w:t xml:space="preserve"> ali angleškem jeziku. Dokumentacija mora ustrezati veljavnim predpisom, zakonodaji, standardom in normativom, ki veljajo na območju Republike Slovenije in EU in urejajo predmet pogodbe. </w:t>
      </w:r>
    </w:p>
    <w:p w14:paraId="11A74CCD" w14:textId="77777777" w:rsidR="000955A6" w:rsidRDefault="000955A6" w:rsidP="001B4D8F">
      <w:pPr>
        <w:keepNext/>
        <w:keepLines/>
        <w:jc w:val="both"/>
        <w:rPr>
          <w:rFonts w:ascii="Tahoma" w:hAnsi="Tahoma" w:cs="Tahoma"/>
        </w:rPr>
      </w:pPr>
    </w:p>
    <w:p w14:paraId="5A3A0CC8" w14:textId="77777777" w:rsidR="00283A7E" w:rsidRPr="00B65E5D" w:rsidRDefault="00283A7E" w:rsidP="006F32AD">
      <w:pPr>
        <w:pStyle w:val="Odstavekseznama"/>
        <w:keepNext/>
        <w:keepLines/>
        <w:numPr>
          <w:ilvl w:val="1"/>
          <w:numId w:val="44"/>
        </w:numPr>
        <w:jc w:val="both"/>
        <w:rPr>
          <w:rFonts w:ascii="Tahoma" w:hAnsi="Tahoma" w:cs="Tahoma"/>
          <w:b/>
          <w:color w:val="FF0000"/>
          <w:sz w:val="22"/>
          <w:szCs w:val="22"/>
          <w:u w:val="single"/>
        </w:rPr>
      </w:pPr>
      <w:r w:rsidRPr="00B65E5D">
        <w:rPr>
          <w:rFonts w:ascii="Tahoma" w:hAnsi="Tahoma" w:cs="Tahoma"/>
          <w:b/>
          <w:color w:val="FF0000"/>
          <w:sz w:val="22"/>
          <w:szCs w:val="22"/>
          <w:u w:val="single"/>
        </w:rPr>
        <w:t xml:space="preserve">Preostali pogoji za sodelovanje za </w:t>
      </w:r>
      <w:r w:rsidR="00067C50" w:rsidRPr="00B65E5D">
        <w:rPr>
          <w:rFonts w:ascii="Tahoma" w:hAnsi="Tahoma" w:cs="Tahoma"/>
          <w:b/>
          <w:color w:val="FF0000"/>
          <w:sz w:val="22"/>
          <w:szCs w:val="22"/>
          <w:u w:val="single"/>
        </w:rPr>
        <w:t>1</w:t>
      </w:r>
      <w:r w:rsidRPr="00B65E5D">
        <w:rPr>
          <w:rFonts w:ascii="Tahoma" w:hAnsi="Tahoma" w:cs="Tahoma"/>
          <w:b/>
          <w:color w:val="FF0000"/>
          <w:sz w:val="22"/>
          <w:szCs w:val="22"/>
          <w:u w:val="single"/>
        </w:rPr>
        <w:t>. sklop</w:t>
      </w:r>
    </w:p>
    <w:p w14:paraId="00092E9D" w14:textId="77777777" w:rsidR="00283A7E" w:rsidRPr="00B65E5D" w:rsidRDefault="00283A7E" w:rsidP="001B4D8F">
      <w:pPr>
        <w:keepNext/>
        <w:keepLines/>
        <w:jc w:val="both"/>
        <w:rPr>
          <w:rFonts w:ascii="Tahoma" w:hAnsi="Tahoma" w:cs="Tahoma"/>
          <w:sz w:val="22"/>
          <w:szCs w:val="22"/>
        </w:rPr>
      </w:pPr>
    </w:p>
    <w:p w14:paraId="7B4DDFA6" w14:textId="77777777" w:rsidR="00283A7E" w:rsidRPr="00B65E5D" w:rsidRDefault="00283A7E" w:rsidP="006F32AD">
      <w:pPr>
        <w:pStyle w:val="Odstavekseznama"/>
        <w:keepNext/>
        <w:keepLines/>
        <w:numPr>
          <w:ilvl w:val="2"/>
          <w:numId w:val="45"/>
        </w:numPr>
        <w:jc w:val="both"/>
        <w:rPr>
          <w:rFonts w:ascii="Tahoma" w:hAnsi="Tahoma" w:cs="Tahoma"/>
          <w:b/>
          <w:sz w:val="22"/>
          <w:szCs w:val="22"/>
        </w:rPr>
      </w:pPr>
      <w:r w:rsidRPr="00B65E5D">
        <w:rPr>
          <w:rFonts w:ascii="Tahoma" w:hAnsi="Tahoma" w:cs="Tahoma"/>
          <w:b/>
          <w:sz w:val="22"/>
          <w:szCs w:val="22"/>
        </w:rPr>
        <w:t>Tehnična sposobnost</w:t>
      </w:r>
    </w:p>
    <w:p w14:paraId="7589E05C" w14:textId="77777777" w:rsidR="00283A7E" w:rsidRPr="00B65E5D" w:rsidRDefault="00283A7E" w:rsidP="001B4D8F">
      <w:pPr>
        <w:keepNext/>
        <w:keepLines/>
        <w:jc w:val="both"/>
        <w:rPr>
          <w:rFonts w:ascii="Tahoma" w:hAnsi="Tahoma" w:cs="Tahoma"/>
          <w:b/>
          <w:sz w:val="22"/>
          <w:szCs w:val="22"/>
        </w:rPr>
      </w:pPr>
    </w:p>
    <w:p w14:paraId="4571170B" w14:textId="77777777" w:rsidR="00080D06" w:rsidRPr="00B65E5D" w:rsidRDefault="00080D06" w:rsidP="001B4D8F">
      <w:pPr>
        <w:keepNext/>
        <w:keepLines/>
        <w:jc w:val="both"/>
        <w:rPr>
          <w:rFonts w:ascii="Tahoma" w:hAnsi="Tahoma" w:cs="Tahoma"/>
          <w:sz w:val="22"/>
          <w:szCs w:val="22"/>
        </w:rPr>
      </w:pPr>
      <w:r w:rsidRPr="00B65E5D">
        <w:rPr>
          <w:rFonts w:ascii="Tahoma" w:hAnsi="Tahoma" w:cs="Tahoma"/>
          <w:sz w:val="22"/>
          <w:szCs w:val="22"/>
          <w:lang w:val="x-none"/>
        </w:rPr>
        <w:t>Upoštevale se bodo samo reference, katerih pogodba oz. objekt je zaključen in je v funkcionalnem obratovanju</w:t>
      </w:r>
      <w:r w:rsidRPr="00B65E5D">
        <w:rPr>
          <w:rFonts w:ascii="Tahoma" w:hAnsi="Tahoma" w:cs="Tahoma"/>
          <w:sz w:val="22"/>
          <w:szCs w:val="22"/>
        </w:rPr>
        <w:t>.</w:t>
      </w:r>
    </w:p>
    <w:p w14:paraId="1E8DD0F2" w14:textId="77777777" w:rsidR="00080D06" w:rsidRPr="00B65E5D" w:rsidRDefault="00080D06" w:rsidP="001B4D8F">
      <w:pPr>
        <w:keepNext/>
        <w:keepLines/>
        <w:jc w:val="both"/>
        <w:rPr>
          <w:rFonts w:ascii="Tahoma" w:hAnsi="Tahoma" w:cs="Tahoma"/>
          <w:sz w:val="22"/>
          <w:szCs w:val="22"/>
        </w:rPr>
      </w:pPr>
    </w:p>
    <w:p w14:paraId="4195A67C" w14:textId="0A7A53EA" w:rsidR="00080D06" w:rsidRPr="00B65E5D" w:rsidRDefault="00080D06" w:rsidP="001B4D8F">
      <w:pPr>
        <w:keepNext/>
        <w:keepLines/>
        <w:jc w:val="both"/>
        <w:rPr>
          <w:rFonts w:ascii="Tahoma" w:hAnsi="Tahoma" w:cs="Tahoma"/>
          <w:sz w:val="22"/>
          <w:szCs w:val="22"/>
        </w:rPr>
      </w:pPr>
      <w:r w:rsidRPr="00B65E5D">
        <w:rPr>
          <w:rFonts w:ascii="Tahoma" w:hAnsi="Tahoma" w:cs="Tahoma"/>
          <w:sz w:val="22"/>
          <w:szCs w:val="22"/>
          <w:lang w:val="x-none"/>
        </w:rPr>
        <w:t>Naročnik zahteva, da ima gospodarski subjekt v letih od 1. 1. 201</w:t>
      </w:r>
      <w:r w:rsidRPr="00B65E5D">
        <w:rPr>
          <w:rFonts w:ascii="Tahoma" w:hAnsi="Tahoma" w:cs="Tahoma"/>
          <w:sz w:val="22"/>
          <w:szCs w:val="22"/>
        </w:rPr>
        <w:t>9</w:t>
      </w:r>
      <w:r w:rsidRPr="00B65E5D">
        <w:rPr>
          <w:rFonts w:ascii="Tahoma" w:hAnsi="Tahoma" w:cs="Tahoma"/>
          <w:sz w:val="22"/>
          <w:szCs w:val="22"/>
          <w:lang w:val="x-none"/>
        </w:rPr>
        <w:t xml:space="preserve"> do datuma oddane </w:t>
      </w:r>
      <w:r w:rsidR="00284C07">
        <w:rPr>
          <w:rFonts w:ascii="Tahoma" w:hAnsi="Tahoma" w:cs="Tahoma"/>
          <w:sz w:val="22"/>
          <w:szCs w:val="22"/>
          <w:lang w:val="x-none"/>
        </w:rPr>
        <w:t>ponudb</w:t>
      </w:r>
      <w:r w:rsidRPr="00B65E5D">
        <w:rPr>
          <w:rFonts w:ascii="Tahoma" w:hAnsi="Tahoma" w:cs="Tahoma"/>
          <w:sz w:val="22"/>
          <w:szCs w:val="22"/>
          <w:lang w:val="x-none"/>
        </w:rPr>
        <w:t>e</w:t>
      </w:r>
      <w:r w:rsidRPr="00B65E5D">
        <w:rPr>
          <w:rFonts w:ascii="Tahoma" w:hAnsi="Tahoma" w:cs="Tahoma"/>
          <w:sz w:val="22"/>
          <w:szCs w:val="22"/>
        </w:rPr>
        <w:t>:</w:t>
      </w:r>
    </w:p>
    <w:p w14:paraId="2520C355" w14:textId="79B2CC27" w:rsidR="00067C50" w:rsidRPr="00293E7D" w:rsidRDefault="00067C50" w:rsidP="006F32AD">
      <w:pPr>
        <w:pStyle w:val="Odstavekseznama"/>
        <w:keepNext/>
        <w:keepLines/>
        <w:numPr>
          <w:ilvl w:val="0"/>
          <w:numId w:val="41"/>
        </w:numPr>
        <w:ind w:left="284" w:hanging="284"/>
        <w:jc w:val="both"/>
        <w:rPr>
          <w:rFonts w:ascii="Tahoma" w:hAnsi="Tahoma" w:cs="Tahoma"/>
          <w:sz w:val="22"/>
          <w:szCs w:val="22"/>
          <w:lang w:val="x-none"/>
        </w:rPr>
      </w:pPr>
      <w:r w:rsidRPr="00293E7D">
        <w:rPr>
          <w:rFonts w:ascii="Tahoma" w:hAnsi="Tahoma" w:cs="Tahoma"/>
          <w:sz w:val="22"/>
          <w:szCs w:val="22"/>
          <w:lang w:val="x-none"/>
        </w:rPr>
        <w:lastRenderedPageBreak/>
        <w:t>najmanj dve (2) referenci</w:t>
      </w:r>
      <w:r w:rsidR="004B7B1E" w:rsidRPr="00293E7D">
        <w:rPr>
          <w:rFonts w:ascii="Tahoma" w:hAnsi="Tahoma" w:cs="Tahoma"/>
          <w:sz w:val="22"/>
          <w:szCs w:val="22"/>
        </w:rPr>
        <w:t xml:space="preserve"> (priloga 7a-1)</w:t>
      </w:r>
      <w:r w:rsidRPr="00293E7D">
        <w:rPr>
          <w:rFonts w:ascii="Tahoma" w:hAnsi="Tahoma" w:cs="Tahoma"/>
          <w:sz w:val="22"/>
          <w:szCs w:val="22"/>
          <w:lang w:val="x-none"/>
        </w:rPr>
        <w:t>, s katerima dokazuje, da je uspešno izdelal elemente pregrevalnika</w:t>
      </w:r>
      <w:r w:rsidR="00E874BB" w:rsidRPr="00293E7D">
        <w:rPr>
          <w:rFonts w:ascii="Tahoma" w:hAnsi="Tahoma" w:cs="Tahoma"/>
          <w:sz w:val="22"/>
          <w:szCs w:val="22"/>
        </w:rPr>
        <w:t xml:space="preserve"> ali</w:t>
      </w:r>
      <w:r w:rsidR="009D1CF1" w:rsidRPr="00293E7D">
        <w:rPr>
          <w:rFonts w:ascii="Tahoma" w:hAnsi="Tahoma" w:cs="Tahoma"/>
          <w:sz w:val="22"/>
          <w:szCs w:val="22"/>
        </w:rPr>
        <w:t xml:space="preserve"> uspešno izdelal</w:t>
      </w:r>
      <w:r w:rsidR="00E874BB" w:rsidRPr="00293E7D">
        <w:rPr>
          <w:rFonts w:ascii="Tahoma" w:hAnsi="Tahoma" w:cs="Tahoma"/>
          <w:sz w:val="22"/>
          <w:szCs w:val="22"/>
        </w:rPr>
        <w:t xml:space="preserve"> pregrevalnik</w:t>
      </w:r>
      <w:r w:rsidRPr="00293E7D">
        <w:rPr>
          <w:rFonts w:ascii="Tahoma" w:hAnsi="Tahoma" w:cs="Tahoma"/>
          <w:sz w:val="22"/>
          <w:szCs w:val="22"/>
          <w:lang w:val="x-none"/>
        </w:rPr>
        <w:t xml:space="preserve"> iz legiranega jekla kvalitete </w:t>
      </w:r>
      <w:r w:rsidR="00870DAB" w:rsidRPr="00293E7D">
        <w:rPr>
          <w:rFonts w:ascii="Tahoma" w:hAnsi="Tahoma" w:cs="Tahoma"/>
          <w:sz w:val="22"/>
          <w:szCs w:val="22"/>
        </w:rPr>
        <w:t>13CrMo44, 10CrMo910, P91 ali X20CrMoV121</w:t>
      </w:r>
      <w:r w:rsidRPr="00293E7D">
        <w:rPr>
          <w:rFonts w:ascii="Tahoma" w:hAnsi="Tahoma" w:cs="Tahoma"/>
          <w:sz w:val="22"/>
          <w:szCs w:val="22"/>
          <w:lang w:val="x-none"/>
        </w:rPr>
        <w:t xml:space="preserve"> </w:t>
      </w:r>
      <w:r w:rsidR="009D1CF1" w:rsidRPr="00293E7D">
        <w:rPr>
          <w:rFonts w:ascii="Tahoma" w:hAnsi="Tahoma" w:cs="Tahoma"/>
          <w:sz w:val="22"/>
          <w:szCs w:val="22"/>
        </w:rPr>
        <w:t>in</w:t>
      </w:r>
    </w:p>
    <w:p w14:paraId="74F25703" w14:textId="77777777" w:rsidR="009D1CF1" w:rsidRDefault="00067C50" w:rsidP="006F32AD">
      <w:pPr>
        <w:pStyle w:val="Odstavekseznama"/>
        <w:keepNext/>
        <w:keepLines/>
        <w:numPr>
          <w:ilvl w:val="0"/>
          <w:numId w:val="41"/>
        </w:numPr>
        <w:ind w:left="284" w:hanging="284"/>
        <w:jc w:val="both"/>
        <w:rPr>
          <w:rFonts w:ascii="Tahoma" w:hAnsi="Tahoma" w:cs="Tahoma"/>
          <w:sz w:val="22"/>
          <w:szCs w:val="22"/>
          <w:lang w:val="x-none"/>
        </w:rPr>
      </w:pPr>
      <w:r w:rsidRPr="00293E7D">
        <w:rPr>
          <w:rFonts w:ascii="Tahoma" w:hAnsi="Tahoma" w:cs="Tahoma"/>
          <w:sz w:val="22"/>
          <w:szCs w:val="22"/>
          <w:lang w:val="x-none"/>
        </w:rPr>
        <w:t>najmanj 3 (tri) reference</w:t>
      </w:r>
      <w:r w:rsidR="004B7B1E" w:rsidRPr="00293E7D">
        <w:rPr>
          <w:rFonts w:ascii="Tahoma" w:hAnsi="Tahoma" w:cs="Tahoma"/>
          <w:sz w:val="22"/>
          <w:szCs w:val="22"/>
        </w:rPr>
        <w:t xml:space="preserve"> </w:t>
      </w:r>
      <w:r w:rsidR="004B7B1E" w:rsidRPr="00293E7D">
        <w:rPr>
          <w:rFonts w:ascii="Tahoma" w:hAnsi="Tahoma" w:cs="Tahoma"/>
          <w:sz w:val="22"/>
          <w:szCs w:val="22"/>
          <w:lang w:val="x-none"/>
        </w:rPr>
        <w:t>(priloga 7a-2)</w:t>
      </w:r>
      <w:r w:rsidRPr="00293E7D">
        <w:rPr>
          <w:rFonts w:ascii="Tahoma" w:hAnsi="Tahoma" w:cs="Tahoma"/>
          <w:sz w:val="22"/>
          <w:szCs w:val="22"/>
          <w:lang w:val="x-none"/>
        </w:rPr>
        <w:t>, s katerimi dokazuje, da je uspešno izvedel varilska,</w:t>
      </w:r>
      <w:r w:rsidRPr="009D1CF1">
        <w:rPr>
          <w:rFonts w:ascii="Tahoma" w:hAnsi="Tahoma" w:cs="Tahoma"/>
          <w:sz w:val="22"/>
          <w:szCs w:val="22"/>
          <w:lang w:val="x-none"/>
        </w:rPr>
        <w:t xml:space="preserve"> cevarska in ključavničarska dela</w:t>
      </w:r>
      <w:r w:rsidR="009D1CF1">
        <w:rPr>
          <w:rFonts w:ascii="Tahoma" w:hAnsi="Tahoma" w:cs="Tahoma"/>
          <w:sz w:val="22"/>
          <w:szCs w:val="22"/>
        </w:rPr>
        <w:t>:</w:t>
      </w:r>
      <w:r w:rsidRPr="009D1CF1">
        <w:rPr>
          <w:rFonts w:ascii="Tahoma" w:hAnsi="Tahoma" w:cs="Tahoma"/>
          <w:sz w:val="22"/>
          <w:szCs w:val="22"/>
          <w:lang w:val="x-none"/>
        </w:rPr>
        <w:t xml:space="preserve"> </w:t>
      </w:r>
    </w:p>
    <w:p w14:paraId="100104B4" w14:textId="77777777" w:rsidR="009D1CF1" w:rsidRDefault="00067C50" w:rsidP="006F32AD">
      <w:pPr>
        <w:pStyle w:val="Odstavekseznama"/>
        <w:keepNext/>
        <w:keepLines/>
        <w:numPr>
          <w:ilvl w:val="1"/>
          <w:numId w:val="41"/>
        </w:numPr>
        <w:ind w:left="567" w:hanging="283"/>
        <w:jc w:val="both"/>
        <w:rPr>
          <w:rFonts w:ascii="Tahoma" w:hAnsi="Tahoma" w:cs="Tahoma"/>
          <w:sz w:val="22"/>
          <w:szCs w:val="22"/>
          <w:lang w:val="x-none"/>
        </w:rPr>
      </w:pPr>
      <w:r w:rsidRPr="009D1CF1">
        <w:rPr>
          <w:rFonts w:ascii="Tahoma" w:hAnsi="Tahoma" w:cs="Tahoma"/>
          <w:sz w:val="22"/>
          <w:szCs w:val="22"/>
          <w:lang w:val="x-none"/>
        </w:rPr>
        <w:t xml:space="preserve">na parnih kotlih moči &gt; 50 kg/s in pri parametrih p&gt;80 bar, t&gt;520° </w:t>
      </w:r>
      <w:r w:rsidR="004B7B1E">
        <w:rPr>
          <w:rFonts w:ascii="Tahoma" w:hAnsi="Tahoma" w:cs="Tahoma"/>
          <w:sz w:val="22"/>
          <w:szCs w:val="22"/>
        </w:rPr>
        <w:t>ali</w:t>
      </w:r>
    </w:p>
    <w:p w14:paraId="121E358D" w14:textId="77777777" w:rsidR="00067C50" w:rsidRPr="009D1CF1" w:rsidRDefault="00067C50" w:rsidP="006F32AD">
      <w:pPr>
        <w:pStyle w:val="Odstavekseznama"/>
        <w:keepNext/>
        <w:keepLines/>
        <w:numPr>
          <w:ilvl w:val="1"/>
          <w:numId w:val="41"/>
        </w:numPr>
        <w:ind w:left="567" w:hanging="283"/>
        <w:jc w:val="both"/>
        <w:rPr>
          <w:rFonts w:ascii="Tahoma" w:hAnsi="Tahoma" w:cs="Tahoma"/>
          <w:sz w:val="22"/>
          <w:szCs w:val="22"/>
          <w:lang w:val="x-none"/>
        </w:rPr>
      </w:pPr>
      <w:r w:rsidRPr="009D1CF1">
        <w:rPr>
          <w:rFonts w:ascii="Tahoma" w:hAnsi="Tahoma" w:cs="Tahoma"/>
          <w:sz w:val="22"/>
          <w:szCs w:val="22"/>
          <w:lang w:val="x-none"/>
        </w:rPr>
        <w:t>pri izdelavi tlačne opreme za vgradnjo v kotel iz materialov 13CrMo44, 10CrMo910, P91 ali X20CrMoV121 z  dimenzijskim premerom varjenja od fi26,9x4 mm do fi 244,5x20 mm</w:t>
      </w:r>
      <w:r w:rsidR="007C43FC" w:rsidRPr="009D1CF1">
        <w:rPr>
          <w:rFonts w:ascii="Tahoma" w:hAnsi="Tahoma" w:cs="Tahoma"/>
          <w:sz w:val="22"/>
          <w:szCs w:val="22"/>
          <w:lang w:val="x-none"/>
        </w:rPr>
        <w:t>.</w:t>
      </w:r>
    </w:p>
    <w:p w14:paraId="2BF912A1" w14:textId="77777777" w:rsidR="0004551C" w:rsidRPr="00B65E5D" w:rsidRDefault="0004551C" w:rsidP="001B4D8F">
      <w:pPr>
        <w:keepNext/>
        <w:keepLines/>
        <w:ind w:left="284" w:hanging="284"/>
        <w:jc w:val="both"/>
        <w:rPr>
          <w:rFonts w:ascii="Tahoma" w:hAnsi="Tahoma" w:cs="Tahoma"/>
          <w:sz w:val="22"/>
          <w:szCs w:val="22"/>
        </w:rPr>
      </w:pPr>
    </w:p>
    <w:p w14:paraId="0D4C6B01" w14:textId="09047D24" w:rsidR="0004551C" w:rsidRPr="00B65E5D" w:rsidRDefault="00E45F33" w:rsidP="001B4D8F">
      <w:pPr>
        <w:pStyle w:val="BodyText22"/>
        <w:keepNext/>
        <w:keepLines/>
        <w:widowControl/>
        <w:ind w:left="0" w:firstLine="0"/>
        <w:rPr>
          <w:sz w:val="22"/>
        </w:rPr>
      </w:pPr>
      <w:r>
        <w:rPr>
          <w:sz w:val="22"/>
        </w:rPr>
        <w:t>Ponudnik</w:t>
      </w:r>
      <w:r w:rsidR="0004551C" w:rsidRPr="00B65E5D">
        <w:rPr>
          <w:sz w:val="22"/>
        </w:rPr>
        <w:t xml:space="preserve"> izpolni zahtevo s podpisom izpolnjenega referenčna lista (priloga </w:t>
      </w:r>
      <w:r w:rsidR="00DA364E" w:rsidRPr="00B65E5D">
        <w:rPr>
          <w:sz w:val="22"/>
        </w:rPr>
        <w:t>7a</w:t>
      </w:r>
      <w:r w:rsidR="0004551C" w:rsidRPr="00B65E5D">
        <w:rPr>
          <w:sz w:val="22"/>
        </w:rPr>
        <w:t xml:space="preserve">) ter s predložitvijo potrdil referenčnega naročnika-investitorja (priloga </w:t>
      </w:r>
      <w:r w:rsidR="00DA364E" w:rsidRPr="00B65E5D">
        <w:rPr>
          <w:sz w:val="22"/>
        </w:rPr>
        <w:t>7a-</w:t>
      </w:r>
      <w:r w:rsidR="0004551C" w:rsidRPr="00B65E5D">
        <w:rPr>
          <w:sz w:val="22"/>
        </w:rPr>
        <w:t xml:space="preserve">1 </w:t>
      </w:r>
      <w:r w:rsidR="007C43FC">
        <w:rPr>
          <w:sz w:val="22"/>
        </w:rPr>
        <w:t>do</w:t>
      </w:r>
      <w:r w:rsidR="0004551C" w:rsidRPr="00B65E5D">
        <w:rPr>
          <w:sz w:val="22"/>
        </w:rPr>
        <w:t xml:space="preserve"> priloga </w:t>
      </w:r>
      <w:r w:rsidR="00DA364E" w:rsidRPr="00B65E5D">
        <w:rPr>
          <w:sz w:val="22"/>
        </w:rPr>
        <w:t>7a-</w:t>
      </w:r>
      <w:r w:rsidR="00E874BB">
        <w:rPr>
          <w:sz w:val="22"/>
        </w:rPr>
        <w:t>2</w:t>
      </w:r>
      <w:r w:rsidR="0004551C" w:rsidRPr="00B65E5D">
        <w:rPr>
          <w:sz w:val="22"/>
        </w:rPr>
        <w:t xml:space="preserve">) s katerim potrjuje, da je kot </w:t>
      </w:r>
      <w:r>
        <w:rPr>
          <w:sz w:val="22"/>
        </w:rPr>
        <w:t>ponudnik</w:t>
      </w:r>
      <w:r w:rsidR="0004551C" w:rsidRPr="00B65E5D">
        <w:rPr>
          <w:sz w:val="22"/>
        </w:rPr>
        <w:t xml:space="preserve"> dela opravil strokovno pravilno, kvalitetno in v pogodbenem roku. Naročnik je upravičen pred sprejemom odločitve o </w:t>
      </w:r>
      <w:r w:rsidR="0073214B">
        <w:rPr>
          <w:sz w:val="22"/>
        </w:rPr>
        <w:t>priznanju sposobnosti</w:t>
      </w:r>
      <w:r w:rsidR="0004551C" w:rsidRPr="00B65E5D">
        <w:rPr>
          <w:sz w:val="22"/>
        </w:rPr>
        <w:t xml:space="preserve"> </w:t>
      </w:r>
      <w:r w:rsidRPr="00E45F33">
        <w:rPr>
          <w:sz w:val="22"/>
        </w:rPr>
        <w:t>ponudnik</w:t>
      </w:r>
      <w:r w:rsidR="0004551C" w:rsidRPr="00B65E5D">
        <w:rPr>
          <w:sz w:val="22"/>
        </w:rPr>
        <w:t xml:space="preserve">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Za objekte, katerih referenčni naročnik je JAVNO PODJETJE ENERGETIKA LJUBLJANA d.o.o., </w:t>
      </w:r>
      <w:r w:rsidRPr="00E45F33">
        <w:rPr>
          <w:sz w:val="22"/>
        </w:rPr>
        <w:t>ponudnik</w:t>
      </w:r>
      <w:r w:rsidR="0004551C" w:rsidRPr="00B65E5D">
        <w:rPr>
          <w:sz w:val="22"/>
        </w:rPr>
        <w:t xml:space="preserve"> predloži samo izpolnjeno prilogo </w:t>
      </w:r>
      <w:r w:rsidR="00DA364E" w:rsidRPr="00B65E5D">
        <w:rPr>
          <w:sz w:val="22"/>
        </w:rPr>
        <w:t>7a</w:t>
      </w:r>
      <w:r w:rsidR="0004551C" w:rsidRPr="00B65E5D">
        <w:rPr>
          <w:sz w:val="22"/>
        </w:rPr>
        <w:t>.</w:t>
      </w:r>
    </w:p>
    <w:p w14:paraId="47B1C7E6" w14:textId="77777777" w:rsidR="0004551C" w:rsidRPr="00B65E5D" w:rsidRDefault="0004551C" w:rsidP="001B4D8F">
      <w:pPr>
        <w:keepNext/>
        <w:keepLines/>
        <w:jc w:val="both"/>
        <w:rPr>
          <w:rFonts w:ascii="Tahoma" w:hAnsi="Tahoma" w:cs="Tahoma"/>
          <w:b/>
          <w:sz w:val="22"/>
          <w:szCs w:val="22"/>
        </w:rPr>
      </w:pPr>
    </w:p>
    <w:p w14:paraId="0A4EA7C9" w14:textId="332B9E15" w:rsidR="0004551C" w:rsidRPr="00B65E5D" w:rsidRDefault="0004551C" w:rsidP="001B4D8F">
      <w:pPr>
        <w:keepNext/>
        <w:keepLines/>
        <w:jc w:val="both"/>
        <w:rPr>
          <w:rFonts w:ascii="Tahoma" w:hAnsi="Tahoma" w:cs="Tahoma"/>
          <w:b/>
          <w:sz w:val="22"/>
          <w:szCs w:val="22"/>
        </w:rPr>
      </w:pPr>
      <w:r w:rsidRPr="00B65E5D">
        <w:rPr>
          <w:rFonts w:ascii="Tahoma" w:hAnsi="Tahoma" w:cs="Tahoma"/>
          <w:b/>
          <w:bCs/>
          <w:i/>
          <w:sz w:val="22"/>
          <w:szCs w:val="22"/>
        </w:rPr>
        <w:t xml:space="preserve">Zgoraj navedene referenčne pogoje lahko </w:t>
      </w:r>
      <w:r w:rsidR="00E45F33" w:rsidRPr="00E45F33">
        <w:rPr>
          <w:rFonts w:ascii="Tahoma" w:hAnsi="Tahoma" w:cs="Tahoma"/>
          <w:b/>
          <w:bCs/>
          <w:i/>
          <w:sz w:val="22"/>
          <w:szCs w:val="22"/>
        </w:rPr>
        <w:t>ponudnik</w:t>
      </w:r>
      <w:r w:rsidRPr="00B65E5D">
        <w:rPr>
          <w:rFonts w:ascii="Tahoma" w:hAnsi="Tahoma" w:cs="Tahoma"/>
          <w:b/>
          <w:bCs/>
          <w:i/>
          <w:sz w:val="22"/>
          <w:szCs w:val="22"/>
        </w:rPr>
        <w:t xml:space="preserve"> izpolni samostojno, kot skupina partnerji v okviru skupne p</w:t>
      </w:r>
      <w:r w:rsidR="00D75913">
        <w:rPr>
          <w:rFonts w:ascii="Tahoma" w:hAnsi="Tahoma" w:cs="Tahoma"/>
          <w:b/>
          <w:bCs/>
          <w:i/>
          <w:sz w:val="22"/>
          <w:szCs w:val="22"/>
        </w:rPr>
        <w:t>onudb</w:t>
      </w:r>
      <w:r w:rsidRPr="00B65E5D">
        <w:rPr>
          <w:rFonts w:ascii="Tahoma" w:hAnsi="Tahoma" w:cs="Tahoma"/>
          <w:b/>
          <w:bCs/>
          <w:i/>
          <w:sz w:val="22"/>
          <w:szCs w:val="22"/>
        </w:rPr>
        <w:t xml:space="preserve">e ali s prijavljenimi podizvajalci, </w:t>
      </w:r>
      <w:r w:rsidRPr="00B65E5D">
        <w:rPr>
          <w:rFonts w:ascii="Tahoma" w:hAnsi="Tahoma" w:cs="Tahoma"/>
          <w:b/>
          <w:bCs/>
          <w:i/>
          <w:sz w:val="22"/>
          <w:szCs w:val="22"/>
          <w:u w:val="single"/>
        </w:rPr>
        <w:t>vendar bo moral ta gospodarski subjekt (s katerim se izkazuje reference) predmetna dela javnega naročila tudi izvesti.</w:t>
      </w:r>
      <w:r w:rsidRPr="00B65E5D">
        <w:rPr>
          <w:rFonts w:ascii="Tahoma" w:hAnsi="Tahoma" w:cs="Tahoma"/>
          <w:b/>
          <w:bCs/>
          <w:i/>
          <w:sz w:val="22"/>
          <w:szCs w:val="22"/>
        </w:rPr>
        <w:t xml:space="preserve"> </w:t>
      </w:r>
    </w:p>
    <w:p w14:paraId="06878CB6" w14:textId="0BF70B51" w:rsidR="00921240" w:rsidRDefault="00921240" w:rsidP="001B4D8F">
      <w:pPr>
        <w:keepNext/>
        <w:keepLines/>
        <w:jc w:val="both"/>
        <w:rPr>
          <w:rFonts w:ascii="Tahoma" w:hAnsi="Tahoma" w:cs="Tahoma"/>
          <w:b/>
          <w:sz w:val="22"/>
          <w:szCs w:val="22"/>
        </w:rPr>
      </w:pPr>
    </w:p>
    <w:p w14:paraId="21BEFD31" w14:textId="57355152" w:rsidR="00A900EF" w:rsidRPr="00D66D21" w:rsidRDefault="00A900EF" w:rsidP="00A900EF">
      <w:pPr>
        <w:keepNext/>
        <w:keepLines/>
        <w:jc w:val="both"/>
        <w:rPr>
          <w:rFonts w:ascii="Tahoma" w:hAnsi="Tahoma" w:cs="Tahoma"/>
          <w:u w:val="single"/>
        </w:rPr>
      </w:pPr>
      <w:r w:rsidRPr="008057B3">
        <w:rPr>
          <w:rFonts w:ascii="Tahoma" w:hAnsi="Tahoma" w:cs="Tahoma"/>
          <w:u w:val="single"/>
        </w:rPr>
        <w:t xml:space="preserve">Ponudnik lahko predloži referenčno potrdilo tudi na drugih potrjenih obrazcih (med drugim reference iz predhodno izvedenem postopku zbiranja ponudb po postopku </w:t>
      </w:r>
      <w:r>
        <w:rPr>
          <w:rFonts w:ascii="Tahoma" w:hAnsi="Tahoma" w:cs="Tahoma"/>
          <w:u w:val="single"/>
        </w:rPr>
        <w:t>s pogajanji z objavo</w:t>
      </w:r>
      <w:r w:rsidRPr="008057B3">
        <w:rPr>
          <w:rFonts w:ascii="Tahoma" w:hAnsi="Tahoma" w:cs="Tahoma"/>
          <w:u w:val="single"/>
        </w:rPr>
        <w:t xml:space="preserve"> št. </w:t>
      </w:r>
      <w:r>
        <w:rPr>
          <w:rFonts w:ascii="Tahoma" w:hAnsi="Tahoma" w:cs="Tahoma"/>
          <w:u w:val="single"/>
        </w:rPr>
        <w:t>JPE-S</w:t>
      </w:r>
      <w:r w:rsidRPr="008057B3">
        <w:rPr>
          <w:rFonts w:ascii="Tahoma" w:hAnsi="Tahoma" w:cs="Tahoma"/>
          <w:u w:val="single"/>
        </w:rPr>
        <w:t>PV-</w:t>
      </w:r>
      <w:r>
        <w:rPr>
          <w:rFonts w:ascii="Tahoma" w:hAnsi="Tahoma" w:cs="Tahoma"/>
          <w:u w:val="single"/>
        </w:rPr>
        <w:t>397</w:t>
      </w:r>
      <w:r w:rsidRPr="008057B3">
        <w:rPr>
          <w:rFonts w:ascii="Tahoma" w:hAnsi="Tahoma" w:cs="Tahoma"/>
          <w:u w:val="single"/>
        </w:rPr>
        <w:t>/2</w:t>
      </w:r>
      <w:r>
        <w:rPr>
          <w:rFonts w:ascii="Tahoma" w:hAnsi="Tahoma" w:cs="Tahoma"/>
          <w:u w:val="single"/>
        </w:rPr>
        <w:t>4</w:t>
      </w:r>
      <w:r w:rsidRPr="008057B3">
        <w:rPr>
          <w:rFonts w:ascii="Tahoma" w:hAnsi="Tahoma" w:cs="Tahoma"/>
          <w:u w:val="single"/>
        </w:rPr>
        <w:t xml:space="preserve">, Priloga </w:t>
      </w:r>
      <w:r>
        <w:rPr>
          <w:rFonts w:ascii="Tahoma" w:hAnsi="Tahoma" w:cs="Tahoma"/>
          <w:u w:val="single"/>
        </w:rPr>
        <w:t>7a-1 in/ali Priloga 7a-2</w:t>
      </w:r>
      <w:r w:rsidRPr="008057B3">
        <w:rPr>
          <w:rFonts w:ascii="Tahoma" w:hAnsi="Tahoma" w:cs="Tahoma"/>
          <w:u w:val="single"/>
        </w:rPr>
        <w:t>), v kolikor taki obrazci (referenčna potrdila) potrjujejo in vsebujejo vse zahtevane podatke naročnika, v skladu z določili razpisne dokumentacije.</w:t>
      </w:r>
    </w:p>
    <w:p w14:paraId="1F79E125" w14:textId="77777777" w:rsidR="00A900EF" w:rsidRPr="00B65E5D" w:rsidRDefault="00A900EF" w:rsidP="001B4D8F">
      <w:pPr>
        <w:keepNext/>
        <w:keepLines/>
        <w:jc w:val="both"/>
        <w:rPr>
          <w:rFonts w:ascii="Tahoma" w:hAnsi="Tahoma" w:cs="Tahoma"/>
          <w:b/>
          <w:sz w:val="22"/>
          <w:szCs w:val="22"/>
        </w:rPr>
      </w:pPr>
    </w:p>
    <w:p w14:paraId="192DC88F" w14:textId="77777777" w:rsidR="00921240" w:rsidRPr="00B65E5D" w:rsidRDefault="00921240" w:rsidP="006F32AD">
      <w:pPr>
        <w:pStyle w:val="Odstavekseznama"/>
        <w:keepNext/>
        <w:keepLines/>
        <w:numPr>
          <w:ilvl w:val="2"/>
          <w:numId w:val="45"/>
        </w:numPr>
        <w:jc w:val="both"/>
        <w:rPr>
          <w:rFonts w:ascii="Tahoma" w:hAnsi="Tahoma" w:cs="Tahoma"/>
          <w:b/>
          <w:sz w:val="22"/>
          <w:szCs w:val="22"/>
        </w:rPr>
      </w:pPr>
      <w:r w:rsidRPr="00B65E5D">
        <w:rPr>
          <w:rFonts w:ascii="Tahoma" w:hAnsi="Tahoma" w:cs="Tahoma"/>
          <w:b/>
          <w:sz w:val="22"/>
          <w:szCs w:val="22"/>
        </w:rPr>
        <w:t xml:space="preserve">Strokovna sposobnost </w:t>
      </w:r>
    </w:p>
    <w:p w14:paraId="0C73D066" w14:textId="77777777" w:rsidR="00921240" w:rsidRPr="00B65E5D" w:rsidRDefault="00921240" w:rsidP="001B4D8F">
      <w:pPr>
        <w:keepNext/>
        <w:keepLines/>
        <w:jc w:val="both"/>
        <w:rPr>
          <w:rFonts w:ascii="Tahoma" w:hAnsi="Tahoma" w:cs="Tahoma"/>
          <w:sz w:val="22"/>
          <w:szCs w:val="22"/>
        </w:rPr>
      </w:pPr>
    </w:p>
    <w:p w14:paraId="520E803E" w14:textId="6178692F" w:rsidR="00921240" w:rsidRPr="00B65E5D" w:rsidRDefault="00E45F33" w:rsidP="001B4D8F">
      <w:pPr>
        <w:keepNext/>
        <w:keepLines/>
        <w:jc w:val="both"/>
        <w:rPr>
          <w:rFonts w:ascii="Tahoma" w:hAnsi="Tahoma" w:cs="Tahoma"/>
          <w:sz w:val="22"/>
          <w:szCs w:val="22"/>
        </w:rPr>
      </w:pPr>
      <w:r>
        <w:rPr>
          <w:rFonts w:ascii="Tahoma" w:hAnsi="Tahoma" w:cs="Tahoma"/>
          <w:sz w:val="22"/>
          <w:szCs w:val="22"/>
        </w:rPr>
        <w:t>Ponudnik</w:t>
      </w:r>
      <w:r w:rsidR="00921240" w:rsidRPr="00B65E5D">
        <w:rPr>
          <w:rFonts w:ascii="Tahoma" w:hAnsi="Tahoma" w:cs="Tahoma"/>
          <w:sz w:val="22"/>
          <w:szCs w:val="22"/>
        </w:rPr>
        <w:t xml:space="preserve"> ali skupina ponudnikov v okviru skupne </w:t>
      </w:r>
      <w:r>
        <w:rPr>
          <w:rFonts w:ascii="Tahoma" w:hAnsi="Tahoma" w:cs="Tahoma"/>
          <w:sz w:val="22"/>
          <w:szCs w:val="22"/>
        </w:rPr>
        <w:t>ponudbe</w:t>
      </w:r>
      <w:r w:rsidR="00921240" w:rsidRPr="00B65E5D">
        <w:rPr>
          <w:rFonts w:ascii="Tahoma" w:hAnsi="Tahoma" w:cs="Tahoma"/>
          <w:sz w:val="22"/>
          <w:szCs w:val="22"/>
        </w:rPr>
        <w:t xml:space="preserve"> mora razpolagati z ustreznimi kadrom, ki so izkušeni, strokovno usposobljeni in sposobni izvesti predmet javnega naročila.</w:t>
      </w:r>
    </w:p>
    <w:p w14:paraId="115AA44A" w14:textId="77777777" w:rsidR="00921240" w:rsidRPr="00B65E5D" w:rsidRDefault="00921240" w:rsidP="001B4D8F">
      <w:pPr>
        <w:keepNext/>
        <w:keepLines/>
        <w:jc w:val="both"/>
        <w:rPr>
          <w:rFonts w:ascii="Tahoma" w:hAnsi="Tahoma" w:cs="Tahoma"/>
          <w:sz w:val="22"/>
          <w:szCs w:val="22"/>
        </w:rPr>
      </w:pPr>
    </w:p>
    <w:p w14:paraId="5D5D7596" w14:textId="0934421A" w:rsidR="00921240" w:rsidRPr="00B65E5D" w:rsidRDefault="00E45F33" w:rsidP="001B4D8F">
      <w:pPr>
        <w:keepNext/>
        <w:keepLines/>
        <w:jc w:val="both"/>
        <w:rPr>
          <w:rFonts w:ascii="Tahoma" w:hAnsi="Tahoma" w:cs="Tahoma"/>
          <w:sz w:val="22"/>
          <w:szCs w:val="22"/>
        </w:rPr>
      </w:pPr>
      <w:r>
        <w:rPr>
          <w:rFonts w:ascii="Tahoma" w:hAnsi="Tahoma" w:cs="Tahoma"/>
          <w:sz w:val="22"/>
          <w:szCs w:val="22"/>
        </w:rPr>
        <w:t>Ponudnik</w:t>
      </w:r>
      <w:r w:rsidR="00921240" w:rsidRPr="00B65E5D">
        <w:rPr>
          <w:rFonts w:ascii="Tahoma" w:hAnsi="Tahoma" w:cs="Tahoma"/>
          <w:sz w:val="22"/>
          <w:szCs w:val="22"/>
        </w:rPr>
        <w:t xml:space="preserve"> mora v </w:t>
      </w:r>
      <w:r w:rsidR="00284C07">
        <w:rPr>
          <w:rFonts w:ascii="Tahoma" w:hAnsi="Tahoma" w:cs="Tahoma"/>
          <w:sz w:val="22"/>
          <w:szCs w:val="22"/>
        </w:rPr>
        <w:t>ponudb</w:t>
      </w:r>
      <w:r w:rsidR="00921240" w:rsidRPr="00B65E5D">
        <w:rPr>
          <w:rFonts w:ascii="Tahoma" w:hAnsi="Tahoma" w:cs="Tahoma"/>
          <w:sz w:val="22"/>
          <w:szCs w:val="22"/>
        </w:rPr>
        <w:t xml:space="preserve">i kot </w:t>
      </w:r>
      <w:r w:rsidR="00921240" w:rsidRPr="00B65E5D">
        <w:rPr>
          <w:rFonts w:ascii="Tahoma" w:hAnsi="Tahoma" w:cs="Tahoma"/>
          <w:b/>
          <w:sz w:val="22"/>
          <w:szCs w:val="22"/>
        </w:rPr>
        <w:t>prilogo 8a</w:t>
      </w:r>
      <w:r w:rsidR="00921240" w:rsidRPr="00B65E5D">
        <w:rPr>
          <w:rFonts w:ascii="Tahoma" w:hAnsi="Tahoma" w:cs="Tahoma"/>
          <w:sz w:val="22"/>
          <w:szCs w:val="22"/>
        </w:rPr>
        <w:t xml:space="preserve"> predložiti poimenski seznam ljudi, ki bodo delali na objektu, njihovega delodajalca in njihovo zadolžitev (funkcijo).</w:t>
      </w:r>
    </w:p>
    <w:p w14:paraId="6574D900" w14:textId="77777777" w:rsidR="00921240" w:rsidRPr="00B65E5D" w:rsidRDefault="00921240" w:rsidP="001B4D8F">
      <w:pPr>
        <w:keepNext/>
        <w:keepLines/>
        <w:widowControl w:val="0"/>
        <w:ind w:left="284" w:hanging="284"/>
        <w:jc w:val="both"/>
        <w:rPr>
          <w:rFonts w:ascii="Tahoma" w:hAnsi="Tahoma" w:cs="Tahoma"/>
          <w:sz w:val="22"/>
          <w:szCs w:val="22"/>
        </w:rPr>
      </w:pPr>
    </w:p>
    <w:p w14:paraId="4EB5C937" w14:textId="700AAA44" w:rsidR="00921240" w:rsidRPr="00B65E5D" w:rsidRDefault="00E45F33" w:rsidP="001B4D8F">
      <w:pPr>
        <w:keepNext/>
        <w:keepLines/>
        <w:jc w:val="both"/>
        <w:rPr>
          <w:rFonts w:ascii="Tahoma" w:hAnsi="Tahoma" w:cs="Tahoma"/>
          <w:sz w:val="22"/>
          <w:szCs w:val="22"/>
        </w:rPr>
      </w:pPr>
      <w:r>
        <w:rPr>
          <w:rFonts w:ascii="Tahoma" w:hAnsi="Tahoma" w:cs="Tahoma"/>
          <w:sz w:val="22"/>
          <w:szCs w:val="22"/>
        </w:rPr>
        <w:t>Ponudnik</w:t>
      </w:r>
      <w:r w:rsidR="00921240" w:rsidRPr="00B65E5D">
        <w:rPr>
          <w:rFonts w:ascii="Tahoma" w:hAnsi="Tahoma" w:cs="Tahoma"/>
          <w:sz w:val="22"/>
          <w:szCs w:val="22"/>
        </w:rPr>
        <w:t xml:space="preserve"> mora zagotoviti najmanj:</w:t>
      </w:r>
    </w:p>
    <w:p w14:paraId="2EF51242" w14:textId="73D6DB0E" w:rsidR="003F3F5A" w:rsidRPr="003F3F5A" w:rsidRDefault="009658D7" w:rsidP="006F32AD">
      <w:pPr>
        <w:pStyle w:val="Odstavekseznama"/>
        <w:keepNext/>
        <w:keepLines/>
        <w:numPr>
          <w:ilvl w:val="0"/>
          <w:numId w:val="43"/>
        </w:numPr>
        <w:ind w:left="284" w:hanging="284"/>
        <w:jc w:val="both"/>
        <w:rPr>
          <w:rFonts w:ascii="Tahoma" w:hAnsi="Tahoma" w:cs="Tahoma"/>
          <w:sz w:val="22"/>
          <w:szCs w:val="22"/>
        </w:rPr>
      </w:pPr>
      <w:r w:rsidRPr="009658D7">
        <w:rPr>
          <w:rFonts w:ascii="Tahoma" w:hAnsi="Tahoma" w:cs="Tahoma"/>
          <w:b/>
          <w:sz w:val="22"/>
          <w:szCs w:val="22"/>
        </w:rPr>
        <w:t>1 (enega) delavca STROJNE STROKE</w:t>
      </w:r>
      <w:r w:rsidR="00BE335D">
        <w:rPr>
          <w:rFonts w:ascii="Tahoma" w:hAnsi="Tahoma" w:cs="Tahoma"/>
          <w:b/>
          <w:sz w:val="22"/>
          <w:szCs w:val="22"/>
        </w:rPr>
        <w:t xml:space="preserve"> – vodja montaže</w:t>
      </w:r>
      <w:r w:rsidR="003F3F5A">
        <w:rPr>
          <w:rFonts w:ascii="Tahoma" w:hAnsi="Tahoma" w:cs="Tahoma"/>
          <w:b/>
          <w:sz w:val="22"/>
          <w:szCs w:val="22"/>
        </w:rPr>
        <w:t>.</w:t>
      </w:r>
      <w:r w:rsidR="003F3F5A" w:rsidRPr="003F3F5A">
        <w:rPr>
          <w:rFonts w:ascii="Tahoma" w:hAnsi="Tahoma" w:cs="Tahoma"/>
          <w:b/>
          <w:sz w:val="22"/>
          <w:szCs w:val="22"/>
        </w:rPr>
        <w:t xml:space="preserve"> </w:t>
      </w:r>
      <w:r w:rsidR="003F3F5A" w:rsidRPr="003F3F5A">
        <w:rPr>
          <w:rFonts w:ascii="Tahoma" w:hAnsi="Tahoma" w:cs="Tahoma"/>
          <w:sz w:val="22"/>
          <w:szCs w:val="22"/>
        </w:rPr>
        <w:t>Vodja montaže mora kot prilogo 8a/1 priložiti s strani investitorja referenčnega objekta potrjeno najmanj 1 (eno) osebno referenco, s katero dokazuje, da je v letih od 1. 1. 2019 do datuma oddane ponudbe kot vodja montaže vodil montažo pregrevalnikov iz legiranega jekla kvalitete</w:t>
      </w:r>
      <w:r w:rsidR="00293E7D">
        <w:rPr>
          <w:rFonts w:ascii="Tahoma" w:hAnsi="Tahoma" w:cs="Tahoma"/>
          <w:sz w:val="22"/>
          <w:szCs w:val="22"/>
        </w:rPr>
        <w:t xml:space="preserve"> </w:t>
      </w:r>
      <w:r w:rsidR="00870DAB" w:rsidRPr="00293E7D">
        <w:rPr>
          <w:rFonts w:ascii="Tahoma" w:hAnsi="Tahoma" w:cs="Tahoma"/>
          <w:sz w:val="22"/>
          <w:szCs w:val="22"/>
        </w:rPr>
        <w:t>13CrMo44, 10CrMo910, P91 ali X20CrMoV121</w:t>
      </w:r>
      <w:r w:rsidR="003F3F5A" w:rsidRPr="003F3F5A">
        <w:rPr>
          <w:rFonts w:ascii="Tahoma" w:hAnsi="Tahoma" w:cs="Tahoma"/>
          <w:sz w:val="22"/>
          <w:szCs w:val="22"/>
        </w:rPr>
        <w:t>;</w:t>
      </w:r>
    </w:p>
    <w:p w14:paraId="0ACA2833" w14:textId="77777777" w:rsidR="009658D7" w:rsidRPr="009658D7" w:rsidRDefault="009658D7" w:rsidP="006F32AD">
      <w:pPr>
        <w:pStyle w:val="Odstavekseznama"/>
        <w:keepNext/>
        <w:keepLines/>
        <w:numPr>
          <w:ilvl w:val="0"/>
          <w:numId w:val="43"/>
        </w:numPr>
        <w:ind w:left="284" w:hanging="284"/>
        <w:jc w:val="both"/>
        <w:rPr>
          <w:rFonts w:ascii="Tahoma" w:hAnsi="Tahoma" w:cs="Tahoma"/>
          <w:sz w:val="22"/>
          <w:szCs w:val="22"/>
        </w:rPr>
      </w:pPr>
      <w:r w:rsidRPr="009658D7">
        <w:rPr>
          <w:rFonts w:ascii="Tahoma" w:hAnsi="Tahoma" w:cs="Tahoma"/>
          <w:b/>
          <w:sz w:val="22"/>
          <w:szCs w:val="22"/>
        </w:rPr>
        <w:t xml:space="preserve">najmanj </w:t>
      </w:r>
      <w:r w:rsidR="00541FC2">
        <w:rPr>
          <w:rFonts w:ascii="Tahoma" w:hAnsi="Tahoma" w:cs="Tahoma"/>
          <w:b/>
          <w:sz w:val="22"/>
          <w:szCs w:val="22"/>
        </w:rPr>
        <w:t>6</w:t>
      </w:r>
      <w:r w:rsidRPr="009658D7">
        <w:rPr>
          <w:rFonts w:ascii="Tahoma" w:hAnsi="Tahoma" w:cs="Tahoma"/>
          <w:b/>
          <w:sz w:val="22"/>
          <w:szCs w:val="22"/>
        </w:rPr>
        <w:t xml:space="preserve"> (</w:t>
      </w:r>
      <w:r w:rsidR="00541FC2">
        <w:rPr>
          <w:rFonts w:ascii="Tahoma" w:hAnsi="Tahoma" w:cs="Tahoma"/>
          <w:b/>
          <w:sz w:val="22"/>
          <w:szCs w:val="22"/>
        </w:rPr>
        <w:t>šest</w:t>
      </w:r>
      <w:r w:rsidRPr="009658D7">
        <w:rPr>
          <w:rFonts w:ascii="Tahoma" w:hAnsi="Tahoma" w:cs="Tahoma"/>
          <w:b/>
          <w:sz w:val="22"/>
          <w:szCs w:val="22"/>
        </w:rPr>
        <w:t>) strokovn</w:t>
      </w:r>
      <w:r w:rsidR="00541FC2">
        <w:rPr>
          <w:rFonts w:ascii="Tahoma" w:hAnsi="Tahoma" w:cs="Tahoma"/>
          <w:b/>
          <w:sz w:val="22"/>
          <w:szCs w:val="22"/>
        </w:rPr>
        <w:t>ih</w:t>
      </w:r>
      <w:r w:rsidRPr="009658D7">
        <w:rPr>
          <w:rFonts w:ascii="Tahoma" w:hAnsi="Tahoma" w:cs="Tahoma"/>
          <w:b/>
          <w:sz w:val="22"/>
          <w:szCs w:val="22"/>
        </w:rPr>
        <w:t xml:space="preserve"> delavce</w:t>
      </w:r>
      <w:r w:rsidR="00541FC2">
        <w:rPr>
          <w:rFonts w:ascii="Tahoma" w:hAnsi="Tahoma" w:cs="Tahoma"/>
          <w:b/>
          <w:sz w:val="22"/>
          <w:szCs w:val="22"/>
        </w:rPr>
        <w:t>v</w:t>
      </w:r>
      <w:r w:rsidRPr="009658D7">
        <w:rPr>
          <w:rFonts w:ascii="Tahoma" w:hAnsi="Tahoma" w:cs="Tahoma"/>
          <w:b/>
          <w:sz w:val="22"/>
          <w:szCs w:val="22"/>
        </w:rPr>
        <w:t xml:space="preserve"> – varilce</w:t>
      </w:r>
      <w:r w:rsidRPr="009658D7">
        <w:rPr>
          <w:rFonts w:ascii="Tahoma" w:hAnsi="Tahoma" w:cs="Tahoma"/>
          <w:sz w:val="22"/>
          <w:szCs w:val="22"/>
        </w:rPr>
        <w:t>, ki razpolagajo z veljavnim certifikatom varilcev po EN ISO 9606-1/2018 (v skladu s pogoji certificiranja osebja za trajne spoje po direktivi 2014/68/ES – Direktiva o tlačni opremi).</w:t>
      </w:r>
    </w:p>
    <w:p w14:paraId="0874E52D" w14:textId="77777777" w:rsidR="00921240" w:rsidRDefault="00921240" w:rsidP="001B4D8F">
      <w:pPr>
        <w:keepNext/>
        <w:keepLines/>
        <w:jc w:val="both"/>
        <w:rPr>
          <w:rFonts w:ascii="Tahoma" w:hAnsi="Tahoma" w:cs="Tahoma"/>
          <w:sz w:val="22"/>
          <w:szCs w:val="22"/>
        </w:rPr>
      </w:pPr>
    </w:p>
    <w:p w14:paraId="0788AF1E" w14:textId="736C7AB2" w:rsidR="00C26767" w:rsidRDefault="00E45F33" w:rsidP="001B4D8F">
      <w:pPr>
        <w:keepNext/>
        <w:keepLines/>
        <w:jc w:val="both"/>
        <w:rPr>
          <w:rFonts w:ascii="Tahoma" w:hAnsi="Tahoma" w:cs="Tahoma"/>
          <w:sz w:val="22"/>
          <w:szCs w:val="22"/>
        </w:rPr>
      </w:pPr>
      <w:r>
        <w:rPr>
          <w:rFonts w:ascii="Tahoma" w:hAnsi="Tahoma" w:cs="Tahoma"/>
          <w:sz w:val="22"/>
          <w:szCs w:val="22"/>
        </w:rPr>
        <w:t>Ponudnik</w:t>
      </w:r>
      <w:r w:rsidR="00C26767">
        <w:rPr>
          <w:rFonts w:ascii="Tahoma" w:hAnsi="Tahoma" w:cs="Tahoma"/>
          <w:sz w:val="22"/>
          <w:szCs w:val="22"/>
        </w:rPr>
        <w:t xml:space="preserve"> lahko navede več varilcev </w:t>
      </w:r>
      <w:r w:rsidR="00C26767" w:rsidRPr="00C26767">
        <w:rPr>
          <w:rFonts w:ascii="Tahoma" w:hAnsi="Tahoma" w:cs="Tahoma"/>
          <w:sz w:val="22"/>
          <w:szCs w:val="22"/>
        </w:rPr>
        <w:t>s pridobljenim certifikatom</w:t>
      </w:r>
      <w:r w:rsidR="00C26767">
        <w:rPr>
          <w:rFonts w:ascii="Tahoma" w:hAnsi="Tahoma" w:cs="Tahoma"/>
          <w:sz w:val="22"/>
          <w:szCs w:val="22"/>
        </w:rPr>
        <w:t xml:space="preserve">, saj bodo lahko dela izvajali samo varilci, katere bo ponudnik navedel v </w:t>
      </w:r>
      <w:r w:rsidR="00284C07">
        <w:rPr>
          <w:rFonts w:ascii="Tahoma" w:hAnsi="Tahoma" w:cs="Tahoma"/>
          <w:sz w:val="22"/>
          <w:szCs w:val="22"/>
        </w:rPr>
        <w:t>ponudb</w:t>
      </w:r>
      <w:r w:rsidR="00C26767">
        <w:rPr>
          <w:rFonts w:ascii="Tahoma" w:hAnsi="Tahoma" w:cs="Tahoma"/>
          <w:sz w:val="22"/>
          <w:szCs w:val="22"/>
        </w:rPr>
        <w:t>i.</w:t>
      </w:r>
    </w:p>
    <w:p w14:paraId="21B2B51E" w14:textId="77777777" w:rsidR="00C26767" w:rsidRPr="00B65E5D" w:rsidRDefault="00C26767" w:rsidP="001B4D8F">
      <w:pPr>
        <w:keepNext/>
        <w:keepLines/>
        <w:jc w:val="both"/>
        <w:rPr>
          <w:rFonts w:ascii="Tahoma" w:hAnsi="Tahoma" w:cs="Tahoma"/>
          <w:sz w:val="22"/>
          <w:szCs w:val="22"/>
        </w:rPr>
      </w:pPr>
    </w:p>
    <w:p w14:paraId="5FDB019C" w14:textId="77777777" w:rsidR="00921240" w:rsidRPr="00B65E5D" w:rsidRDefault="00921240" w:rsidP="001B4D8F">
      <w:pPr>
        <w:keepNext/>
        <w:keepLines/>
        <w:jc w:val="both"/>
        <w:rPr>
          <w:rFonts w:ascii="Tahoma" w:hAnsi="Tahoma" w:cs="Tahoma"/>
          <w:sz w:val="22"/>
          <w:szCs w:val="22"/>
        </w:rPr>
      </w:pPr>
      <w:r w:rsidRPr="00B65E5D">
        <w:rPr>
          <w:rFonts w:ascii="Tahoma" w:hAnsi="Tahoma" w:cs="Tahoma"/>
          <w:sz w:val="22"/>
          <w:szCs w:val="22"/>
        </w:rPr>
        <w:t>Vsi prijavljeni delavci morajo imeti:</w:t>
      </w:r>
    </w:p>
    <w:p w14:paraId="6FD9A2F9" w14:textId="77777777" w:rsidR="00921240" w:rsidRPr="00B65E5D" w:rsidRDefault="00921240" w:rsidP="006F32AD">
      <w:pPr>
        <w:keepNext/>
        <w:keepLines/>
        <w:numPr>
          <w:ilvl w:val="0"/>
          <w:numId w:val="43"/>
        </w:numPr>
        <w:ind w:left="284" w:hanging="284"/>
        <w:jc w:val="both"/>
        <w:rPr>
          <w:rFonts w:ascii="Tahoma" w:hAnsi="Tahoma" w:cs="Tahoma"/>
          <w:sz w:val="22"/>
          <w:szCs w:val="22"/>
        </w:rPr>
      </w:pPr>
      <w:r w:rsidRPr="00B65E5D">
        <w:rPr>
          <w:rFonts w:ascii="Tahoma" w:hAnsi="Tahoma" w:cs="Tahoma"/>
          <w:sz w:val="22"/>
          <w:szCs w:val="22"/>
        </w:rPr>
        <w:lastRenderedPageBreak/>
        <w:t xml:space="preserve">opravljen zdravniški pregled za delo na višini ter da so sposobni za dela v ozkih in zaprtih prostorih, dela v okolju zaprašenem z lesnim prahom in delo v povišanem ropotu, </w:t>
      </w:r>
    </w:p>
    <w:p w14:paraId="0B4E1A7A" w14:textId="77777777" w:rsidR="00921240" w:rsidRPr="001D402C" w:rsidRDefault="00921240" w:rsidP="006F32AD">
      <w:pPr>
        <w:keepNext/>
        <w:keepLines/>
        <w:numPr>
          <w:ilvl w:val="0"/>
          <w:numId w:val="43"/>
        </w:numPr>
        <w:ind w:left="284" w:hanging="284"/>
        <w:jc w:val="both"/>
        <w:rPr>
          <w:rFonts w:ascii="Tahoma" w:hAnsi="Tahoma" w:cs="Tahoma"/>
          <w:sz w:val="22"/>
          <w:szCs w:val="22"/>
        </w:rPr>
      </w:pPr>
      <w:r w:rsidRPr="001D402C">
        <w:rPr>
          <w:rFonts w:ascii="Tahoma" w:hAnsi="Tahoma" w:cs="Tahoma"/>
          <w:sz w:val="22"/>
          <w:szCs w:val="22"/>
        </w:rPr>
        <w:t>opravljen izpit iz varstva pri delu in požarnega varstva.</w:t>
      </w:r>
    </w:p>
    <w:p w14:paraId="4E5A8313" w14:textId="77777777" w:rsidR="001D402C" w:rsidRPr="001D402C" w:rsidRDefault="001D402C" w:rsidP="001B4D8F">
      <w:pPr>
        <w:keepNext/>
        <w:keepLines/>
        <w:jc w:val="both"/>
        <w:rPr>
          <w:rFonts w:ascii="Tahoma" w:hAnsi="Tahoma" w:cs="Tahoma"/>
          <w:sz w:val="22"/>
          <w:szCs w:val="22"/>
        </w:rPr>
      </w:pPr>
    </w:p>
    <w:p w14:paraId="0163580F" w14:textId="18B95842" w:rsidR="00921240" w:rsidRPr="001D402C" w:rsidRDefault="00E45F33" w:rsidP="001B4D8F">
      <w:pPr>
        <w:keepNext/>
        <w:keepLines/>
        <w:jc w:val="both"/>
        <w:rPr>
          <w:rFonts w:ascii="Tahoma" w:hAnsi="Tahoma" w:cs="Tahoma"/>
          <w:sz w:val="22"/>
          <w:szCs w:val="22"/>
        </w:rPr>
      </w:pPr>
      <w:r>
        <w:rPr>
          <w:rFonts w:ascii="Tahoma" w:hAnsi="Tahoma" w:cs="Tahoma"/>
          <w:sz w:val="22"/>
          <w:szCs w:val="22"/>
        </w:rPr>
        <w:t>Ponudnik</w:t>
      </w:r>
      <w:r w:rsidR="00921240" w:rsidRPr="001D402C">
        <w:rPr>
          <w:rFonts w:ascii="Tahoma" w:hAnsi="Tahoma" w:cs="Tahoma"/>
          <w:sz w:val="22"/>
          <w:szCs w:val="22"/>
        </w:rPr>
        <w:t xml:space="preserve"> mora v </w:t>
      </w:r>
      <w:r w:rsidR="00284C07">
        <w:rPr>
          <w:rFonts w:ascii="Tahoma" w:hAnsi="Tahoma" w:cs="Tahoma"/>
          <w:sz w:val="22"/>
          <w:szCs w:val="22"/>
        </w:rPr>
        <w:t>ponudb</w:t>
      </w:r>
      <w:r w:rsidR="00921240" w:rsidRPr="001D402C">
        <w:rPr>
          <w:rFonts w:ascii="Tahoma" w:hAnsi="Tahoma" w:cs="Tahoma"/>
          <w:sz w:val="22"/>
          <w:szCs w:val="22"/>
        </w:rPr>
        <w:t>i predložiti:</w:t>
      </w:r>
    </w:p>
    <w:p w14:paraId="5B35D6FE" w14:textId="77777777" w:rsidR="00921240" w:rsidRPr="001D402C" w:rsidRDefault="00921240" w:rsidP="006F32AD">
      <w:pPr>
        <w:keepNext/>
        <w:keepLines/>
        <w:numPr>
          <w:ilvl w:val="0"/>
          <w:numId w:val="42"/>
        </w:numPr>
        <w:jc w:val="both"/>
        <w:rPr>
          <w:rFonts w:ascii="Tahoma" w:hAnsi="Tahoma" w:cs="Tahoma"/>
          <w:sz w:val="22"/>
          <w:szCs w:val="22"/>
        </w:rPr>
      </w:pPr>
      <w:r w:rsidRPr="001D402C">
        <w:rPr>
          <w:rFonts w:ascii="Tahoma" w:hAnsi="Tahoma" w:cs="Tahoma"/>
          <w:sz w:val="22"/>
          <w:szCs w:val="22"/>
        </w:rPr>
        <w:t>izpolnjen obrazec dokazilo o kadrih (priloga 8</w:t>
      </w:r>
      <w:r w:rsidR="00093061" w:rsidRPr="001D402C">
        <w:rPr>
          <w:rFonts w:ascii="Tahoma" w:hAnsi="Tahoma" w:cs="Tahoma"/>
          <w:sz w:val="22"/>
          <w:szCs w:val="22"/>
        </w:rPr>
        <w:t>a</w:t>
      </w:r>
      <w:r w:rsidRPr="001D402C">
        <w:rPr>
          <w:rFonts w:ascii="Tahoma" w:hAnsi="Tahoma" w:cs="Tahoma"/>
          <w:sz w:val="22"/>
          <w:szCs w:val="22"/>
        </w:rPr>
        <w:t>),</w:t>
      </w:r>
    </w:p>
    <w:p w14:paraId="3B85BA2C" w14:textId="77777777" w:rsidR="001D402C" w:rsidRPr="001D402C" w:rsidRDefault="001D402C" w:rsidP="006F32AD">
      <w:pPr>
        <w:keepNext/>
        <w:keepLines/>
        <w:numPr>
          <w:ilvl w:val="0"/>
          <w:numId w:val="42"/>
        </w:numPr>
        <w:jc w:val="both"/>
        <w:rPr>
          <w:rFonts w:ascii="Tahoma" w:hAnsi="Tahoma" w:cs="Tahoma"/>
          <w:sz w:val="22"/>
          <w:szCs w:val="22"/>
        </w:rPr>
      </w:pPr>
      <w:r w:rsidRPr="001D402C">
        <w:rPr>
          <w:rFonts w:ascii="Tahoma" w:hAnsi="Tahoma" w:cs="Tahoma"/>
          <w:sz w:val="22"/>
          <w:szCs w:val="22"/>
        </w:rPr>
        <w:t>potrdilo investitorja referenčnega objekta za vodjo montaže (priloga 8a</w:t>
      </w:r>
      <w:r w:rsidR="00650EEF">
        <w:rPr>
          <w:rFonts w:ascii="Tahoma" w:hAnsi="Tahoma" w:cs="Tahoma"/>
          <w:sz w:val="22"/>
          <w:szCs w:val="22"/>
        </w:rPr>
        <w:t>-</w:t>
      </w:r>
      <w:r w:rsidRPr="001D402C">
        <w:rPr>
          <w:rFonts w:ascii="Tahoma" w:hAnsi="Tahoma" w:cs="Tahoma"/>
          <w:sz w:val="22"/>
          <w:szCs w:val="22"/>
        </w:rPr>
        <w:t>1</w:t>
      </w:r>
      <w:r>
        <w:rPr>
          <w:rFonts w:ascii="Tahoma" w:hAnsi="Tahoma" w:cs="Tahoma"/>
          <w:sz w:val="22"/>
          <w:szCs w:val="22"/>
        </w:rPr>
        <w:t>),</w:t>
      </w:r>
    </w:p>
    <w:p w14:paraId="1443FE82" w14:textId="77777777" w:rsidR="001D402C" w:rsidRPr="001D402C" w:rsidRDefault="001D402C" w:rsidP="006F32AD">
      <w:pPr>
        <w:keepNext/>
        <w:keepLines/>
        <w:numPr>
          <w:ilvl w:val="0"/>
          <w:numId w:val="42"/>
        </w:numPr>
        <w:jc w:val="both"/>
        <w:rPr>
          <w:rFonts w:ascii="Tahoma" w:hAnsi="Tahoma" w:cs="Tahoma"/>
          <w:b/>
          <w:strike/>
          <w:sz w:val="22"/>
          <w:szCs w:val="22"/>
        </w:rPr>
      </w:pPr>
      <w:r w:rsidRPr="001D402C">
        <w:rPr>
          <w:rFonts w:ascii="Tahoma" w:hAnsi="Tahoma" w:cs="Tahoma"/>
          <w:sz w:val="22"/>
          <w:szCs w:val="22"/>
        </w:rPr>
        <w:t xml:space="preserve">za </w:t>
      </w:r>
      <w:r w:rsidRPr="001D402C">
        <w:rPr>
          <w:rFonts w:ascii="Tahoma" w:hAnsi="Tahoma" w:cs="Tahoma"/>
          <w:sz w:val="22"/>
          <w:szCs w:val="22"/>
          <w:u w:val="single"/>
        </w:rPr>
        <w:t>vse navedene strokovne delavce – varilce</w:t>
      </w:r>
      <w:r w:rsidRPr="001D402C">
        <w:rPr>
          <w:rFonts w:ascii="Tahoma" w:hAnsi="Tahoma" w:cs="Tahoma"/>
          <w:sz w:val="22"/>
          <w:szCs w:val="22"/>
        </w:rPr>
        <w:t xml:space="preserve"> veljavni certifikat varilcev po EN ISO 9606-1/2018 (v skladu s pogoji certificiranja osebja za trajne spoje po direktivi 2014/68/ES – Direktiva o tlačni opremi) (Priloga 8a</w:t>
      </w:r>
      <w:r w:rsidR="00650EEF">
        <w:rPr>
          <w:rFonts w:ascii="Tahoma" w:hAnsi="Tahoma" w:cs="Tahoma"/>
          <w:sz w:val="22"/>
          <w:szCs w:val="22"/>
        </w:rPr>
        <w:t>-2</w:t>
      </w:r>
      <w:r w:rsidRPr="001D402C">
        <w:rPr>
          <w:rFonts w:ascii="Tahoma" w:hAnsi="Tahoma" w:cs="Tahoma"/>
          <w:sz w:val="22"/>
          <w:szCs w:val="22"/>
        </w:rPr>
        <w:t>)</w:t>
      </w:r>
      <w:r>
        <w:rPr>
          <w:rFonts w:ascii="Tahoma" w:hAnsi="Tahoma" w:cs="Tahoma"/>
          <w:sz w:val="22"/>
          <w:szCs w:val="22"/>
        </w:rPr>
        <w:t>.</w:t>
      </w:r>
    </w:p>
    <w:p w14:paraId="0F877082" w14:textId="77777777" w:rsidR="001D402C" w:rsidRDefault="001D402C" w:rsidP="001B4D8F">
      <w:pPr>
        <w:keepNext/>
        <w:keepLines/>
        <w:jc w:val="both"/>
        <w:rPr>
          <w:rFonts w:ascii="Tahoma" w:hAnsi="Tahoma" w:cs="Tahoma"/>
          <w:bCs/>
          <w:sz w:val="22"/>
          <w:szCs w:val="22"/>
        </w:rPr>
      </w:pPr>
    </w:p>
    <w:p w14:paraId="59F3F64E" w14:textId="38711651" w:rsidR="00921240" w:rsidRPr="00B65E5D" w:rsidRDefault="00E45F33" w:rsidP="001B4D8F">
      <w:pPr>
        <w:keepNext/>
        <w:keepLines/>
        <w:jc w:val="both"/>
        <w:rPr>
          <w:rFonts w:ascii="Tahoma" w:hAnsi="Tahoma" w:cs="Tahoma"/>
          <w:bCs/>
          <w:sz w:val="22"/>
          <w:szCs w:val="22"/>
        </w:rPr>
      </w:pPr>
      <w:r>
        <w:rPr>
          <w:rFonts w:ascii="Tahoma" w:hAnsi="Tahoma" w:cs="Tahoma"/>
          <w:bCs/>
          <w:sz w:val="22"/>
          <w:szCs w:val="22"/>
        </w:rPr>
        <w:t>Ponudnik</w:t>
      </w:r>
      <w:r w:rsidR="009958A1" w:rsidRPr="00B65E5D">
        <w:rPr>
          <w:rFonts w:ascii="Tahoma" w:hAnsi="Tahoma" w:cs="Tahoma"/>
          <w:bCs/>
          <w:sz w:val="22"/>
          <w:szCs w:val="22"/>
        </w:rPr>
        <w:t xml:space="preserve"> se z oddajo </w:t>
      </w:r>
      <w:r w:rsidR="00284C07">
        <w:rPr>
          <w:rFonts w:ascii="Tahoma" w:hAnsi="Tahoma" w:cs="Tahoma"/>
          <w:bCs/>
          <w:sz w:val="22"/>
          <w:szCs w:val="22"/>
        </w:rPr>
        <w:t>ponudb</w:t>
      </w:r>
      <w:r w:rsidR="0039352D">
        <w:rPr>
          <w:rFonts w:ascii="Tahoma" w:hAnsi="Tahoma" w:cs="Tahoma"/>
          <w:bCs/>
          <w:sz w:val="22"/>
          <w:szCs w:val="22"/>
        </w:rPr>
        <w:t>e</w:t>
      </w:r>
      <w:r w:rsidR="009958A1" w:rsidRPr="00B65E5D">
        <w:rPr>
          <w:rFonts w:ascii="Tahoma" w:hAnsi="Tahoma" w:cs="Tahoma"/>
          <w:bCs/>
          <w:sz w:val="22"/>
          <w:szCs w:val="22"/>
        </w:rPr>
        <w:t xml:space="preserve"> zavezuje</w:t>
      </w:r>
      <w:r w:rsidR="009958A1" w:rsidRPr="00B65E5D">
        <w:rPr>
          <w:rFonts w:ascii="Tahoma" w:hAnsi="Tahoma" w:cs="Tahoma"/>
          <w:sz w:val="22"/>
          <w:szCs w:val="22"/>
        </w:rPr>
        <w:t xml:space="preserve">, da bodo kadri, vključno z delavci varilci, ki bodo sodelovali pri gradbiščnem atestu (glej točko 3.3.7. Gradbiščni test) in so navedeni v prilogi 8a, </w:t>
      </w:r>
      <w:r w:rsidR="00921240" w:rsidRPr="00B65E5D">
        <w:rPr>
          <w:rFonts w:ascii="Tahoma" w:hAnsi="Tahoma" w:cs="Tahoma"/>
          <w:bCs/>
          <w:sz w:val="22"/>
          <w:szCs w:val="22"/>
        </w:rPr>
        <w:t xml:space="preserve">tudi dejansko prisotni pri izvedbi storitev na predmetnem razpisu. Naročnik dopušča možnost menjave delavca v času izvedbe storitev na predmetnem razpisu samo v primeru višje sile (npr. bolezen ali smrt delavca, prekinitev delovnega razmerja). V tem primeru mora </w:t>
      </w:r>
      <w:r>
        <w:rPr>
          <w:rFonts w:ascii="Tahoma" w:hAnsi="Tahoma" w:cs="Tahoma"/>
          <w:bCs/>
          <w:sz w:val="22"/>
          <w:szCs w:val="22"/>
        </w:rPr>
        <w:t>ponudnik</w:t>
      </w:r>
      <w:r w:rsidR="00921240" w:rsidRPr="00B65E5D">
        <w:rPr>
          <w:rFonts w:ascii="Tahoma" w:hAnsi="Tahoma" w:cs="Tahoma"/>
          <w:bCs/>
          <w:sz w:val="22"/>
          <w:szCs w:val="22"/>
        </w:rPr>
        <w:t xml:space="preserve"> za novega delavca priložiti ustrezno dokazila, ki so po vsebini enaka kot jih naročnik zahteva za delavca.</w:t>
      </w:r>
    </w:p>
    <w:p w14:paraId="7F3CE852" w14:textId="77777777" w:rsidR="00921240" w:rsidRDefault="00921240" w:rsidP="001B4D8F">
      <w:pPr>
        <w:keepNext/>
        <w:keepLines/>
        <w:jc w:val="both"/>
        <w:rPr>
          <w:rFonts w:ascii="Tahoma" w:hAnsi="Tahoma" w:cs="Tahoma"/>
          <w:b/>
          <w:bCs/>
          <w:sz w:val="22"/>
          <w:szCs w:val="22"/>
        </w:rPr>
      </w:pPr>
    </w:p>
    <w:p w14:paraId="5EA997C2" w14:textId="34BCF550" w:rsidR="009658D7" w:rsidRPr="00364AD2" w:rsidRDefault="00E45F33" w:rsidP="001B4D8F">
      <w:pPr>
        <w:keepNext/>
        <w:keepLines/>
        <w:jc w:val="both"/>
        <w:rPr>
          <w:rFonts w:ascii="Tahoma" w:hAnsi="Tahoma" w:cs="Tahoma"/>
          <w:b/>
          <w:sz w:val="22"/>
          <w:szCs w:val="22"/>
        </w:rPr>
      </w:pPr>
      <w:r>
        <w:rPr>
          <w:rFonts w:ascii="Tahoma" w:hAnsi="Tahoma" w:cs="Tahoma"/>
          <w:b/>
          <w:bCs/>
          <w:sz w:val="22"/>
          <w:szCs w:val="22"/>
        </w:rPr>
        <w:t>Ponudnik</w:t>
      </w:r>
      <w:r w:rsidR="009658D7" w:rsidRPr="009658D7">
        <w:rPr>
          <w:rFonts w:ascii="Tahoma" w:hAnsi="Tahoma" w:cs="Tahoma"/>
          <w:b/>
          <w:bCs/>
          <w:sz w:val="22"/>
          <w:szCs w:val="22"/>
        </w:rPr>
        <w:t xml:space="preserve"> se z oddajo </w:t>
      </w:r>
      <w:r w:rsidR="00284C07">
        <w:rPr>
          <w:rFonts w:ascii="Tahoma" w:hAnsi="Tahoma" w:cs="Tahoma"/>
          <w:b/>
          <w:bCs/>
          <w:sz w:val="22"/>
          <w:szCs w:val="22"/>
        </w:rPr>
        <w:t>ponudb</w:t>
      </w:r>
      <w:r w:rsidR="009658D7" w:rsidRPr="009658D7">
        <w:rPr>
          <w:rFonts w:ascii="Tahoma" w:hAnsi="Tahoma" w:cs="Tahoma"/>
          <w:b/>
          <w:bCs/>
          <w:sz w:val="22"/>
          <w:szCs w:val="22"/>
        </w:rPr>
        <w:t xml:space="preserve">e zavezuje, da bo vodja </w:t>
      </w:r>
      <w:r w:rsidR="00BE335D">
        <w:rPr>
          <w:rFonts w:ascii="Tahoma" w:hAnsi="Tahoma" w:cs="Tahoma"/>
          <w:b/>
          <w:bCs/>
          <w:sz w:val="22"/>
          <w:szCs w:val="22"/>
        </w:rPr>
        <w:t>montaže</w:t>
      </w:r>
      <w:r w:rsidR="009658D7" w:rsidRPr="009658D7">
        <w:rPr>
          <w:rFonts w:ascii="Tahoma" w:hAnsi="Tahoma" w:cs="Tahoma"/>
          <w:b/>
          <w:bCs/>
          <w:sz w:val="22"/>
          <w:szCs w:val="22"/>
        </w:rPr>
        <w:t xml:space="preserve">, tudi neposredno zadolžen za vodenje izvedbe na predmetnem razpisu. Vodja </w:t>
      </w:r>
      <w:r w:rsidR="00BE335D">
        <w:rPr>
          <w:rFonts w:ascii="Tahoma" w:hAnsi="Tahoma" w:cs="Tahoma"/>
          <w:b/>
          <w:bCs/>
          <w:sz w:val="22"/>
          <w:szCs w:val="22"/>
        </w:rPr>
        <w:t>montaže</w:t>
      </w:r>
      <w:r w:rsidR="009658D7" w:rsidRPr="009658D7">
        <w:rPr>
          <w:rFonts w:ascii="Tahoma" w:hAnsi="Tahoma" w:cs="Tahoma"/>
          <w:b/>
          <w:bCs/>
          <w:sz w:val="22"/>
          <w:szCs w:val="22"/>
        </w:rPr>
        <w:t xml:space="preserve"> mora biti v času izvajanja del dnevno prisoten na delovišču</w:t>
      </w:r>
      <w:r w:rsidR="0073214B">
        <w:rPr>
          <w:rFonts w:ascii="Tahoma" w:hAnsi="Tahoma" w:cs="Tahoma"/>
          <w:b/>
          <w:bCs/>
          <w:sz w:val="22"/>
          <w:szCs w:val="22"/>
        </w:rPr>
        <w:t xml:space="preserve">. </w:t>
      </w:r>
      <w:r>
        <w:rPr>
          <w:rFonts w:ascii="Tahoma" w:hAnsi="Tahoma" w:cs="Tahoma"/>
          <w:b/>
          <w:bCs/>
          <w:sz w:val="22"/>
          <w:szCs w:val="22"/>
        </w:rPr>
        <w:t>Ponudnik</w:t>
      </w:r>
      <w:r w:rsidR="0073214B">
        <w:rPr>
          <w:rFonts w:ascii="Tahoma" w:hAnsi="Tahoma" w:cs="Tahoma"/>
          <w:b/>
          <w:bCs/>
          <w:sz w:val="22"/>
          <w:szCs w:val="22"/>
        </w:rPr>
        <w:t xml:space="preserve"> </w:t>
      </w:r>
      <w:r w:rsidR="00364AD2" w:rsidRPr="00364AD2">
        <w:rPr>
          <w:rFonts w:ascii="Tahoma" w:hAnsi="Tahoma" w:cs="Tahoma"/>
          <w:b/>
          <w:sz w:val="22"/>
          <w:szCs w:val="22"/>
        </w:rPr>
        <w:t xml:space="preserve">se z oddajo </w:t>
      </w:r>
      <w:r w:rsidR="00284C07">
        <w:rPr>
          <w:rFonts w:ascii="Tahoma" w:hAnsi="Tahoma" w:cs="Tahoma"/>
          <w:b/>
          <w:sz w:val="22"/>
          <w:szCs w:val="22"/>
        </w:rPr>
        <w:t>ponudb</w:t>
      </w:r>
      <w:r w:rsidR="00364AD2" w:rsidRPr="00364AD2">
        <w:rPr>
          <w:rFonts w:ascii="Tahoma" w:hAnsi="Tahoma" w:cs="Tahoma"/>
          <w:b/>
          <w:sz w:val="22"/>
          <w:szCs w:val="22"/>
        </w:rPr>
        <w:t>e zavezuje tudi, da bodo v času izvajanja del na delovišču dnevno prisotni vsaj 4 (štirje) delavci varilci.</w:t>
      </w:r>
      <w:r w:rsidR="009658D7" w:rsidRPr="00364AD2">
        <w:rPr>
          <w:rFonts w:ascii="Tahoma" w:hAnsi="Tahoma" w:cs="Tahoma"/>
          <w:b/>
          <w:bCs/>
          <w:sz w:val="22"/>
          <w:szCs w:val="22"/>
        </w:rPr>
        <w:tab/>
      </w:r>
    </w:p>
    <w:p w14:paraId="2B2FE4FD" w14:textId="77777777" w:rsidR="009658D7" w:rsidRPr="009658D7" w:rsidRDefault="009658D7" w:rsidP="001B4D8F">
      <w:pPr>
        <w:keepNext/>
        <w:keepLines/>
        <w:jc w:val="both"/>
        <w:rPr>
          <w:rFonts w:ascii="Tahoma" w:hAnsi="Tahoma" w:cs="Tahoma"/>
          <w:b/>
          <w:sz w:val="22"/>
          <w:szCs w:val="22"/>
        </w:rPr>
      </w:pPr>
    </w:p>
    <w:p w14:paraId="67708CE2" w14:textId="7D0867B3" w:rsidR="00921240" w:rsidRPr="005B5CFD" w:rsidRDefault="005B5CFD" w:rsidP="001B4D8F">
      <w:pPr>
        <w:keepNext/>
        <w:keepLines/>
        <w:jc w:val="both"/>
        <w:rPr>
          <w:rFonts w:ascii="Tahoma" w:hAnsi="Tahoma" w:cs="Tahoma"/>
          <w:b/>
          <w:bCs/>
          <w:sz w:val="22"/>
          <w:szCs w:val="22"/>
        </w:rPr>
      </w:pPr>
      <w:r w:rsidRPr="005B5CFD">
        <w:rPr>
          <w:rFonts w:ascii="Tahoma" w:hAnsi="Tahoma" w:cs="Tahoma"/>
          <w:b/>
          <w:bCs/>
          <w:sz w:val="22"/>
          <w:szCs w:val="22"/>
        </w:rPr>
        <w:t xml:space="preserve">Ta pogoj lahko izpolni ponudnik sam ali skupina ponudnikov v okviru skupne ponudbe ali s prijavljenimi podizvajalci. V primeru, da prijavljeni delavci niso zaposleni pri ponudniku, </w:t>
      </w:r>
      <w:r w:rsidRPr="005B5CFD">
        <w:rPr>
          <w:rFonts w:ascii="Tahoma" w:hAnsi="Tahoma" w:cs="Tahoma"/>
          <w:b/>
          <w:bCs/>
          <w:sz w:val="22"/>
          <w:szCs w:val="22"/>
          <w:u w:val="single"/>
        </w:rPr>
        <w:t>morajo ti v ponudbi nastopati kot skupni partnerji ali kot podizvajalci (ponudnik predloži še pogodbo o medsebojnem sodelovanju)</w:t>
      </w:r>
      <w:r w:rsidR="00921240" w:rsidRPr="005B5CFD">
        <w:rPr>
          <w:rFonts w:ascii="Tahoma" w:hAnsi="Tahoma" w:cs="Tahoma"/>
          <w:b/>
          <w:bCs/>
          <w:sz w:val="22"/>
          <w:szCs w:val="22"/>
        </w:rPr>
        <w:t>.</w:t>
      </w:r>
    </w:p>
    <w:p w14:paraId="63D9A52C" w14:textId="778BEF55" w:rsidR="00921240" w:rsidRDefault="00921240" w:rsidP="001B4D8F">
      <w:pPr>
        <w:keepNext/>
        <w:keepLines/>
        <w:jc w:val="both"/>
        <w:rPr>
          <w:rFonts w:ascii="Tahoma" w:hAnsi="Tahoma" w:cs="Tahoma"/>
          <w:b/>
          <w:sz w:val="22"/>
          <w:szCs w:val="22"/>
        </w:rPr>
      </w:pPr>
    </w:p>
    <w:p w14:paraId="4178F695" w14:textId="5F2DE8FD" w:rsidR="00A900EF" w:rsidRPr="00D66D21" w:rsidRDefault="00A900EF" w:rsidP="00A900EF">
      <w:pPr>
        <w:keepNext/>
        <w:keepLines/>
        <w:jc w:val="both"/>
        <w:rPr>
          <w:rFonts w:ascii="Tahoma" w:hAnsi="Tahoma" w:cs="Tahoma"/>
          <w:u w:val="single"/>
        </w:rPr>
      </w:pPr>
      <w:r w:rsidRPr="008057B3">
        <w:rPr>
          <w:rFonts w:ascii="Tahoma" w:hAnsi="Tahoma" w:cs="Tahoma"/>
          <w:u w:val="single"/>
        </w:rPr>
        <w:t>Ponudnik lahko predloži</w:t>
      </w:r>
      <w:r>
        <w:rPr>
          <w:rFonts w:ascii="Tahoma" w:hAnsi="Tahoma" w:cs="Tahoma"/>
          <w:u w:val="single"/>
        </w:rPr>
        <w:t xml:space="preserve"> osebno</w:t>
      </w:r>
      <w:r w:rsidRPr="008057B3">
        <w:rPr>
          <w:rFonts w:ascii="Tahoma" w:hAnsi="Tahoma" w:cs="Tahoma"/>
          <w:u w:val="single"/>
        </w:rPr>
        <w:t xml:space="preserve"> referenčno potrdilo tudi na drugih potrjenih obrazcih (med drugim reference iz predhodno izvedenem postopku zbiranja ponudb po postopku </w:t>
      </w:r>
      <w:r>
        <w:rPr>
          <w:rFonts w:ascii="Tahoma" w:hAnsi="Tahoma" w:cs="Tahoma"/>
          <w:u w:val="single"/>
        </w:rPr>
        <w:t>s pogajanji z objavo</w:t>
      </w:r>
      <w:r w:rsidRPr="008057B3">
        <w:rPr>
          <w:rFonts w:ascii="Tahoma" w:hAnsi="Tahoma" w:cs="Tahoma"/>
          <w:u w:val="single"/>
        </w:rPr>
        <w:t xml:space="preserve"> št. </w:t>
      </w:r>
      <w:r>
        <w:rPr>
          <w:rFonts w:ascii="Tahoma" w:hAnsi="Tahoma" w:cs="Tahoma"/>
          <w:u w:val="single"/>
        </w:rPr>
        <w:t>JPE-S</w:t>
      </w:r>
      <w:r w:rsidRPr="008057B3">
        <w:rPr>
          <w:rFonts w:ascii="Tahoma" w:hAnsi="Tahoma" w:cs="Tahoma"/>
          <w:u w:val="single"/>
        </w:rPr>
        <w:t>PV-</w:t>
      </w:r>
      <w:r>
        <w:rPr>
          <w:rFonts w:ascii="Tahoma" w:hAnsi="Tahoma" w:cs="Tahoma"/>
          <w:u w:val="single"/>
        </w:rPr>
        <w:t>397</w:t>
      </w:r>
      <w:r w:rsidRPr="008057B3">
        <w:rPr>
          <w:rFonts w:ascii="Tahoma" w:hAnsi="Tahoma" w:cs="Tahoma"/>
          <w:u w:val="single"/>
        </w:rPr>
        <w:t>/2</w:t>
      </w:r>
      <w:r>
        <w:rPr>
          <w:rFonts w:ascii="Tahoma" w:hAnsi="Tahoma" w:cs="Tahoma"/>
          <w:u w:val="single"/>
        </w:rPr>
        <w:t>4</w:t>
      </w:r>
      <w:r w:rsidRPr="008057B3">
        <w:rPr>
          <w:rFonts w:ascii="Tahoma" w:hAnsi="Tahoma" w:cs="Tahoma"/>
          <w:u w:val="single"/>
        </w:rPr>
        <w:t xml:space="preserve">, Priloga </w:t>
      </w:r>
      <w:r>
        <w:rPr>
          <w:rFonts w:ascii="Tahoma" w:hAnsi="Tahoma" w:cs="Tahoma"/>
          <w:u w:val="single"/>
        </w:rPr>
        <w:t>8a-1</w:t>
      </w:r>
      <w:r w:rsidRPr="008057B3">
        <w:rPr>
          <w:rFonts w:ascii="Tahoma" w:hAnsi="Tahoma" w:cs="Tahoma"/>
          <w:u w:val="single"/>
        </w:rPr>
        <w:t>), v kolikor taki obrazci (</w:t>
      </w:r>
      <w:r>
        <w:rPr>
          <w:rFonts w:ascii="Tahoma" w:hAnsi="Tahoma" w:cs="Tahoma"/>
          <w:u w:val="single"/>
        </w:rPr>
        <w:t xml:space="preserve">osebna </w:t>
      </w:r>
      <w:r w:rsidRPr="008057B3">
        <w:rPr>
          <w:rFonts w:ascii="Tahoma" w:hAnsi="Tahoma" w:cs="Tahoma"/>
          <w:u w:val="single"/>
        </w:rPr>
        <w:t>referenčna potrdila) potrjujejo in vsebujejo vse zahtevane podatke naročnika, v skladu z določili razpisne dokumentacije.</w:t>
      </w:r>
    </w:p>
    <w:p w14:paraId="4E698750" w14:textId="77777777" w:rsidR="00A900EF" w:rsidRPr="00B65E5D" w:rsidRDefault="00A900EF" w:rsidP="001B4D8F">
      <w:pPr>
        <w:keepNext/>
        <w:keepLines/>
        <w:jc w:val="both"/>
        <w:rPr>
          <w:rFonts w:ascii="Tahoma" w:hAnsi="Tahoma" w:cs="Tahoma"/>
          <w:b/>
          <w:sz w:val="22"/>
          <w:szCs w:val="22"/>
        </w:rPr>
      </w:pPr>
    </w:p>
    <w:p w14:paraId="2FA2787B" w14:textId="77777777" w:rsidR="00921240" w:rsidRPr="00B65E5D" w:rsidRDefault="00921240" w:rsidP="006F32AD">
      <w:pPr>
        <w:pStyle w:val="Odstavekseznama"/>
        <w:keepNext/>
        <w:keepLines/>
        <w:numPr>
          <w:ilvl w:val="2"/>
          <w:numId w:val="45"/>
        </w:numPr>
        <w:jc w:val="both"/>
        <w:rPr>
          <w:rFonts w:ascii="Tahoma" w:hAnsi="Tahoma" w:cs="Tahoma"/>
          <w:b/>
          <w:sz w:val="22"/>
          <w:szCs w:val="22"/>
        </w:rPr>
      </w:pPr>
      <w:r w:rsidRPr="00B65E5D">
        <w:rPr>
          <w:rFonts w:ascii="Tahoma" w:hAnsi="Tahoma" w:cs="Tahoma"/>
          <w:b/>
          <w:sz w:val="22"/>
          <w:szCs w:val="22"/>
        </w:rPr>
        <w:t>Certifikati</w:t>
      </w:r>
      <w:r w:rsidR="00CD655B">
        <w:rPr>
          <w:rFonts w:ascii="Tahoma" w:hAnsi="Tahoma" w:cs="Tahoma"/>
          <w:b/>
          <w:sz w:val="22"/>
          <w:szCs w:val="22"/>
        </w:rPr>
        <w:t xml:space="preserve"> oz. dokazila podjetja</w:t>
      </w:r>
    </w:p>
    <w:p w14:paraId="06F4C4F4" w14:textId="77777777" w:rsidR="00921240" w:rsidRPr="00B65E5D" w:rsidRDefault="00921240" w:rsidP="001B4D8F">
      <w:pPr>
        <w:keepNext/>
        <w:keepLines/>
        <w:jc w:val="both"/>
        <w:rPr>
          <w:rFonts w:ascii="Tahoma" w:hAnsi="Tahoma" w:cs="Tahoma"/>
          <w:b/>
          <w:sz w:val="22"/>
          <w:szCs w:val="22"/>
        </w:rPr>
      </w:pPr>
    </w:p>
    <w:p w14:paraId="773475F1" w14:textId="544E0C16" w:rsidR="00921240" w:rsidRPr="00541FC2" w:rsidRDefault="00E45F33" w:rsidP="001B4D8F">
      <w:pPr>
        <w:keepNext/>
        <w:keepLines/>
        <w:jc w:val="both"/>
        <w:rPr>
          <w:rFonts w:ascii="Tahoma" w:hAnsi="Tahoma" w:cs="Tahoma"/>
          <w:sz w:val="22"/>
          <w:szCs w:val="22"/>
        </w:rPr>
      </w:pPr>
      <w:r>
        <w:rPr>
          <w:rFonts w:ascii="Tahoma" w:hAnsi="Tahoma" w:cs="Tahoma"/>
          <w:sz w:val="22"/>
          <w:szCs w:val="22"/>
        </w:rPr>
        <w:t>Ponudnik</w:t>
      </w:r>
      <w:r w:rsidR="0073214B">
        <w:rPr>
          <w:rFonts w:ascii="Tahoma" w:hAnsi="Tahoma" w:cs="Tahoma"/>
          <w:sz w:val="22"/>
          <w:szCs w:val="22"/>
        </w:rPr>
        <w:t xml:space="preserve"> </w:t>
      </w:r>
      <w:r w:rsidR="00921240" w:rsidRPr="00541FC2">
        <w:rPr>
          <w:rFonts w:ascii="Tahoma" w:hAnsi="Tahoma" w:cs="Tahoma"/>
          <w:sz w:val="22"/>
          <w:szCs w:val="22"/>
        </w:rPr>
        <w:t xml:space="preserve">mora k </w:t>
      </w:r>
      <w:r w:rsidR="00284C07">
        <w:rPr>
          <w:rFonts w:ascii="Tahoma" w:hAnsi="Tahoma" w:cs="Tahoma"/>
          <w:sz w:val="22"/>
          <w:szCs w:val="22"/>
        </w:rPr>
        <w:t>ponudb</w:t>
      </w:r>
      <w:r w:rsidR="00921240" w:rsidRPr="00541FC2">
        <w:rPr>
          <w:rFonts w:ascii="Tahoma" w:hAnsi="Tahoma" w:cs="Tahoma"/>
          <w:sz w:val="22"/>
          <w:szCs w:val="22"/>
        </w:rPr>
        <w:t xml:space="preserve">i </w:t>
      </w:r>
      <w:r w:rsidR="00921240" w:rsidRPr="00541FC2">
        <w:rPr>
          <w:rFonts w:ascii="Tahoma" w:hAnsi="Tahoma" w:cs="Tahoma"/>
          <w:b/>
          <w:sz w:val="22"/>
          <w:szCs w:val="22"/>
        </w:rPr>
        <w:t>kot prilogo 9</w:t>
      </w:r>
      <w:r w:rsidR="00287346" w:rsidRPr="00541FC2">
        <w:rPr>
          <w:rFonts w:ascii="Tahoma" w:hAnsi="Tahoma" w:cs="Tahoma"/>
          <w:b/>
          <w:sz w:val="22"/>
          <w:szCs w:val="22"/>
        </w:rPr>
        <w:t>a</w:t>
      </w:r>
      <w:r w:rsidR="00921240" w:rsidRPr="00541FC2">
        <w:rPr>
          <w:rFonts w:ascii="Tahoma" w:hAnsi="Tahoma" w:cs="Tahoma"/>
          <w:sz w:val="22"/>
          <w:szCs w:val="22"/>
        </w:rPr>
        <w:t xml:space="preserve"> priložiti spodaj zahtevane certifikat</w:t>
      </w:r>
      <w:r w:rsidR="00CD655B">
        <w:rPr>
          <w:rFonts w:ascii="Tahoma" w:hAnsi="Tahoma" w:cs="Tahoma"/>
          <w:sz w:val="22"/>
          <w:szCs w:val="22"/>
        </w:rPr>
        <w:t>e</w:t>
      </w:r>
      <w:r w:rsidR="00921240" w:rsidRPr="00541FC2">
        <w:rPr>
          <w:rFonts w:ascii="Tahoma" w:hAnsi="Tahoma" w:cs="Tahoma"/>
          <w:sz w:val="22"/>
          <w:szCs w:val="22"/>
        </w:rPr>
        <w:t xml:space="preserve"> oz. ustrezna dokazila, ki ga izdaja pooblaščeni organ, kot sledi: </w:t>
      </w:r>
    </w:p>
    <w:p w14:paraId="329D8C52" w14:textId="77777777" w:rsidR="00287346" w:rsidRPr="00541FC2" w:rsidRDefault="00287346" w:rsidP="006F32AD">
      <w:pPr>
        <w:keepNext/>
        <w:keepLines/>
        <w:numPr>
          <w:ilvl w:val="0"/>
          <w:numId w:val="42"/>
        </w:numPr>
        <w:jc w:val="both"/>
        <w:rPr>
          <w:rFonts w:ascii="Tahoma" w:hAnsi="Tahoma" w:cs="Tahoma"/>
          <w:sz w:val="22"/>
          <w:szCs w:val="22"/>
        </w:rPr>
      </w:pPr>
      <w:r w:rsidRPr="00541FC2">
        <w:rPr>
          <w:rFonts w:ascii="Tahoma" w:hAnsi="Tahoma" w:cs="Tahoma"/>
          <w:sz w:val="22"/>
          <w:szCs w:val="22"/>
        </w:rPr>
        <w:t>certifikat sistema kakovosti EN</w:t>
      </w:r>
      <w:r w:rsidR="00031226" w:rsidRPr="00541FC2">
        <w:rPr>
          <w:rFonts w:ascii="Tahoma" w:hAnsi="Tahoma" w:cs="Tahoma"/>
          <w:sz w:val="22"/>
          <w:szCs w:val="22"/>
        </w:rPr>
        <w:t xml:space="preserve"> </w:t>
      </w:r>
      <w:r w:rsidRPr="00541FC2">
        <w:rPr>
          <w:rFonts w:ascii="Tahoma" w:hAnsi="Tahoma" w:cs="Tahoma"/>
          <w:sz w:val="22"/>
          <w:szCs w:val="22"/>
        </w:rPr>
        <w:t xml:space="preserve">ISO 9001, (Priloga 9a-1), </w:t>
      </w:r>
    </w:p>
    <w:p w14:paraId="611D03AC" w14:textId="77777777" w:rsidR="00C26767" w:rsidRPr="00704CAF" w:rsidRDefault="00C26767" w:rsidP="006F32AD">
      <w:pPr>
        <w:pStyle w:val="Odstavekseznama"/>
        <w:keepNext/>
        <w:keepLines/>
        <w:numPr>
          <w:ilvl w:val="0"/>
          <w:numId w:val="42"/>
        </w:numPr>
        <w:rPr>
          <w:rFonts w:ascii="Tahoma" w:hAnsi="Tahoma" w:cs="Tahoma"/>
          <w:sz w:val="22"/>
          <w:szCs w:val="22"/>
        </w:rPr>
      </w:pPr>
      <w:r w:rsidRPr="00704CAF">
        <w:rPr>
          <w:rFonts w:ascii="Tahoma" w:hAnsi="Tahoma" w:cs="Tahoma"/>
          <w:sz w:val="22"/>
          <w:szCs w:val="22"/>
        </w:rPr>
        <w:t xml:space="preserve">certifikat sistema ravnanja z okoljem </w:t>
      </w:r>
      <w:r w:rsidR="00BE335D" w:rsidRPr="00704CAF">
        <w:rPr>
          <w:rFonts w:ascii="Tahoma" w:hAnsi="Tahoma" w:cs="Tahoma"/>
          <w:sz w:val="22"/>
          <w:szCs w:val="22"/>
        </w:rPr>
        <w:t xml:space="preserve">EN </w:t>
      </w:r>
      <w:r w:rsidRPr="00704CAF">
        <w:rPr>
          <w:rFonts w:ascii="Tahoma" w:hAnsi="Tahoma" w:cs="Tahoma"/>
          <w:sz w:val="22"/>
          <w:szCs w:val="22"/>
        </w:rPr>
        <w:t xml:space="preserve">ISO 14001  (Priloga 9a-2), </w:t>
      </w:r>
    </w:p>
    <w:p w14:paraId="3122CE2E" w14:textId="77777777" w:rsidR="00921240" w:rsidRPr="00704CAF" w:rsidRDefault="00C26767" w:rsidP="006F32AD">
      <w:pPr>
        <w:keepNext/>
        <w:keepLines/>
        <w:numPr>
          <w:ilvl w:val="0"/>
          <w:numId w:val="42"/>
        </w:numPr>
        <w:jc w:val="both"/>
        <w:rPr>
          <w:rFonts w:ascii="Tahoma" w:hAnsi="Tahoma" w:cs="Tahoma"/>
          <w:sz w:val="22"/>
          <w:szCs w:val="22"/>
        </w:rPr>
      </w:pPr>
      <w:r w:rsidRPr="00704CAF">
        <w:rPr>
          <w:rFonts w:ascii="Tahoma" w:hAnsi="Tahoma" w:cs="Tahoma"/>
          <w:sz w:val="22"/>
          <w:szCs w:val="22"/>
        </w:rPr>
        <w:t>c</w:t>
      </w:r>
      <w:r w:rsidR="00921240" w:rsidRPr="00704CAF">
        <w:rPr>
          <w:rFonts w:ascii="Tahoma" w:hAnsi="Tahoma" w:cs="Tahoma"/>
          <w:sz w:val="22"/>
          <w:szCs w:val="22"/>
        </w:rPr>
        <w:t>ertifikat za sposobnost izvajanja zahtevnih varilnih storitev po EN ISO 3834</w:t>
      </w:r>
      <w:r w:rsidR="00287346" w:rsidRPr="00704CAF">
        <w:rPr>
          <w:rFonts w:ascii="Tahoma" w:hAnsi="Tahoma" w:cs="Tahoma"/>
          <w:sz w:val="22"/>
          <w:szCs w:val="22"/>
        </w:rPr>
        <w:t xml:space="preserve"> part </w:t>
      </w:r>
      <w:r w:rsidR="00921240" w:rsidRPr="00704CAF">
        <w:rPr>
          <w:rFonts w:ascii="Tahoma" w:hAnsi="Tahoma" w:cs="Tahoma"/>
          <w:sz w:val="22"/>
          <w:szCs w:val="22"/>
        </w:rPr>
        <w:t xml:space="preserve">2, kateri definira zahteve </w:t>
      </w:r>
      <w:r w:rsidR="00287346" w:rsidRPr="00704CAF">
        <w:rPr>
          <w:rFonts w:ascii="Tahoma" w:hAnsi="Tahoma" w:cs="Tahoma"/>
          <w:sz w:val="22"/>
          <w:szCs w:val="22"/>
        </w:rPr>
        <w:t>za kakovost pri talilnem varjenju kovinskih materialov</w:t>
      </w:r>
      <w:r w:rsidR="00921240" w:rsidRPr="00704CAF">
        <w:rPr>
          <w:rFonts w:ascii="Tahoma" w:hAnsi="Tahoma" w:cs="Tahoma"/>
          <w:sz w:val="22"/>
          <w:szCs w:val="22"/>
        </w:rPr>
        <w:t xml:space="preserve"> (Priloga 9</w:t>
      </w:r>
      <w:r w:rsidR="00287346" w:rsidRPr="00704CAF">
        <w:rPr>
          <w:rFonts w:ascii="Tahoma" w:hAnsi="Tahoma" w:cs="Tahoma"/>
          <w:sz w:val="22"/>
          <w:szCs w:val="22"/>
        </w:rPr>
        <w:t>a-</w:t>
      </w:r>
      <w:r w:rsidRPr="00704CAF">
        <w:rPr>
          <w:rFonts w:ascii="Tahoma" w:hAnsi="Tahoma" w:cs="Tahoma"/>
          <w:sz w:val="22"/>
          <w:szCs w:val="22"/>
        </w:rPr>
        <w:t>3</w:t>
      </w:r>
      <w:r w:rsidR="00921240" w:rsidRPr="00704CAF">
        <w:rPr>
          <w:rFonts w:ascii="Tahoma" w:hAnsi="Tahoma" w:cs="Tahoma"/>
          <w:sz w:val="22"/>
          <w:szCs w:val="22"/>
        </w:rPr>
        <w:t>)</w:t>
      </w:r>
      <w:r w:rsidR="008537F1" w:rsidRPr="00704CAF">
        <w:rPr>
          <w:rFonts w:ascii="Tahoma" w:hAnsi="Tahoma" w:cs="Tahoma"/>
          <w:sz w:val="22"/>
          <w:szCs w:val="22"/>
        </w:rPr>
        <w:t>,</w:t>
      </w:r>
    </w:p>
    <w:p w14:paraId="1F4C7562" w14:textId="77777777" w:rsidR="00287346" w:rsidRPr="00704CAF" w:rsidRDefault="00287346" w:rsidP="006F32AD">
      <w:pPr>
        <w:keepNext/>
        <w:keepLines/>
        <w:numPr>
          <w:ilvl w:val="0"/>
          <w:numId w:val="42"/>
        </w:numPr>
        <w:jc w:val="both"/>
        <w:rPr>
          <w:rFonts w:ascii="Tahoma" w:hAnsi="Tahoma" w:cs="Tahoma"/>
          <w:sz w:val="22"/>
          <w:szCs w:val="22"/>
        </w:rPr>
      </w:pPr>
      <w:r w:rsidRPr="00704CAF">
        <w:rPr>
          <w:rFonts w:ascii="Tahoma" w:hAnsi="Tahoma" w:cs="Tahoma"/>
          <w:sz w:val="22"/>
          <w:szCs w:val="22"/>
        </w:rPr>
        <w:t>deklariran varilni postopek (WPAR)</w:t>
      </w:r>
      <w:r w:rsidR="00B46B86" w:rsidRPr="00704CAF">
        <w:rPr>
          <w:rFonts w:ascii="Tahoma" w:hAnsi="Tahoma" w:cs="Tahoma"/>
          <w:sz w:val="22"/>
          <w:szCs w:val="22"/>
        </w:rPr>
        <w:t xml:space="preserve"> (Priloga 9a-</w:t>
      </w:r>
      <w:r w:rsidR="00C26767" w:rsidRPr="00704CAF">
        <w:rPr>
          <w:rFonts w:ascii="Tahoma" w:hAnsi="Tahoma" w:cs="Tahoma"/>
          <w:sz w:val="22"/>
          <w:szCs w:val="22"/>
        </w:rPr>
        <w:t>4</w:t>
      </w:r>
      <w:r w:rsidR="00B46B86" w:rsidRPr="00704CAF">
        <w:rPr>
          <w:rFonts w:ascii="Tahoma" w:hAnsi="Tahoma" w:cs="Tahoma"/>
          <w:sz w:val="22"/>
          <w:szCs w:val="22"/>
        </w:rPr>
        <w:t>)</w:t>
      </w:r>
      <w:r w:rsidRPr="00704CAF">
        <w:rPr>
          <w:rFonts w:ascii="Tahoma" w:hAnsi="Tahoma" w:cs="Tahoma"/>
          <w:sz w:val="22"/>
          <w:szCs w:val="22"/>
        </w:rPr>
        <w:t xml:space="preserve"> in</w:t>
      </w:r>
    </w:p>
    <w:p w14:paraId="533FECB1" w14:textId="77777777" w:rsidR="00287346" w:rsidRPr="00704CAF" w:rsidRDefault="00287346" w:rsidP="006F32AD">
      <w:pPr>
        <w:keepNext/>
        <w:keepLines/>
        <w:numPr>
          <w:ilvl w:val="0"/>
          <w:numId w:val="42"/>
        </w:numPr>
        <w:jc w:val="both"/>
        <w:rPr>
          <w:rFonts w:ascii="Tahoma" w:hAnsi="Tahoma" w:cs="Tahoma"/>
          <w:sz w:val="22"/>
          <w:szCs w:val="22"/>
        </w:rPr>
      </w:pPr>
      <w:r w:rsidRPr="00704CAF">
        <w:rPr>
          <w:rFonts w:ascii="Tahoma" w:hAnsi="Tahoma" w:cs="Tahoma"/>
          <w:sz w:val="22"/>
          <w:szCs w:val="22"/>
        </w:rPr>
        <w:t>deklarirano specifikacijo varilnega postopka (WPS)</w:t>
      </w:r>
      <w:r w:rsidR="00B46B86" w:rsidRPr="00704CAF">
        <w:rPr>
          <w:rFonts w:ascii="Tahoma" w:hAnsi="Tahoma" w:cs="Tahoma"/>
          <w:sz w:val="22"/>
          <w:szCs w:val="22"/>
        </w:rPr>
        <w:t xml:space="preserve"> (Priloga 9a-</w:t>
      </w:r>
      <w:r w:rsidR="00C26767" w:rsidRPr="00704CAF">
        <w:rPr>
          <w:rFonts w:ascii="Tahoma" w:hAnsi="Tahoma" w:cs="Tahoma"/>
          <w:sz w:val="22"/>
          <w:szCs w:val="22"/>
        </w:rPr>
        <w:t>5</w:t>
      </w:r>
      <w:r w:rsidR="00B46B86" w:rsidRPr="00704CAF">
        <w:rPr>
          <w:rFonts w:ascii="Tahoma" w:hAnsi="Tahoma" w:cs="Tahoma"/>
          <w:sz w:val="22"/>
          <w:szCs w:val="22"/>
        </w:rPr>
        <w:t>)</w:t>
      </w:r>
      <w:r w:rsidRPr="00704CAF">
        <w:rPr>
          <w:rFonts w:ascii="Tahoma" w:hAnsi="Tahoma" w:cs="Tahoma"/>
          <w:sz w:val="22"/>
          <w:szCs w:val="22"/>
        </w:rPr>
        <w:t>.</w:t>
      </w:r>
    </w:p>
    <w:p w14:paraId="56683610" w14:textId="77777777" w:rsidR="00DF3AB2" w:rsidRPr="00B65E5D" w:rsidRDefault="00DF3AB2" w:rsidP="001B4D8F">
      <w:pPr>
        <w:keepNext/>
        <w:keepLines/>
        <w:jc w:val="both"/>
        <w:rPr>
          <w:rFonts w:ascii="Tahoma" w:hAnsi="Tahoma" w:cs="Tahoma"/>
          <w:b/>
          <w:bCs/>
          <w:sz w:val="22"/>
          <w:szCs w:val="22"/>
        </w:rPr>
      </w:pPr>
    </w:p>
    <w:p w14:paraId="76EEF600" w14:textId="1894C699" w:rsidR="00921240" w:rsidRPr="00B65E5D" w:rsidRDefault="00DF3AB2" w:rsidP="001B4D8F">
      <w:pPr>
        <w:keepNext/>
        <w:keepLines/>
        <w:jc w:val="both"/>
        <w:rPr>
          <w:rFonts w:ascii="Tahoma" w:hAnsi="Tahoma" w:cs="Tahoma"/>
          <w:b/>
          <w:bCs/>
          <w:sz w:val="22"/>
          <w:szCs w:val="22"/>
        </w:rPr>
      </w:pPr>
      <w:r w:rsidRPr="00B65E5D">
        <w:rPr>
          <w:rFonts w:ascii="Tahoma" w:hAnsi="Tahoma" w:cs="Tahoma"/>
          <w:b/>
          <w:bCs/>
          <w:sz w:val="22"/>
          <w:szCs w:val="22"/>
        </w:rPr>
        <w:t xml:space="preserve">Ta pogoj lahko izpolni </w:t>
      </w:r>
      <w:r w:rsidR="00E45F33">
        <w:rPr>
          <w:rFonts w:ascii="Tahoma" w:hAnsi="Tahoma" w:cs="Tahoma"/>
          <w:b/>
          <w:bCs/>
          <w:sz w:val="22"/>
          <w:szCs w:val="22"/>
        </w:rPr>
        <w:t>ponudnik</w:t>
      </w:r>
      <w:r w:rsidRPr="00B65E5D">
        <w:rPr>
          <w:rFonts w:ascii="Tahoma" w:hAnsi="Tahoma" w:cs="Tahoma"/>
          <w:b/>
          <w:bCs/>
          <w:sz w:val="22"/>
          <w:szCs w:val="22"/>
        </w:rPr>
        <w:t xml:space="preserve"> sam ali skupina </w:t>
      </w:r>
      <w:r w:rsidR="00E45F33">
        <w:rPr>
          <w:rFonts w:ascii="Tahoma" w:hAnsi="Tahoma" w:cs="Tahoma"/>
          <w:b/>
          <w:bCs/>
          <w:sz w:val="22"/>
          <w:szCs w:val="22"/>
        </w:rPr>
        <w:t>ponudnik</w:t>
      </w:r>
      <w:r w:rsidR="0073214B">
        <w:rPr>
          <w:rFonts w:ascii="Tahoma" w:hAnsi="Tahoma" w:cs="Tahoma"/>
          <w:b/>
          <w:bCs/>
          <w:sz w:val="22"/>
          <w:szCs w:val="22"/>
        </w:rPr>
        <w:t>o</w:t>
      </w:r>
      <w:r w:rsidRPr="00B65E5D">
        <w:rPr>
          <w:rFonts w:ascii="Tahoma" w:hAnsi="Tahoma" w:cs="Tahoma"/>
          <w:b/>
          <w:bCs/>
          <w:sz w:val="22"/>
          <w:szCs w:val="22"/>
        </w:rPr>
        <w:t xml:space="preserve">v v okviru skupne </w:t>
      </w:r>
      <w:r w:rsidR="00284C07">
        <w:rPr>
          <w:rFonts w:ascii="Tahoma" w:hAnsi="Tahoma" w:cs="Tahoma"/>
          <w:b/>
          <w:bCs/>
          <w:sz w:val="22"/>
          <w:szCs w:val="22"/>
        </w:rPr>
        <w:t>ponudb</w:t>
      </w:r>
      <w:r w:rsidRPr="00B65E5D">
        <w:rPr>
          <w:rFonts w:ascii="Tahoma" w:hAnsi="Tahoma" w:cs="Tahoma"/>
          <w:b/>
          <w:bCs/>
          <w:sz w:val="22"/>
          <w:szCs w:val="22"/>
        </w:rPr>
        <w:t>e ali s prijavljenimi podizvajalci.</w:t>
      </w:r>
    </w:p>
    <w:p w14:paraId="4860574F" w14:textId="77777777" w:rsidR="00DF3AB2" w:rsidRPr="00B65E5D" w:rsidRDefault="00DF3AB2" w:rsidP="001B4D8F">
      <w:pPr>
        <w:keepNext/>
        <w:keepLines/>
        <w:jc w:val="both"/>
        <w:rPr>
          <w:rFonts w:ascii="Tahoma" w:hAnsi="Tahoma" w:cs="Tahoma"/>
          <w:b/>
          <w:sz w:val="22"/>
          <w:szCs w:val="22"/>
        </w:rPr>
      </w:pPr>
    </w:p>
    <w:p w14:paraId="33024E89" w14:textId="77777777" w:rsidR="009958A1" w:rsidRPr="00B65E5D" w:rsidRDefault="009958A1" w:rsidP="006F32AD">
      <w:pPr>
        <w:pStyle w:val="Odstavekseznama"/>
        <w:keepNext/>
        <w:keepLines/>
        <w:numPr>
          <w:ilvl w:val="2"/>
          <w:numId w:val="45"/>
        </w:numPr>
        <w:jc w:val="both"/>
        <w:rPr>
          <w:rFonts w:ascii="Tahoma" w:hAnsi="Tahoma" w:cs="Tahoma"/>
          <w:b/>
          <w:sz w:val="22"/>
          <w:szCs w:val="22"/>
        </w:rPr>
      </w:pPr>
      <w:r w:rsidRPr="00B65E5D">
        <w:rPr>
          <w:rFonts w:ascii="Tahoma" w:hAnsi="Tahoma" w:cs="Tahoma"/>
          <w:b/>
          <w:sz w:val="22"/>
          <w:szCs w:val="22"/>
        </w:rPr>
        <w:t>Gradbiščni test</w:t>
      </w:r>
    </w:p>
    <w:p w14:paraId="7A8BB9A1" w14:textId="77777777" w:rsidR="009958A1" w:rsidRPr="00B65E5D" w:rsidRDefault="009958A1" w:rsidP="001B4D8F">
      <w:pPr>
        <w:keepNext/>
        <w:keepLines/>
        <w:jc w:val="both"/>
        <w:rPr>
          <w:rFonts w:ascii="Tahoma" w:hAnsi="Tahoma" w:cs="Tahoma"/>
          <w:sz w:val="22"/>
          <w:szCs w:val="22"/>
        </w:rPr>
      </w:pPr>
    </w:p>
    <w:p w14:paraId="5D5D49DA" w14:textId="73A043F7" w:rsidR="009958A1" w:rsidRPr="00B65E5D" w:rsidRDefault="004E2B83" w:rsidP="001B4D8F">
      <w:pPr>
        <w:keepNext/>
        <w:keepLines/>
        <w:jc w:val="both"/>
        <w:rPr>
          <w:rFonts w:ascii="Tahoma" w:hAnsi="Tahoma" w:cs="Tahoma"/>
          <w:sz w:val="22"/>
          <w:szCs w:val="22"/>
        </w:rPr>
      </w:pPr>
      <w:r>
        <w:rPr>
          <w:rFonts w:ascii="Tahoma" w:hAnsi="Tahoma" w:cs="Tahoma"/>
          <w:sz w:val="22"/>
          <w:szCs w:val="22"/>
        </w:rPr>
        <w:lastRenderedPageBreak/>
        <w:t>Izbrani</w:t>
      </w:r>
      <w:r w:rsidR="0073214B">
        <w:rPr>
          <w:rFonts w:ascii="Tahoma" w:hAnsi="Tahoma" w:cs="Tahoma"/>
          <w:sz w:val="22"/>
          <w:szCs w:val="22"/>
        </w:rPr>
        <w:t xml:space="preserve"> </w:t>
      </w:r>
      <w:r w:rsidR="00E45F33">
        <w:rPr>
          <w:rFonts w:ascii="Tahoma" w:hAnsi="Tahoma" w:cs="Tahoma"/>
          <w:sz w:val="22"/>
          <w:szCs w:val="22"/>
        </w:rPr>
        <w:t>ponudnik</w:t>
      </w:r>
      <w:r>
        <w:rPr>
          <w:rFonts w:ascii="Tahoma" w:hAnsi="Tahoma" w:cs="Tahoma"/>
          <w:sz w:val="22"/>
          <w:szCs w:val="22"/>
        </w:rPr>
        <w:t xml:space="preserve"> bo moral pred začetkom </w:t>
      </w:r>
      <w:r w:rsidR="00EB0E27">
        <w:rPr>
          <w:rFonts w:ascii="Tahoma" w:hAnsi="Tahoma" w:cs="Tahoma"/>
          <w:sz w:val="22"/>
          <w:szCs w:val="22"/>
        </w:rPr>
        <w:t>de</w:t>
      </w:r>
      <w:r>
        <w:rPr>
          <w:rFonts w:ascii="Tahoma" w:hAnsi="Tahoma" w:cs="Tahoma"/>
          <w:sz w:val="22"/>
          <w:szCs w:val="22"/>
        </w:rPr>
        <w:t>montaž</w:t>
      </w:r>
      <w:r w:rsidR="00A34FDC">
        <w:rPr>
          <w:rFonts w:ascii="Tahoma" w:hAnsi="Tahoma" w:cs="Tahoma"/>
          <w:sz w:val="22"/>
          <w:szCs w:val="22"/>
        </w:rPr>
        <w:t>nih del</w:t>
      </w:r>
      <w:r>
        <w:rPr>
          <w:rFonts w:ascii="Tahoma" w:hAnsi="Tahoma" w:cs="Tahoma"/>
          <w:sz w:val="22"/>
          <w:szCs w:val="22"/>
        </w:rPr>
        <w:t xml:space="preserve"> na delovišču</w:t>
      </w:r>
      <w:r w:rsidR="00B65E5D">
        <w:rPr>
          <w:rFonts w:ascii="Tahoma" w:hAnsi="Tahoma" w:cs="Tahoma"/>
          <w:sz w:val="22"/>
          <w:szCs w:val="22"/>
        </w:rPr>
        <w:t xml:space="preserve"> </w:t>
      </w:r>
      <w:r w:rsidR="009958A1" w:rsidRPr="00B65E5D">
        <w:rPr>
          <w:rFonts w:ascii="Tahoma" w:hAnsi="Tahoma" w:cs="Tahoma"/>
          <w:sz w:val="22"/>
          <w:szCs w:val="22"/>
        </w:rPr>
        <w:t>izve</w:t>
      </w:r>
      <w:r>
        <w:rPr>
          <w:rFonts w:ascii="Tahoma" w:hAnsi="Tahoma" w:cs="Tahoma"/>
          <w:sz w:val="22"/>
          <w:szCs w:val="22"/>
        </w:rPr>
        <w:t>sti</w:t>
      </w:r>
      <w:r w:rsidR="009958A1" w:rsidRPr="00B65E5D">
        <w:rPr>
          <w:rFonts w:ascii="Tahoma" w:hAnsi="Tahoma" w:cs="Tahoma"/>
          <w:sz w:val="22"/>
          <w:szCs w:val="22"/>
        </w:rPr>
        <w:t xml:space="preserve"> gradbiščn</w:t>
      </w:r>
      <w:r>
        <w:rPr>
          <w:rFonts w:ascii="Tahoma" w:hAnsi="Tahoma" w:cs="Tahoma"/>
          <w:sz w:val="22"/>
          <w:szCs w:val="22"/>
        </w:rPr>
        <w:t>i</w:t>
      </w:r>
      <w:r w:rsidR="009958A1" w:rsidRPr="00B65E5D">
        <w:rPr>
          <w:rFonts w:ascii="Tahoma" w:hAnsi="Tahoma" w:cs="Tahoma"/>
          <w:sz w:val="22"/>
          <w:szCs w:val="22"/>
        </w:rPr>
        <w:t xml:space="preserve"> test za </w:t>
      </w:r>
      <w:r w:rsidR="00704CAF">
        <w:rPr>
          <w:rFonts w:ascii="Tahoma" w:hAnsi="Tahoma" w:cs="Tahoma"/>
          <w:sz w:val="22"/>
          <w:szCs w:val="22"/>
        </w:rPr>
        <w:t>6 (šest)</w:t>
      </w:r>
      <w:r w:rsidR="009958A1" w:rsidRPr="00B65E5D">
        <w:rPr>
          <w:rFonts w:ascii="Tahoma" w:hAnsi="Tahoma" w:cs="Tahoma"/>
          <w:sz w:val="22"/>
          <w:szCs w:val="22"/>
        </w:rPr>
        <w:t xml:space="preserve"> v</w:t>
      </w:r>
      <w:r w:rsidR="00B65E5D">
        <w:rPr>
          <w:rFonts w:ascii="Tahoma" w:hAnsi="Tahoma" w:cs="Tahoma"/>
          <w:sz w:val="22"/>
          <w:szCs w:val="22"/>
        </w:rPr>
        <w:t xml:space="preserve"> p</w:t>
      </w:r>
      <w:r w:rsidR="009958A1" w:rsidRPr="00B65E5D">
        <w:rPr>
          <w:rFonts w:ascii="Tahoma" w:hAnsi="Tahoma" w:cs="Tahoma"/>
          <w:sz w:val="22"/>
          <w:szCs w:val="22"/>
        </w:rPr>
        <w:t>rilogi  8a prijavljen</w:t>
      </w:r>
      <w:r w:rsidR="00704CAF">
        <w:rPr>
          <w:rFonts w:ascii="Tahoma" w:hAnsi="Tahoma" w:cs="Tahoma"/>
          <w:sz w:val="22"/>
          <w:szCs w:val="22"/>
        </w:rPr>
        <w:t>ih</w:t>
      </w:r>
      <w:r w:rsidR="009958A1" w:rsidRPr="00B65E5D">
        <w:rPr>
          <w:rFonts w:ascii="Tahoma" w:hAnsi="Tahoma" w:cs="Tahoma"/>
          <w:sz w:val="22"/>
          <w:szCs w:val="22"/>
        </w:rPr>
        <w:t xml:space="preserve"> delavce</w:t>
      </w:r>
      <w:r w:rsidR="00704CAF">
        <w:rPr>
          <w:rFonts w:ascii="Tahoma" w:hAnsi="Tahoma" w:cs="Tahoma"/>
          <w:sz w:val="22"/>
          <w:szCs w:val="22"/>
        </w:rPr>
        <w:t>v</w:t>
      </w:r>
      <w:r w:rsidR="009958A1" w:rsidRPr="00B65E5D">
        <w:rPr>
          <w:rFonts w:ascii="Tahoma" w:hAnsi="Tahoma" w:cs="Tahoma"/>
          <w:sz w:val="22"/>
          <w:szCs w:val="22"/>
        </w:rPr>
        <w:t xml:space="preserve"> – varilce</w:t>
      </w:r>
      <w:r w:rsidR="00704CAF">
        <w:rPr>
          <w:rFonts w:ascii="Tahoma" w:hAnsi="Tahoma" w:cs="Tahoma"/>
          <w:sz w:val="22"/>
          <w:szCs w:val="22"/>
        </w:rPr>
        <w:t>v</w:t>
      </w:r>
      <w:r w:rsidR="008537F1" w:rsidRPr="008537F1">
        <w:rPr>
          <w:rFonts w:ascii="Tahoma" w:hAnsi="Tahoma" w:cs="Tahoma"/>
          <w:sz w:val="22"/>
          <w:szCs w:val="22"/>
        </w:rPr>
        <w:t xml:space="preserve"> </w:t>
      </w:r>
      <w:r w:rsidR="008537F1">
        <w:rPr>
          <w:rFonts w:ascii="Tahoma" w:hAnsi="Tahoma" w:cs="Tahoma"/>
          <w:sz w:val="22"/>
          <w:szCs w:val="22"/>
        </w:rPr>
        <w:t>in</w:t>
      </w:r>
      <w:r w:rsidR="00364AD2">
        <w:rPr>
          <w:rFonts w:ascii="Tahoma" w:hAnsi="Tahoma" w:cs="Tahoma"/>
          <w:sz w:val="22"/>
          <w:szCs w:val="22"/>
        </w:rPr>
        <w:t xml:space="preserve"> je</w:t>
      </w:r>
      <w:r w:rsidR="008537F1">
        <w:rPr>
          <w:rFonts w:ascii="Tahoma" w:hAnsi="Tahoma" w:cs="Tahoma"/>
          <w:sz w:val="22"/>
          <w:szCs w:val="22"/>
        </w:rPr>
        <w:t xml:space="preserve"> za njih predložil ustrezna dokazila, ki so priložena kot p</w:t>
      </w:r>
      <w:r w:rsidR="008537F1" w:rsidRPr="00B65E5D">
        <w:rPr>
          <w:rFonts w:ascii="Tahoma" w:hAnsi="Tahoma" w:cs="Tahoma"/>
          <w:sz w:val="22"/>
          <w:szCs w:val="22"/>
        </w:rPr>
        <w:t>rilog</w:t>
      </w:r>
      <w:r w:rsidR="008537F1">
        <w:rPr>
          <w:rFonts w:ascii="Tahoma" w:hAnsi="Tahoma" w:cs="Tahoma"/>
          <w:sz w:val="22"/>
          <w:szCs w:val="22"/>
        </w:rPr>
        <w:t>a</w:t>
      </w:r>
      <w:r w:rsidR="008537F1" w:rsidRPr="00B65E5D">
        <w:rPr>
          <w:rFonts w:ascii="Tahoma" w:hAnsi="Tahoma" w:cs="Tahoma"/>
          <w:sz w:val="22"/>
          <w:szCs w:val="22"/>
        </w:rPr>
        <w:t xml:space="preserve"> 8a</w:t>
      </w:r>
      <w:r w:rsidR="008537F1">
        <w:rPr>
          <w:rFonts w:ascii="Tahoma" w:hAnsi="Tahoma" w:cs="Tahoma"/>
          <w:sz w:val="22"/>
          <w:szCs w:val="22"/>
        </w:rPr>
        <w:t>/2</w:t>
      </w:r>
      <w:r w:rsidR="009958A1" w:rsidRPr="00B65E5D">
        <w:rPr>
          <w:rFonts w:ascii="Tahoma" w:hAnsi="Tahoma" w:cs="Tahoma"/>
          <w:sz w:val="22"/>
          <w:szCs w:val="22"/>
        </w:rPr>
        <w:t xml:space="preserve">. </w:t>
      </w:r>
    </w:p>
    <w:p w14:paraId="5EE70D7B" w14:textId="77777777" w:rsidR="009958A1" w:rsidRPr="00B65E5D" w:rsidRDefault="009958A1" w:rsidP="001B4D8F">
      <w:pPr>
        <w:keepNext/>
        <w:keepLines/>
        <w:jc w:val="both"/>
        <w:rPr>
          <w:rFonts w:ascii="Tahoma" w:hAnsi="Tahoma" w:cs="Tahoma"/>
          <w:sz w:val="22"/>
          <w:szCs w:val="22"/>
        </w:rPr>
      </w:pPr>
    </w:p>
    <w:p w14:paraId="60FD06FE" w14:textId="77777777" w:rsidR="00B65E5D" w:rsidRDefault="009958A1" w:rsidP="001B4D8F">
      <w:pPr>
        <w:keepNext/>
        <w:keepLines/>
        <w:jc w:val="both"/>
        <w:rPr>
          <w:rFonts w:ascii="Tahoma" w:hAnsi="Tahoma" w:cs="Tahoma"/>
          <w:sz w:val="22"/>
          <w:szCs w:val="22"/>
        </w:rPr>
      </w:pPr>
      <w:r w:rsidRPr="00B65E5D">
        <w:rPr>
          <w:rFonts w:ascii="Tahoma" w:hAnsi="Tahoma" w:cs="Tahoma"/>
          <w:sz w:val="22"/>
          <w:szCs w:val="22"/>
        </w:rPr>
        <w:t xml:space="preserve">Gradbiščni atest bo potekal na naslednji način: </w:t>
      </w:r>
    </w:p>
    <w:p w14:paraId="660219E9" w14:textId="77777777" w:rsidR="00B65E5D" w:rsidRDefault="00B65E5D" w:rsidP="006F32AD">
      <w:pPr>
        <w:pStyle w:val="Odstavekseznama"/>
        <w:keepNext/>
        <w:keepLines/>
        <w:numPr>
          <w:ilvl w:val="0"/>
          <w:numId w:val="42"/>
        </w:numPr>
        <w:jc w:val="both"/>
        <w:rPr>
          <w:rFonts w:ascii="Tahoma" w:hAnsi="Tahoma" w:cs="Tahoma"/>
          <w:sz w:val="22"/>
          <w:szCs w:val="22"/>
        </w:rPr>
      </w:pPr>
      <w:r>
        <w:rPr>
          <w:rFonts w:ascii="Tahoma" w:hAnsi="Tahoma" w:cs="Tahoma"/>
          <w:sz w:val="22"/>
          <w:szCs w:val="22"/>
        </w:rPr>
        <w:t>N</w:t>
      </w:r>
      <w:r w:rsidR="009958A1" w:rsidRPr="00B65E5D">
        <w:rPr>
          <w:rFonts w:ascii="Tahoma" w:hAnsi="Tahoma" w:cs="Tahoma"/>
          <w:sz w:val="22"/>
          <w:szCs w:val="22"/>
        </w:rPr>
        <w:t xml:space="preserve">aročnik bo pripravil ustrezne preizkušance oz. etalone, nato bodo delavci varilci v prostorih naročnika izvedli gradbiščni atest varjenja. </w:t>
      </w:r>
    </w:p>
    <w:p w14:paraId="79A8DF1A" w14:textId="77777777" w:rsidR="00B65E5D" w:rsidRDefault="00B65E5D" w:rsidP="006F32AD">
      <w:pPr>
        <w:pStyle w:val="Odstavekseznama"/>
        <w:keepNext/>
        <w:keepLines/>
        <w:numPr>
          <w:ilvl w:val="0"/>
          <w:numId w:val="42"/>
        </w:numPr>
        <w:jc w:val="both"/>
        <w:rPr>
          <w:rFonts w:ascii="Tahoma" w:hAnsi="Tahoma" w:cs="Tahoma"/>
          <w:sz w:val="22"/>
          <w:szCs w:val="22"/>
        </w:rPr>
      </w:pPr>
      <w:r>
        <w:rPr>
          <w:rFonts w:ascii="Tahoma" w:hAnsi="Tahoma" w:cs="Tahoma"/>
          <w:sz w:val="22"/>
          <w:szCs w:val="22"/>
        </w:rPr>
        <w:t>N</w:t>
      </w:r>
      <w:r w:rsidR="009958A1" w:rsidRPr="00B65E5D">
        <w:rPr>
          <w:rFonts w:ascii="Tahoma" w:hAnsi="Tahoma" w:cs="Tahoma"/>
          <w:sz w:val="22"/>
          <w:szCs w:val="22"/>
        </w:rPr>
        <w:t>aročnik bo izvajalcu superkontrole</w:t>
      </w:r>
      <w:r w:rsidR="006F2157" w:rsidRPr="00B65E5D">
        <w:rPr>
          <w:rFonts w:ascii="Tahoma" w:hAnsi="Tahoma" w:cs="Tahoma"/>
          <w:sz w:val="22"/>
          <w:szCs w:val="22"/>
        </w:rPr>
        <w:t xml:space="preserve"> </w:t>
      </w:r>
      <w:r w:rsidR="006F2157" w:rsidRPr="00704CAF">
        <w:rPr>
          <w:rFonts w:ascii="Tahoma" w:hAnsi="Tahoma" w:cs="Tahoma"/>
          <w:sz w:val="22"/>
          <w:szCs w:val="22"/>
        </w:rPr>
        <w:t>(zunanji sodelavec naročnika</w:t>
      </w:r>
      <w:r w:rsidR="00C4579F">
        <w:rPr>
          <w:rFonts w:ascii="Tahoma" w:hAnsi="Tahoma" w:cs="Tahoma"/>
          <w:sz w:val="22"/>
          <w:szCs w:val="22"/>
        </w:rPr>
        <w:t xml:space="preserve"> – certificiran pooblaščeni organ</w:t>
      </w:r>
      <w:r w:rsidR="006F2157" w:rsidRPr="00C4579F">
        <w:rPr>
          <w:rFonts w:ascii="Tahoma" w:hAnsi="Tahoma" w:cs="Tahoma"/>
          <w:sz w:val="22"/>
          <w:szCs w:val="22"/>
        </w:rPr>
        <w:t>)</w:t>
      </w:r>
      <w:r w:rsidR="009958A1" w:rsidRPr="00B65E5D">
        <w:rPr>
          <w:rFonts w:ascii="Tahoma" w:hAnsi="Tahoma" w:cs="Tahoma"/>
          <w:sz w:val="22"/>
          <w:szCs w:val="22"/>
        </w:rPr>
        <w:t xml:space="preserve"> predal preizkušance v pregled in oceno (NDT kontrole). Naročnik poravna stroške izvedbe gradbiščnega atesta za</w:t>
      </w:r>
      <w:r w:rsidR="00704CAF">
        <w:rPr>
          <w:rFonts w:ascii="Tahoma" w:hAnsi="Tahoma" w:cs="Tahoma"/>
          <w:sz w:val="22"/>
          <w:szCs w:val="22"/>
        </w:rPr>
        <w:t xml:space="preserve"> 6 (šest)</w:t>
      </w:r>
      <w:r w:rsidR="009958A1" w:rsidRPr="00B65E5D">
        <w:rPr>
          <w:rFonts w:ascii="Tahoma" w:hAnsi="Tahoma" w:cs="Tahoma"/>
          <w:sz w:val="22"/>
          <w:szCs w:val="22"/>
        </w:rPr>
        <w:t xml:space="preserve"> delavce</w:t>
      </w:r>
      <w:r w:rsidR="00704CAF">
        <w:rPr>
          <w:rFonts w:ascii="Tahoma" w:hAnsi="Tahoma" w:cs="Tahoma"/>
          <w:sz w:val="22"/>
          <w:szCs w:val="22"/>
        </w:rPr>
        <w:t>v</w:t>
      </w:r>
      <w:r w:rsidR="009958A1" w:rsidRPr="00B65E5D">
        <w:rPr>
          <w:rFonts w:ascii="Tahoma" w:hAnsi="Tahoma" w:cs="Tahoma"/>
          <w:sz w:val="22"/>
          <w:szCs w:val="22"/>
        </w:rPr>
        <w:t xml:space="preserve"> varilce</w:t>
      </w:r>
      <w:r w:rsidR="00704CAF">
        <w:rPr>
          <w:rFonts w:ascii="Tahoma" w:hAnsi="Tahoma" w:cs="Tahoma"/>
          <w:sz w:val="22"/>
          <w:szCs w:val="22"/>
        </w:rPr>
        <w:t>v.</w:t>
      </w:r>
    </w:p>
    <w:p w14:paraId="5E83D205" w14:textId="2F9F4F67" w:rsidR="009958A1" w:rsidRPr="00B65E5D" w:rsidRDefault="00B65E5D" w:rsidP="006F32AD">
      <w:pPr>
        <w:pStyle w:val="Odstavekseznama"/>
        <w:keepNext/>
        <w:keepLines/>
        <w:numPr>
          <w:ilvl w:val="0"/>
          <w:numId w:val="42"/>
        </w:numPr>
        <w:jc w:val="both"/>
        <w:rPr>
          <w:rFonts w:ascii="Tahoma" w:hAnsi="Tahoma" w:cs="Tahoma"/>
          <w:sz w:val="22"/>
          <w:szCs w:val="22"/>
        </w:rPr>
      </w:pPr>
      <w:r>
        <w:rPr>
          <w:rFonts w:ascii="Tahoma" w:hAnsi="Tahoma" w:cs="Tahoma"/>
          <w:sz w:val="22"/>
          <w:szCs w:val="22"/>
        </w:rPr>
        <w:t>V</w:t>
      </w:r>
      <w:r w:rsidR="009958A1" w:rsidRPr="00B65E5D">
        <w:rPr>
          <w:rFonts w:ascii="Tahoma" w:hAnsi="Tahoma" w:cs="Tahoma"/>
          <w:sz w:val="22"/>
          <w:szCs w:val="22"/>
        </w:rPr>
        <w:t xml:space="preserve"> kolikor </w:t>
      </w:r>
      <w:r w:rsidR="004E2B83">
        <w:rPr>
          <w:rFonts w:ascii="Tahoma" w:hAnsi="Tahoma" w:cs="Tahoma"/>
          <w:sz w:val="22"/>
          <w:szCs w:val="22"/>
        </w:rPr>
        <w:t xml:space="preserve">bo kakšen gradbiščni </w:t>
      </w:r>
      <w:r w:rsidR="001E3FAD">
        <w:rPr>
          <w:rFonts w:ascii="Tahoma" w:hAnsi="Tahoma" w:cs="Tahoma"/>
          <w:sz w:val="22"/>
          <w:szCs w:val="22"/>
        </w:rPr>
        <w:t>a</w:t>
      </w:r>
      <w:r w:rsidR="004E2B83">
        <w:rPr>
          <w:rFonts w:ascii="Tahoma" w:hAnsi="Tahoma" w:cs="Tahoma"/>
          <w:sz w:val="22"/>
          <w:szCs w:val="22"/>
        </w:rPr>
        <w:t xml:space="preserve">test </w:t>
      </w:r>
      <w:r w:rsidR="004E2B83" w:rsidRPr="00B65E5D">
        <w:rPr>
          <w:rFonts w:ascii="Tahoma" w:hAnsi="Tahoma" w:cs="Tahoma"/>
          <w:sz w:val="22"/>
          <w:szCs w:val="22"/>
        </w:rPr>
        <w:t>NDT kontrole s strani izvajalca superkontrole negativ</w:t>
      </w:r>
      <w:r w:rsidR="004E2B83">
        <w:rPr>
          <w:rFonts w:ascii="Tahoma" w:hAnsi="Tahoma" w:cs="Tahoma"/>
          <w:sz w:val="22"/>
          <w:szCs w:val="22"/>
        </w:rPr>
        <w:t>en</w:t>
      </w:r>
      <w:r w:rsidR="009958A1" w:rsidRPr="00B65E5D">
        <w:rPr>
          <w:rFonts w:ascii="Tahoma" w:hAnsi="Tahoma" w:cs="Tahoma"/>
          <w:sz w:val="22"/>
          <w:szCs w:val="22"/>
        </w:rPr>
        <w:t xml:space="preserve">, bo </w:t>
      </w:r>
      <w:r w:rsidR="004E2B83">
        <w:rPr>
          <w:rFonts w:ascii="Tahoma" w:hAnsi="Tahoma" w:cs="Tahoma"/>
          <w:sz w:val="22"/>
          <w:szCs w:val="22"/>
        </w:rPr>
        <w:t>moral izvajalec</w:t>
      </w:r>
      <w:r>
        <w:rPr>
          <w:rFonts w:ascii="Tahoma" w:hAnsi="Tahoma" w:cs="Tahoma"/>
          <w:snapToGrid w:val="0"/>
          <w:sz w:val="22"/>
          <w:szCs w:val="22"/>
        </w:rPr>
        <w:t xml:space="preserve"> </w:t>
      </w:r>
      <w:r w:rsidR="004E2B83">
        <w:rPr>
          <w:rFonts w:ascii="Tahoma" w:hAnsi="Tahoma" w:cs="Tahoma"/>
          <w:snapToGrid w:val="0"/>
          <w:sz w:val="22"/>
          <w:szCs w:val="22"/>
        </w:rPr>
        <w:t>zagotoviti novega varilca, ki je bil naveden v ponudbi in za katerega je bilo priložen</w:t>
      </w:r>
      <w:r w:rsidR="001E3FAD">
        <w:rPr>
          <w:rFonts w:ascii="Tahoma" w:hAnsi="Tahoma" w:cs="Tahoma"/>
          <w:snapToGrid w:val="0"/>
          <w:sz w:val="22"/>
          <w:szCs w:val="22"/>
        </w:rPr>
        <w:t>o</w:t>
      </w:r>
      <w:r w:rsidR="004E2B83">
        <w:rPr>
          <w:rFonts w:ascii="Tahoma" w:hAnsi="Tahoma" w:cs="Tahoma"/>
          <w:snapToGrid w:val="0"/>
          <w:sz w:val="22"/>
          <w:szCs w:val="22"/>
        </w:rPr>
        <w:t xml:space="preserve"> </w:t>
      </w:r>
      <w:r w:rsidR="004E2B83" w:rsidRPr="004E2B83">
        <w:rPr>
          <w:rFonts w:ascii="Tahoma" w:hAnsi="Tahoma" w:cs="Tahoma"/>
          <w:snapToGrid w:val="0"/>
          <w:sz w:val="22"/>
          <w:szCs w:val="22"/>
        </w:rPr>
        <w:t>dokazilo/certifikat</w:t>
      </w:r>
      <w:r w:rsidR="001E3FAD">
        <w:rPr>
          <w:rFonts w:ascii="Tahoma" w:hAnsi="Tahoma" w:cs="Tahoma"/>
          <w:snapToGrid w:val="0"/>
          <w:sz w:val="22"/>
          <w:szCs w:val="22"/>
        </w:rPr>
        <w:t xml:space="preserve">. Novi varilec bo moral izvesti </w:t>
      </w:r>
      <w:r w:rsidR="001E3FAD" w:rsidRPr="001E3FAD">
        <w:rPr>
          <w:rFonts w:ascii="Tahoma" w:hAnsi="Tahoma" w:cs="Tahoma"/>
          <w:snapToGrid w:val="0"/>
          <w:sz w:val="22"/>
          <w:szCs w:val="22"/>
        </w:rPr>
        <w:t>gradbiščni atest varjenja</w:t>
      </w:r>
      <w:r w:rsidR="001E3FAD">
        <w:rPr>
          <w:rFonts w:ascii="Tahoma" w:hAnsi="Tahoma" w:cs="Tahoma"/>
          <w:snapToGrid w:val="0"/>
          <w:sz w:val="22"/>
          <w:szCs w:val="22"/>
        </w:rPr>
        <w:t xml:space="preserve">. Izvajalec mora poravnati stroške dodatnih </w:t>
      </w:r>
      <w:r w:rsidR="001E3FAD" w:rsidRPr="001E3FAD">
        <w:rPr>
          <w:rFonts w:ascii="Tahoma" w:hAnsi="Tahoma" w:cs="Tahoma"/>
          <w:snapToGrid w:val="0"/>
          <w:sz w:val="22"/>
          <w:szCs w:val="22"/>
        </w:rPr>
        <w:t>gradbiščni atest varjenja</w:t>
      </w:r>
      <w:r w:rsidR="001E3FAD">
        <w:rPr>
          <w:rFonts w:ascii="Tahoma" w:hAnsi="Tahoma" w:cs="Tahoma"/>
          <w:snapToGrid w:val="0"/>
          <w:sz w:val="22"/>
          <w:szCs w:val="22"/>
        </w:rPr>
        <w:t>.</w:t>
      </w:r>
    </w:p>
    <w:p w14:paraId="021CE11D" w14:textId="77777777" w:rsidR="009958A1" w:rsidRPr="004A11C0" w:rsidRDefault="009958A1" w:rsidP="001B4D8F">
      <w:pPr>
        <w:keepNext/>
        <w:keepLines/>
        <w:jc w:val="both"/>
        <w:rPr>
          <w:rFonts w:ascii="Tahoma" w:hAnsi="Tahoma" w:cs="Tahoma"/>
          <w:sz w:val="22"/>
          <w:szCs w:val="22"/>
          <w:highlight w:val="yellow"/>
        </w:rPr>
      </w:pPr>
    </w:p>
    <w:p w14:paraId="28F4BA1A" w14:textId="77777777" w:rsidR="000619AF" w:rsidRPr="004A11C0" w:rsidRDefault="000619AF" w:rsidP="006F32AD">
      <w:pPr>
        <w:pStyle w:val="Odstavekseznama"/>
        <w:keepNext/>
        <w:keepLines/>
        <w:numPr>
          <w:ilvl w:val="2"/>
          <w:numId w:val="45"/>
        </w:numPr>
        <w:jc w:val="both"/>
        <w:rPr>
          <w:rFonts w:ascii="Tahoma" w:hAnsi="Tahoma" w:cs="Tahoma"/>
          <w:b/>
          <w:sz w:val="22"/>
          <w:szCs w:val="22"/>
        </w:rPr>
      </w:pPr>
      <w:r w:rsidRPr="004A11C0">
        <w:rPr>
          <w:rFonts w:ascii="Tahoma" w:hAnsi="Tahoma" w:cs="Tahoma"/>
          <w:b/>
          <w:sz w:val="22"/>
          <w:szCs w:val="22"/>
        </w:rPr>
        <w:t>Zavarovanje odgovornosti</w:t>
      </w:r>
    </w:p>
    <w:p w14:paraId="4F944380" w14:textId="77777777" w:rsidR="000619AF" w:rsidRPr="004A11C0" w:rsidRDefault="000619AF" w:rsidP="001B4D8F">
      <w:pPr>
        <w:keepNext/>
        <w:keepLines/>
        <w:jc w:val="both"/>
        <w:rPr>
          <w:rFonts w:ascii="Tahoma" w:hAnsi="Tahoma" w:cs="Tahoma"/>
          <w:sz w:val="22"/>
          <w:szCs w:val="22"/>
        </w:rPr>
      </w:pPr>
    </w:p>
    <w:p w14:paraId="05EE5DFF" w14:textId="176068D2" w:rsidR="000619AF" w:rsidRPr="004A11C0" w:rsidRDefault="00E45F33" w:rsidP="001B4D8F">
      <w:pPr>
        <w:keepNext/>
        <w:keepLines/>
        <w:jc w:val="both"/>
        <w:rPr>
          <w:rFonts w:ascii="Tahoma" w:hAnsi="Tahoma" w:cs="Tahoma"/>
          <w:sz w:val="22"/>
          <w:szCs w:val="22"/>
        </w:rPr>
      </w:pPr>
      <w:r>
        <w:rPr>
          <w:rFonts w:ascii="Tahoma" w:hAnsi="Tahoma" w:cs="Tahoma"/>
          <w:sz w:val="22"/>
          <w:szCs w:val="22"/>
        </w:rPr>
        <w:t>Ponudnik</w:t>
      </w:r>
      <w:r w:rsidR="000619AF" w:rsidRPr="004A11C0">
        <w:rPr>
          <w:rFonts w:ascii="Tahoma" w:hAnsi="Tahoma" w:cs="Tahoma"/>
          <w:sz w:val="22"/>
          <w:szCs w:val="22"/>
        </w:rPr>
        <w:t xml:space="preserve">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2498A09B" w14:textId="77777777" w:rsidR="000619AF" w:rsidRPr="004A11C0" w:rsidRDefault="000619AF" w:rsidP="001B4D8F">
      <w:pPr>
        <w:keepNext/>
        <w:keepLines/>
        <w:jc w:val="both"/>
        <w:rPr>
          <w:rFonts w:ascii="Tahoma" w:hAnsi="Tahoma" w:cs="Tahoma"/>
          <w:bCs/>
          <w:iCs/>
          <w:sz w:val="22"/>
          <w:szCs w:val="22"/>
        </w:rPr>
      </w:pPr>
    </w:p>
    <w:p w14:paraId="0E563127" w14:textId="7E6D1ED7" w:rsidR="000619AF" w:rsidRPr="004A11C0" w:rsidRDefault="000619AF" w:rsidP="001B4D8F">
      <w:pPr>
        <w:keepNext/>
        <w:keepLines/>
        <w:jc w:val="both"/>
        <w:rPr>
          <w:rFonts w:ascii="Tahoma" w:hAnsi="Tahoma" w:cs="Tahoma"/>
          <w:bCs/>
          <w:iCs/>
          <w:sz w:val="22"/>
          <w:szCs w:val="22"/>
        </w:rPr>
      </w:pPr>
      <w:r w:rsidRPr="004A11C0">
        <w:rPr>
          <w:rFonts w:ascii="Tahoma" w:hAnsi="Tahoma" w:cs="Tahoma"/>
          <w:bCs/>
          <w:iCs/>
          <w:sz w:val="22"/>
          <w:szCs w:val="22"/>
        </w:rPr>
        <w:t xml:space="preserve">Če ima </w:t>
      </w:r>
      <w:r w:rsidR="00E45F33">
        <w:rPr>
          <w:rFonts w:ascii="Tahoma" w:hAnsi="Tahoma" w:cs="Tahoma"/>
          <w:bCs/>
          <w:iCs/>
          <w:sz w:val="22"/>
          <w:szCs w:val="22"/>
        </w:rPr>
        <w:t>ponudnik</w:t>
      </w:r>
      <w:r w:rsidRPr="004A11C0">
        <w:rPr>
          <w:rFonts w:ascii="Tahoma" w:hAnsi="Tahoma" w:cs="Tahoma"/>
          <w:bCs/>
          <w:iCs/>
          <w:sz w:val="22"/>
          <w:szCs w:val="22"/>
        </w:rPr>
        <w:t xml:space="preserve"> v tujini zavarovano odgovornost za škodo, mora zavarovanje kriti škodo iz prejšnjega odstavka, povzročeno v Republiki Sloveniji.</w:t>
      </w:r>
    </w:p>
    <w:p w14:paraId="1BA86CA7" w14:textId="77777777" w:rsidR="000619AF" w:rsidRPr="004A11C0" w:rsidRDefault="000619AF" w:rsidP="001B4D8F">
      <w:pPr>
        <w:keepNext/>
        <w:keepLines/>
        <w:jc w:val="both"/>
        <w:rPr>
          <w:rFonts w:ascii="Tahoma" w:hAnsi="Tahoma" w:cs="Tahoma"/>
          <w:bCs/>
          <w:iCs/>
          <w:sz w:val="22"/>
          <w:szCs w:val="22"/>
        </w:rPr>
      </w:pPr>
    </w:p>
    <w:p w14:paraId="275D0116" w14:textId="2728A25A" w:rsidR="000619AF" w:rsidRPr="004A11C0" w:rsidRDefault="000619AF" w:rsidP="001B4D8F">
      <w:pPr>
        <w:keepNext/>
        <w:keepLines/>
        <w:tabs>
          <w:tab w:val="left" w:pos="8100"/>
        </w:tabs>
        <w:jc w:val="both"/>
        <w:rPr>
          <w:rFonts w:ascii="Tahoma" w:hAnsi="Tahoma" w:cs="Tahoma"/>
          <w:sz w:val="22"/>
          <w:szCs w:val="22"/>
        </w:rPr>
      </w:pPr>
      <w:r w:rsidRPr="004A11C0">
        <w:rPr>
          <w:rFonts w:ascii="Tahoma" w:hAnsi="Tahoma" w:cs="Tahoma"/>
          <w:sz w:val="22"/>
          <w:szCs w:val="22"/>
        </w:rPr>
        <w:t xml:space="preserve">Kot dokazilo o izpolnjevanju pogoja mora </w:t>
      </w:r>
      <w:r w:rsidR="00E45F33">
        <w:rPr>
          <w:rFonts w:ascii="Tahoma" w:hAnsi="Tahoma" w:cs="Tahoma"/>
          <w:sz w:val="22"/>
          <w:szCs w:val="22"/>
        </w:rPr>
        <w:t>ponudnik</w:t>
      </w:r>
      <w:r w:rsidRPr="004A11C0">
        <w:rPr>
          <w:rFonts w:ascii="Tahoma" w:hAnsi="Tahoma" w:cs="Tahoma"/>
          <w:sz w:val="22"/>
          <w:szCs w:val="22"/>
        </w:rPr>
        <w:t xml:space="preserve"> kot </w:t>
      </w:r>
      <w:r w:rsidRPr="004A11C0">
        <w:rPr>
          <w:rFonts w:ascii="Tahoma" w:hAnsi="Tahoma" w:cs="Tahoma"/>
          <w:b/>
          <w:sz w:val="22"/>
          <w:szCs w:val="22"/>
        </w:rPr>
        <w:t>prilogo 7</w:t>
      </w:r>
      <w:r w:rsidRPr="004A11C0">
        <w:rPr>
          <w:rFonts w:ascii="Tahoma" w:hAnsi="Tahoma" w:cs="Tahoma"/>
          <w:sz w:val="22"/>
          <w:szCs w:val="22"/>
        </w:rPr>
        <w:t xml:space="preserve"> predložiti kopijo veljavne zavarovalne pogodbe ali veljavno potrdilo zavarovalnice, iz katere morajo biti razvidni: vrsta zavarovanja, višina letne zavarovalne vsote in obdobje njene veljavnosti.</w:t>
      </w:r>
    </w:p>
    <w:p w14:paraId="35FF683C" w14:textId="77777777" w:rsidR="000619AF" w:rsidRPr="004A11C0" w:rsidRDefault="000619AF" w:rsidP="001B4D8F">
      <w:pPr>
        <w:keepNext/>
        <w:keepLines/>
        <w:jc w:val="both"/>
        <w:rPr>
          <w:rFonts w:ascii="Tahoma" w:hAnsi="Tahoma" w:cs="Tahoma"/>
          <w:b/>
          <w:sz w:val="22"/>
          <w:szCs w:val="22"/>
        </w:rPr>
      </w:pPr>
    </w:p>
    <w:p w14:paraId="224E84F7" w14:textId="203CC918" w:rsidR="000619AF" w:rsidRPr="004A11C0" w:rsidRDefault="000619AF" w:rsidP="001B4D8F">
      <w:pPr>
        <w:keepNext/>
        <w:keepLines/>
        <w:jc w:val="both"/>
        <w:rPr>
          <w:rFonts w:ascii="Tahoma" w:hAnsi="Tahoma" w:cs="Tahoma"/>
          <w:b/>
          <w:sz w:val="22"/>
          <w:szCs w:val="22"/>
        </w:rPr>
      </w:pPr>
      <w:r w:rsidRPr="004A11C0">
        <w:rPr>
          <w:rFonts w:ascii="Tahoma" w:hAnsi="Tahoma" w:cs="Tahoma"/>
          <w:b/>
          <w:sz w:val="22"/>
          <w:szCs w:val="22"/>
        </w:rPr>
        <w:t>Ta pogoj mora izpolniti</w:t>
      </w:r>
      <w:r w:rsidR="0073214B">
        <w:rPr>
          <w:rFonts w:ascii="Tahoma" w:hAnsi="Tahoma" w:cs="Tahoma"/>
          <w:b/>
          <w:sz w:val="22"/>
          <w:szCs w:val="22"/>
        </w:rPr>
        <w:t xml:space="preserve"> </w:t>
      </w:r>
      <w:r w:rsidR="00E45F33">
        <w:rPr>
          <w:rFonts w:ascii="Tahoma" w:hAnsi="Tahoma" w:cs="Tahoma"/>
          <w:b/>
          <w:sz w:val="22"/>
          <w:szCs w:val="22"/>
        </w:rPr>
        <w:t>ponudnik</w:t>
      </w:r>
      <w:r w:rsidRPr="004A11C0">
        <w:rPr>
          <w:rFonts w:ascii="Tahoma" w:hAnsi="Tahoma" w:cs="Tahoma"/>
          <w:b/>
          <w:sz w:val="22"/>
          <w:szCs w:val="22"/>
        </w:rPr>
        <w:t xml:space="preserve"> in skupina </w:t>
      </w:r>
      <w:r w:rsidR="00E45F33">
        <w:rPr>
          <w:rFonts w:ascii="Tahoma" w:hAnsi="Tahoma" w:cs="Tahoma"/>
          <w:b/>
          <w:sz w:val="22"/>
          <w:szCs w:val="22"/>
        </w:rPr>
        <w:t>ponudnik</w:t>
      </w:r>
      <w:r w:rsidRPr="004A11C0">
        <w:rPr>
          <w:rFonts w:ascii="Tahoma" w:hAnsi="Tahoma" w:cs="Tahoma"/>
          <w:b/>
          <w:sz w:val="22"/>
          <w:szCs w:val="22"/>
        </w:rPr>
        <w:t xml:space="preserve">ov v okviru skupne </w:t>
      </w:r>
      <w:r w:rsidR="00284C07">
        <w:rPr>
          <w:rFonts w:ascii="Tahoma" w:hAnsi="Tahoma" w:cs="Tahoma"/>
          <w:b/>
          <w:sz w:val="22"/>
          <w:szCs w:val="22"/>
        </w:rPr>
        <w:t>ponudb</w:t>
      </w:r>
      <w:r w:rsidRPr="004A11C0">
        <w:rPr>
          <w:rFonts w:ascii="Tahoma" w:hAnsi="Tahoma" w:cs="Tahoma"/>
          <w:b/>
          <w:sz w:val="22"/>
          <w:szCs w:val="22"/>
        </w:rPr>
        <w:t>e.</w:t>
      </w:r>
    </w:p>
    <w:p w14:paraId="394FAFED" w14:textId="77777777" w:rsidR="00DF3AB2" w:rsidRDefault="00DF3AB2" w:rsidP="001B4D8F">
      <w:pPr>
        <w:keepNext/>
        <w:keepLines/>
        <w:rPr>
          <w:sz w:val="22"/>
          <w:szCs w:val="22"/>
        </w:rPr>
      </w:pPr>
    </w:p>
    <w:p w14:paraId="407FC69B" w14:textId="77777777" w:rsidR="00A900EF" w:rsidRDefault="00A900EF">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6822B0" w:rsidRPr="00AA72FE" w14:paraId="1208D82E" w14:textId="77777777" w:rsidTr="009F421F">
        <w:tc>
          <w:tcPr>
            <w:tcW w:w="8150" w:type="dxa"/>
            <w:tcBorders>
              <w:top w:val="single" w:sz="4" w:space="0" w:color="auto"/>
              <w:bottom w:val="single" w:sz="4" w:space="0" w:color="auto"/>
            </w:tcBorders>
          </w:tcPr>
          <w:p w14:paraId="1AF3B86A" w14:textId="413244A2" w:rsidR="006822B0" w:rsidRPr="00AA72FE" w:rsidRDefault="006822B0" w:rsidP="001B4D8F">
            <w:pPr>
              <w:keepNext/>
              <w:keepLines/>
              <w:rPr>
                <w:rFonts w:ascii="Tahoma" w:hAnsi="Tahoma" w:cs="Tahoma"/>
                <w:sz w:val="22"/>
              </w:rPr>
            </w:pPr>
            <w:r w:rsidRPr="00AA72FE">
              <w:rPr>
                <w:rFonts w:ascii="Tahoma" w:hAnsi="Tahoma" w:cs="Tahoma"/>
                <w:sz w:val="22"/>
              </w:rPr>
              <w:lastRenderedPageBreak/>
              <w:t xml:space="preserve">REFERENCE PONUDNIKA </w:t>
            </w:r>
          </w:p>
        </w:tc>
        <w:tc>
          <w:tcPr>
            <w:tcW w:w="1565" w:type="dxa"/>
            <w:tcBorders>
              <w:top w:val="single" w:sz="4" w:space="0" w:color="auto"/>
              <w:bottom w:val="single" w:sz="4" w:space="0" w:color="auto"/>
            </w:tcBorders>
          </w:tcPr>
          <w:p w14:paraId="12F66838" w14:textId="77777777" w:rsidR="006822B0" w:rsidRPr="00AA72FE" w:rsidRDefault="006822B0" w:rsidP="001B4D8F">
            <w:pPr>
              <w:keepNext/>
              <w:keepLines/>
              <w:rPr>
                <w:rFonts w:ascii="Tahoma" w:hAnsi="Tahoma" w:cs="Tahoma"/>
                <w:b/>
                <w:i/>
                <w:sz w:val="22"/>
              </w:rPr>
            </w:pPr>
            <w:r w:rsidRPr="00AA72FE">
              <w:rPr>
                <w:rFonts w:ascii="Tahoma" w:hAnsi="Tahoma" w:cs="Tahoma"/>
                <w:b/>
                <w:i/>
                <w:sz w:val="22"/>
              </w:rPr>
              <w:t xml:space="preserve">Priloga </w:t>
            </w:r>
            <w:r w:rsidR="00270A08">
              <w:rPr>
                <w:rFonts w:ascii="Tahoma" w:hAnsi="Tahoma" w:cs="Tahoma"/>
                <w:b/>
                <w:i/>
                <w:sz w:val="22"/>
              </w:rPr>
              <w:t>7a</w:t>
            </w:r>
          </w:p>
        </w:tc>
      </w:tr>
    </w:tbl>
    <w:p w14:paraId="785A1A26" w14:textId="77777777" w:rsidR="006822B0" w:rsidRPr="00AA72FE" w:rsidRDefault="006822B0" w:rsidP="001B4D8F">
      <w:pPr>
        <w:keepNext/>
        <w:keepLines/>
        <w:jc w:val="center"/>
        <w:rPr>
          <w:rFonts w:ascii="Tahoma" w:hAnsi="Tahoma" w:cs="Tahoma"/>
          <w:b/>
          <w:sz w:val="22"/>
        </w:rPr>
      </w:pPr>
      <w:r w:rsidRPr="00AA72FE">
        <w:rPr>
          <w:rFonts w:ascii="Tahoma" w:hAnsi="Tahoma" w:cs="Tahoma"/>
          <w:b/>
          <w:sz w:val="22"/>
        </w:rPr>
        <w:t xml:space="preserve">Javno naročilo: </w:t>
      </w:r>
    </w:p>
    <w:p w14:paraId="33AA21E9" w14:textId="5BDD1FC0" w:rsidR="00270A08" w:rsidRDefault="00EA1225" w:rsidP="001B4D8F">
      <w:pPr>
        <w:keepNext/>
        <w:keepLines/>
        <w:tabs>
          <w:tab w:val="left" w:pos="993"/>
        </w:tabs>
        <w:ind w:left="993" w:hanging="993"/>
        <w:jc w:val="center"/>
        <w:rPr>
          <w:rFonts w:ascii="Tahoma" w:hAnsi="Tahoma" w:cs="Tahoma"/>
          <w:b/>
          <w:sz w:val="22"/>
        </w:rPr>
      </w:pPr>
      <w:r>
        <w:rPr>
          <w:rFonts w:ascii="Tahoma" w:hAnsi="Tahoma" w:cs="Tahoma"/>
          <w:b/>
          <w:sz w:val="22"/>
        </w:rPr>
        <w:t>ENLJ-SPV-117/25</w:t>
      </w:r>
      <w:r w:rsidR="006822B0" w:rsidRPr="00AA72FE">
        <w:rPr>
          <w:rFonts w:ascii="Tahoma" w:hAnsi="Tahoma" w:cs="Tahoma"/>
          <w:b/>
          <w:sz w:val="22"/>
        </w:rPr>
        <w:t xml:space="preserve"> – </w:t>
      </w:r>
      <w:r w:rsidR="00270A08">
        <w:rPr>
          <w:rFonts w:ascii="Tahoma" w:hAnsi="Tahoma" w:cs="Tahoma"/>
          <w:b/>
          <w:sz w:val="22"/>
        </w:rPr>
        <w:t>Zamenjava pregrevalnika 2 in 3 v kotlu 3 za</w:t>
      </w:r>
    </w:p>
    <w:p w14:paraId="20E3B619" w14:textId="231C21D5" w:rsidR="00270A08" w:rsidRPr="00270A08" w:rsidRDefault="00270A08" w:rsidP="001B4D8F">
      <w:pPr>
        <w:keepNext/>
        <w:keepLines/>
        <w:tabs>
          <w:tab w:val="left" w:pos="993"/>
        </w:tabs>
        <w:jc w:val="center"/>
        <w:rPr>
          <w:rFonts w:ascii="Tahoma" w:hAnsi="Tahoma" w:cs="Tahoma"/>
          <w:b/>
          <w:sz w:val="22"/>
        </w:rPr>
      </w:pPr>
      <w:r>
        <w:rPr>
          <w:rFonts w:ascii="Tahoma" w:hAnsi="Tahoma" w:cs="Tahoma"/>
          <w:b/>
          <w:sz w:val="22"/>
        </w:rPr>
        <w:t xml:space="preserve">1. </w:t>
      </w:r>
      <w:r w:rsidRPr="00270A08">
        <w:rPr>
          <w:rFonts w:ascii="Tahoma" w:hAnsi="Tahoma" w:cs="Tahoma"/>
          <w:b/>
          <w:sz w:val="22"/>
        </w:rPr>
        <w:t xml:space="preserve">Sklop: Izdelava in dobava elementov </w:t>
      </w:r>
      <w:r w:rsidR="0038624E">
        <w:rPr>
          <w:rFonts w:ascii="Tahoma" w:hAnsi="Tahoma" w:cs="Tahoma"/>
          <w:b/>
          <w:sz w:val="22"/>
        </w:rPr>
        <w:t>pregrevalnika ter demontažna</w:t>
      </w:r>
      <w:r w:rsidRPr="00270A08">
        <w:rPr>
          <w:rFonts w:ascii="Tahoma" w:hAnsi="Tahoma" w:cs="Tahoma"/>
          <w:b/>
          <w:sz w:val="22"/>
        </w:rPr>
        <w:t xml:space="preserve"> in montažna dela</w:t>
      </w:r>
    </w:p>
    <w:p w14:paraId="5ACD9760" w14:textId="77777777" w:rsidR="006822B0" w:rsidRPr="00AA72FE" w:rsidRDefault="006822B0" w:rsidP="001B4D8F">
      <w:pPr>
        <w:keepNext/>
        <w:keepLines/>
        <w:rPr>
          <w:rFonts w:ascii="Tahoma" w:hAnsi="Tahoma" w:cs="Tahoma"/>
          <w:i/>
          <w:sz w:val="22"/>
        </w:rPr>
      </w:pPr>
    </w:p>
    <w:p w14:paraId="1C3523DB" w14:textId="77777777" w:rsidR="006822B0" w:rsidRPr="00AA72FE" w:rsidRDefault="006822B0" w:rsidP="001B4D8F">
      <w:pPr>
        <w:keepNext/>
        <w:keepLines/>
        <w:jc w:val="right"/>
        <w:rPr>
          <w:rFonts w:ascii="Tahoma" w:hAnsi="Tahoma" w:cs="Tahoma"/>
          <w:i/>
          <w:sz w:val="22"/>
        </w:rPr>
      </w:pPr>
      <w:r w:rsidRPr="00AA72FE">
        <w:rPr>
          <w:rFonts w:ascii="Tahoma" w:hAnsi="Tahoma" w:cs="Tahoma"/>
          <w:i/>
          <w:sz w:val="22"/>
        </w:rPr>
        <w:t>……/…… (št. izvoda / št. vseh izvodov)</w:t>
      </w:r>
    </w:p>
    <w:p w14:paraId="3DAD4434" w14:textId="77777777" w:rsidR="006822B0" w:rsidRPr="00AA72FE" w:rsidRDefault="006822B0" w:rsidP="001B4D8F">
      <w:pPr>
        <w:keepNext/>
        <w:keepLines/>
        <w:jc w:val="right"/>
        <w:rPr>
          <w:rFonts w:ascii="Tahoma" w:hAnsi="Tahoma" w:cs="Tahoma"/>
          <w:b/>
          <w:i/>
          <w:sz w:val="22"/>
        </w:rPr>
      </w:pPr>
    </w:p>
    <w:p w14:paraId="3B1E48D8" w14:textId="77777777" w:rsidR="006822B0" w:rsidRPr="00AA72FE" w:rsidRDefault="006822B0" w:rsidP="001B4D8F">
      <w:pPr>
        <w:keepNext/>
        <w:keepLines/>
        <w:tabs>
          <w:tab w:val="left" w:pos="0"/>
        </w:tabs>
        <w:jc w:val="center"/>
        <w:rPr>
          <w:rFonts w:ascii="Tahoma" w:hAnsi="Tahoma" w:cs="Tahoma"/>
          <w:b/>
          <w:sz w:val="22"/>
        </w:rPr>
      </w:pPr>
      <w:r w:rsidRPr="00AA72FE">
        <w:rPr>
          <w:rFonts w:ascii="Tahoma" w:hAnsi="Tahoma" w:cs="Tahoma"/>
          <w:b/>
          <w:sz w:val="22"/>
        </w:rPr>
        <w:t xml:space="preserve">Seznam referenčnih </w:t>
      </w:r>
      <w:r w:rsidR="006645CF">
        <w:rPr>
          <w:rFonts w:ascii="Tahoma" w:hAnsi="Tahoma" w:cs="Tahoma"/>
          <w:b/>
          <w:sz w:val="22"/>
        </w:rPr>
        <w:t>objektov</w:t>
      </w:r>
    </w:p>
    <w:p w14:paraId="13DD6B07" w14:textId="77777777" w:rsidR="006822B0" w:rsidRPr="00AA72FE" w:rsidRDefault="006822B0" w:rsidP="001B4D8F">
      <w:pPr>
        <w:keepNext/>
        <w:keepLines/>
        <w:tabs>
          <w:tab w:val="left" w:pos="567"/>
          <w:tab w:val="num" w:pos="851"/>
          <w:tab w:val="left" w:pos="993"/>
        </w:tabs>
        <w:rPr>
          <w:rFonts w:ascii="Tahoma" w:hAnsi="Tahoma" w:cs="Tahoma"/>
          <w:sz w:val="22"/>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402"/>
        <w:gridCol w:w="3402"/>
        <w:gridCol w:w="2267"/>
      </w:tblGrid>
      <w:tr w:rsidR="006822B0" w:rsidRPr="00AA72FE" w14:paraId="08130CE5" w14:textId="77777777" w:rsidTr="009F421F">
        <w:trPr>
          <w:trHeight w:val="482"/>
        </w:trPr>
        <w:tc>
          <w:tcPr>
            <w:tcW w:w="496" w:type="dxa"/>
            <w:tcBorders>
              <w:top w:val="single" w:sz="2" w:space="0" w:color="auto"/>
              <w:left w:val="single" w:sz="2" w:space="0" w:color="auto"/>
              <w:bottom w:val="single" w:sz="12" w:space="0" w:color="auto"/>
              <w:right w:val="single" w:sz="2" w:space="0" w:color="auto"/>
            </w:tcBorders>
            <w:hideMark/>
          </w:tcPr>
          <w:p w14:paraId="305F95E1" w14:textId="77777777" w:rsidR="006822B0" w:rsidRPr="00AA72FE" w:rsidRDefault="006822B0" w:rsidP="001B4D8F">
            <w:pPr>
              <w:keepNext/>
              <w:keepLines/>
              <w:tabs>
                <w:tab w:val="left" w:pos="567"/>
                <w:tab w:val="num" w:pos="851"/>
                <w:tab w:val="left" w:pos="993"/>
              </w:tabs>
              <w:jc w:val="center"/>
              <w:rPr>
                <w:rFonts w:ascii="Tahoma" w:hAnsi="Tahoma" w:cs="Tahoma"/>
              </w:rPr>
            </w:pPr>
            <w:r w:rsidRPr="00AA72FE">
              <w:rPr>
                <w:rFonts w:ascii="Tahoma" w:hAnsi="Tahoma" w:cs="Tahoma"/>
              </w:rPr>
              <w:t>Zap. št.</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5E05A444" w14:textId="77777777" w:rsidR="006822B0" w:rsidRPr="00AA72FE" w:rsidRDefault="006822B0" w:rsidP="001B4D8F">
            <w:pPr>
              <w:keepNext/>
              <w:keepLines/>
              <w:tabs>
                <w:tab w:val="left" w:pos="567"/>
                <w:tab w:val="num" w:pos="851"/>
                <w:tab w:val="left" w:pos="993"/>
              </w:tabs>
              <w:jc w:val="center"/>
              <w:rPr>
                <w:rFonts w:ascii="Tahoma" w:hAnsi="Tahoma" w:cs="Tahoma"/>
              </w:rPr>
            </w:pPr>
            <w:r w:rsidRPr="00AA72FE">
              <w:rPr>
                <w:rFonts w:ascii="Tahoma" w:hAnsi="Tahoma" w:cs="Tahoma"/>
              </w:rPr>
              <w:t xml:space="preserve">Investitor referenčnega </w:t>
            </w:r>
            <w:r w:rsidR="006645CF">
              <w:rPr>
                <w:rFonts w:ascii="Tahoma" w:hAnsi="Tahoma" w:cs="Tahoma"/>
              </w:rPr>
              <w:t>objekt</w:t>
            </w:r>
            <w:r w:rsidRPr="00AA72FE">
              <w:rPr>
                <w:rFonts w:ascii="Tahoma" w:hAnsi="Tahoma" w:cs="Tahoma"/>
              </w:rPr>
              <w:t>a</w:t>
            </w:r>
          </w:p>
          <w:p w14:paraId="197BA224" w14:textId="77777777" w:rsidR="006822B0" w:rsidRPr="00AA72FE" w:rsidRDefault="006822B0" w:rsidP="001B4D8F">
            <w:pPr>
              <w:keepNext/>
              <w:keepLines/>
              <w:tabs>
                <w:tab w:val="left" w:pos="567"/>
                <w:tab w:val="num" w:pos="851"/>
                <w:tab w:val="left" w:pos="993"/>
              </w:tabs>
              <w:jc w:val="center"/>
              <w:rPr>
                <w:rFonts w:ascii="Tahoma" w:hAnsi="Tahoma" w:cs="Tahoma"/>
              </w:rPr>
            </w:pPr>
            <w:r w:rsidRPr="00AA72FE">
              <w:rPr>
                <w:rFonts w:ascii="Tahoma" w:hAnsi="Tahoma" w:cs="Tahoma"/>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370805F6" w14:textId="77777777" w:rsidR="006822B0" w:rsidRPr="00AA72FE" w:rsidRDefault="006822B0" w:rsidP="001B4D8F">
            <w:pPr>
              <w:keepNext/>
              <w:keepLines/>
              <w:tabs>
                <w:tab w:val="left" w:pos="567"/>
                <w:tab w:val="num" w:pos="851"/>
                <w:tab w:val="left" w:pos="993"/>
              </w:tabs>
              <w:jc w:val="center"/>
              <w:rPr>
                <w:rFonts w:ascii="Tahoma" w:hAnsi="Tahoma" w:cs="Tahoma"/>
              </w:rPr>
            </w:pPr>
            <w:r w:rsidRPr="00AA72FE">
              <w:rPr>
                <w:rFonts w:ascii="Tahoma" w:hAnsi="Tahoma" w:cs="Tahoma"/>
              </w:rPr>
              <w:t xml:space="preserve">Naziv </w:t>
            </w:r>
            <w:r w:rsidR="006645CF">
              <w:rPr>
                <w:rFonts w:ascii="Tahoma" w:hAnsi="Tahoma" w:cs="Tahoma"/>
              </w:rPr>
              <w:t>objekta</w:t>
            </w:r>
            <w:r w:rsidRPr="00AA72FE">
              <w:rPr>
                <w:rFonts w:ascii="Tahoma" w:hAnsi="Tahoma" w:cs="Tahoma"/>
              </w:rPr>
              <w:t xml:space="preserve"> iz pogodbe</w:t>
            </w:r>
            <w:r w:rsidR="004359D7" w:rsidRPr="00AA72FE">
              <w:rPr>
                <w:rFonts w:ascii="Tahoma" w:hAnsi="Tahoma" w:cs="Tahoma"/>
              </w:rPr>
              <w:t>/OS</w:t>
            </w:r>
          </w:p>
        </w:tc>
        <w:tc>
          <w:tcPr>
            <w:tcW w:w="2267" w:type="dxa"/>
            <w:tcBorders>
              <w:top w:val="single" w:sz="2" w:space="0" w:color="auto"/>
              <w:left w:val="single" w:sz="2" w:space="0" w:color="auto"/>
              <w:bottom w:val="single" w:sz="12" w:space="0" w:color="auto"/>
              <w:right w:val="single" w:sz="2" w:space="0" w:color="auto"/>
            </w:tcBorders>
          </w:tcPr>
          <w:p w14:paraId="49D981C3" w14:textId="77777777" w:rsidR="009A12AA" w:rsidRDefault="004359D7" w:rsidP="001B4D8F">
            <w:pPr>
              <w:keepNext/>
              <w:keepLines/>
              <w:tabs>
                <w:tab w:val="left" w:pos="567"/>
                <w:tab w:val="num" w:pos="851"/>
                <w:tab w:val="left" w:pos="993"/>
              </w:tabs>
              <w:jc w:val="center"/>
              <w:rPr>
                <w:rFonts w:ascii="Tahoma" w:hAnsi="Tahoma" w:cs="Tahoma"/>
              </w:rPr>
            </w:pPr>
            <w:r w:rsidRPr="00AA72FE">
              <w:rPr>
                <w:rFonts w:ascii="Tahoma" w:hAnsi="Tahoma" w:cs="Tahoma"/>
              </w:rPr>
              <w:t>P</w:t>
            </w:r>
            <w:r w:rsidR="006822B0" w:rsidRPr="00AA72FE">
              <w:rPr>
                <w:rFonts w:ascii="Tahoma" w:hAnsi="Tahoma" w:cs="Tahoma"/>
              </w:rPr>
              <w:t>riloga</w:t>
            </w:r>
          </w:p>
          <w:p w14:paraId="3853F60C" w14:textId="77777777" w:rsidR="006822B0" w:rsidRPr="00AA72FE" w:rsidRDefault="00270A08" w:rsidP="004B7B1E">
            <w:pPr>
              <w:keepNext/>
              <w:keepLines/>
              <w:tabs>
                <w:tab w:val="left" w:pos="567"/>
                <w:tab w:val="num" w:pos="851"/>
                <w:tab w:val="left" w:pos="993"/>
              </w:tabs>
              <w:jc w:val="center"/>
              <w:rPr>
                <w:rFonts w:ascii="Tahoma" w:hAnsi="Tahoma" w:cs="Tahoma"/>
              </w:rPr>
            </w:pPr>
            <w:r>
              <w:rPr>
                <w:rFonts w:ascii="Tahoma" w:hAnsi="Tahoma" w:cs="Tahoma"/>
              </w:rPr>
              <w:t>7a-1 do 7a-</w:t>
            </w:r>
            <w:r w:rsidR="004B7B1E">
              <w:rPr>
                <w:rFonts w:ascii="Tahoma" w:hAnsi="Tahoma" w:cs="Tahoma"/>
              </w:rPr>
              <w:t>2</w:t>
            </w:r>
          </w:p>
        </w:tc>
      </w:tr>
      <w:tr w:rsidR="006822B0" w:rsidRPr="00AA72FE" w14:paraId="29659DAC" w14:textId="77777777" w:rsidTr="009F421F">
        <w:trPr>
          <w:trHeight w:val="780"/>
        </w:trPr>
        <w:tc>
          <w:tcPr>
            <w:tcW w:w="496" w:type="dxa"/>
            <w:tcBorders>
              <w:top w:val="nil"/>
              <w:left w:val="single" w:sz="4" w:space="0" w:color="auto"/>
              <w:bottom w:val="single" w:sz="4" w:space="0" w:color="auto"/>
              <w:right w:val="single" w:sz="4" w:space="0" w:color="auto"/>
            </w:tcBorders>
            <w:vAlign w:val="center"/>
            <w:hideMark/>
          </w:tcPr>
          <w:p w14:paraId="5DE25B32"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1.</w:t>
            </w:r>
          </w:p>
        </w:tc>
        <w:tc>
          <w:tcPr>
            <w:tcW w:w="3402" w:type="dxa"/>
            <w:tcBorders>
              <w:top w:val="nil"/>
              <w:left w:val="single" w:sz="4" w:space="0" w:color="auto"/>
              <w:bottom w:val="single" w:sz="4" w:space="0" w:color="auto"/>
              <w:right w:val="single" w:sz="4" w:space="0" w:color="auto"/>
            </w:tcBorders>
          </w:tcPr>
          <w:p w14:paraId="4FD17B3C" w14:textId="77777777" w:rsidR="006822B0" w:rsidRPr="00AA72FE" w:rsidRDefault="006822B0" w:rsidP="001B4D8F">
            <w:pPr>
              <w:keepNext/>
              <w:keepLines/>
              <w:tabs>
                <w:tab w:val="left" w:pos="567"/>
                <w:tab w:val="num" w:pos="851"/>
                <w:tab w:val="left" w:pos="993"/>
              </w:tabs>
              <w:rPr>
                <w:rFonts w:ascii="Tahoma" w:hAnsi="Tahoma" w:cs="Tahoma"/>
                <w:sz w:val="22"/>
              </w:rPr>
            </w:pPr>
          </w:p>
          <w:p w14:paraId="3271801E" w14:textId="77777777" w:rsidR="006822B0" w:rsidRPr="00AA72FE" w:rsidRDefault="006822B0" w:rsidP="001B4D8F">
            <w:pPr>
              <w:keepNext/>
              <w:keepLines/>
              <w:tabs>
                <w:tab w:val="left" w:pos="567"/>
                <w:tab w:val="num" w:pos="851"/>
                <w:tab w:val="left" w:pos="993"/>
              </w:tabs>
              <w:rPr>
                <w:rFonts w:ascii="Tahoma" w:hAnsi="Tahoma" w:cs="Tahoma"/>
                <w:sz w:val="22"/>
              </w:rPr>
            </w:pPr>
          </w:p>
          <w:p w14:paraId="474CD823"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nil"/>
              <w:left w:val="single" w:sz="4" w:space="0" w:color="auto"/>
              <w:bottom w:val="single" w:sz="4" w:space="0" w:color="auto"/>
              <w:right w:val="single" w:sz="4" w:space="0" w:color="auto"/>
            </w:tcBorders>
          </w:tcPr>
          <w:p w14:paraId="6A0C9D5D"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nil"/>
              <w:left w:val="single" w:sz="4" w:space="0" w:color="auto"/>
              <w:bottom w:val="single" w:sz="4" w:space="0" w:color="auto"/>
              <w:right w:val="single" w:sz="4" w:space="0" w:color="auto"/>
            </w:tcBorders>
          </w:tcPr>
          <w:p w14:paraId="00FDF326"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72C7EBA6"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A5E910C"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2.</w:t>
            </w:r>
          </w:p>
        </w:tc>
        <w:tc>
          <w:tcPr>
            <w:tcW w:w="3402" w:type="dxa"/>
            <w:tcBorders>
              <w:top w:val="single" w:sz="4" w:space="0" w:color="auto"/>
              <w:left w:val="single" w:sz="4" w:space="0" w:color="auto"/>
              <w:bottom w:val="single" w:sz="4" w:space="0" w:color="auto"/>
              <w:right w:val="single" w:sz="4" w:space="0" w:color="auto"/>
            </w:tcBorders>
          </w:tcPr>
          <w:p w14:paraId="58EF5C3A" w14:textId="77777777" w:rsidR="006822B0" w:rsidRPr="00AA72FE" w:rsidRDefault="006822B0" w:rsidP="001B4D8F">
            <w:pPr>
              <w:keepNext/>
              <w:keepLines/>
              <w:tabs>
                <w:tab w:val="left" w:pos="567"/>
                <w:tab w:val="num" w:pos="851"/>
                <w:tab w:val="left" w:pos="993"/>
              </w:tabs>
              <w:rPr>
                <w:rFonts w:ascii="Tahoma" w:hAnsi="Tahoma" w:cs="Tahoma"/>
                <w:sz w:val="22"/>
              </w:rPr>
            </w:pPr>
          </w:p>
          <w:p w14:paraId="71B1FD93" w14:textId="77777777" w:rsidR="006822B0" w:rsidRPr="00AA72FE" w:rsidRDefault="006822B0" w:rsidP="001B4D8F">
            <w:pPr>
              <w:keepNext/>
              <w:keepLines/>
              <w:tabs>
                <w:tab w:val="left" w:pos="567"/>
                <w:tab w:val="num" w:pos="851"/>
                <w:tab w:val="left" w:pos="993"/>
              </w:tabs>
              <w:rPr>
                <w:rFonts w:ascii="Tahoma" w:hAnsi="Tahoma" w:cs="Tahoma"/>
                <w:sz w:val="22"/>
              </w:rPr>
            </w:pPr>
          </w:p>
          <w:p w14:paraId="5459EECE"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192B3F29"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2B22D812"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7B9E671B"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AA83996"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3.</w:t>
            </w:r>
          </w:p>
        </w:tc>
        <w:tc>
          <w:tcPr>
            <w:tcW w:w="3402" w:type="dxa"/>
            <w:tcBorders>
              <w:top w:val="single" w:sz="4" w:space="0" w:color="auto"/>
              <w:left w:val="single" w:sz="4" w:space="0" w:color="auto"/>
              <w:bottom w:val="single" w:sz="4" w:space="0" w:color="auto"/>
              <w:right w:val="single" w:sz="4" w:space="0" w:color="auto"/>
            </w:tcBorders>
          </w:tcPr>
          <w:p w14:paraId="22B61A1E" w14:textId="77777777" w:rsidR="006822B0" w:rsidRPr="00AA72FE" w:rsidRDefault="006822B0" w:rsidP="001B4D8F">
            <w:pPr>
              <w:keepNext/>
              <w:keepLines/>
              <w:tabs>
                <w:tab w:val="left" w:pos="567"/>
                <w:tab w:val="num" w:pos="851"/>
                <w:tab w:val="left" w:pos="993"/>
              </w:tabs>
              <w:rPr>
                <w:rFonts w:ascii="Tahoma" w:hAnsi="Tahoma" w:cs="Tahoma"/>
                <w:sz w:val="22"/>
              </w:rPr>
            </w:pPr>
          </w:p>
          <w:p w14:paraId="3F14B6A8" w14:textId="77777777" w:rsidR="006822B0" w:rsidRPr="00AA72FE" w:rsidRDefault="006822B0" w:rsidP="001B4D8F">
            <w:pPr>
              <w:keepNext/>
              <w:keepLines/>
              <w:tabs>
                <w:tab w:val="left" w:pos="567"/>
                <w:tab w:val="num" w:pos="851"/>
                <w:tab w:val="left" w:pos="993"/>
              </w:tabs>
              <w:rPr>
                <w:rFonts w:ascii="Tahoma" w:hAnsi="Tahoma" w:cs="Tahoma"/>
                <w:sz w:val="22"/>
              </w:rPr>
            </w:pPr>
          </w:p>
          <w:p w14:paraId="18B028FE"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39216992"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51DBE2F3"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7C46A39E"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6E6670E"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4.</w:t>
            </w:r>
          </w:p>
        </w:tc>
        <w:tc>
          <w:tcPr>
            <w:tcW w:w="3402" w:type="dxa"/>
            <w:tcBorders>
              <w:top w:val="single" w:sz="4" w:space="0" w:color="auto"/>
              <w:left w:val="single" w:sz="4" w:space="0" w:color="auto"/>
              <w:bottom w:val="single" w:sz="4" w:space="0" w:color="auto"/>
              <w:right w:val="single" w:sz="4" w:space="0" w:color="auto"/>
            </w:tcBorders>
          </w:tcPr>
          <w:p w14:paraId="500C3B75" w14:textId="77777777" w:rsidR="006822B0" w:rsidRPr="00AA72FE" w:rsidRDefault="006822B0" w:rsidP="001B4D8F">
            <w:pPr>
              <w:keepNext/>
              <w:keepLines/>
              <w:tabs>
                <w:tab w:val="left" w:pos="567"/>
                <w:tab w:val="num" w:pos="851"/>
                <w:tab w:val="left" w:pos="993"/>
              </w:tabs>
              <w:rPr>
                <w:rFonts w:ascii="Tahoma" w:hAnsi="Tahoma" w:cs="Tahoma"/>
                <w:sz w:val="22"/>
              </w:rPr>
            </w:pPr>
          </w:p>
          <w:p w14:paraId="0051DA43" w14:textId="77777777" w:rsidR="006822B0" w:rsidRPr="00AA72FE" w:rsidRDefault="006822B0" w:rsidP="001B4D8F">
            <w:pPr>
              <w:keepNext/>
              <w:keepLines/>
              <w:tabs>
                <w:tab w:val="left" w:pos="567"/>
                <w:tab w:val="num" w:pos="851"/>
                <w:tab w:val="left" w:pos="993"/>
              </w:tabs>
              <w:rPr>
                <w:rFonts w:ascii="Tahoma" w:hAnsi="Tahoma" w:cs="Tahoma"/>
                <w:sz w:val="22"/>
              </w:rPr>
            </w:pPr>
          </w:p>
          <w:p w14:paraId="5F2EFF40"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29031BF6"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775468D5"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4F2CC639"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CFFE87F"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5.</w:t>
            </w:r>
          </w:p>
        </w:tc>
        <w:tc>
          <w:tcPr>
            <w:tcW w:w="3402" w:type="dxa"/>
            <w:tcBorders>
              <w:top w:val="single" w:sz="4" w:space="0" w:color="auto"/>
              <w:left w:val="single" w:sz="4" w:space="0" w:color="auto"/>
              <w:bottom w:val="single" w:sz="4" w:space="0" w:color="auto"/>
              <w:right w:val="single" w:sz="4" w:space="0" w:color="auto"/>
            </w:tcBorders>
          </w:tcPr>
          <w:p w14:paraId="408732F8" w14:textId="77777777" w:rsidR="006822B0" w:rsidRPr="00AA72FE" w:rsidRDefault="006822B0" w:rsidP="001B4D8F">
            <w:pPr>
              <w:keepNext/>
              <w:keepLines/>
              <w:tabs>
                <w:tab w:val="left" w:pos="567"/>
                <w:tab w:val="num" w:pos="851"/>
                <w:tab w:val="left" w:pos="993"/>
              </w:tabs>
              <w:rPr>
                <w:rFonts w:ascii="Tahoma" w:hAnsi="Tahoma" w:cs="Tahoma"/>
                <w:sz w:val="22"/>
              </w:rPr>
            </w:pPr>
          </w:p>
          <w:p w14:paraId="1DBB1DFA" w14:textId="77777777" w:rsidR="006822B0" w:rsidRPr="00AA72FE" w:rsidRDefault="006822B0" w:rsidP="001B4D8F">
            <w:pPr>
              <w:keepNext/>
              <w:keepLines/>
              <w:tabs>
                <w:tab w:val="left" w:pos="567"/>
                <w:tab w:val="num" w:pos="851"/>
                <w:tab w:val="left" w:pos="993"/>
              </w:tabs>
              <w:rPr>
                <w:rFonts w:ascii="Tahoma" w:hAnsi="Tahoma" w:cs="Tahoma"/>
                <w:sz w:val="22"/>
              </w:rPr>
            </w:pPr>
          </w:p>
          <w:p w14:paraId="2E79B70B"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0E6FF5D1"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78361E13"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590FDBA0"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3BD5459"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6.</w:t>
            </w:r>
          </w:p>
        </w:tc>
        <w:tc>
          <w:tcPr>
            <w:tcW w:w="3402" w:type="dxa"/>
            <w:tcBorders>
              <w:top w:val="single" w:sz="4" w:space="0" w:color="auto"/>
              <w:left w:val="single" w:sz="4" w:space="0" w:color="auto"/>
              <w:bottom w:val="single" w:sz="4" w:space="0" w:color="auto"/>
              <w:right w:val="single" w:sz="4" w:space="0" w:color="auto"/>
            </w:tcBorders>
          </w:tcPr>
          <w:p w14:paraId="1159936E" w14:textId="77777777" w:rsidR="006822B0" w:rsidRPr="00AA72FE" w:rsidRDefault="006822B0" w:rsidP="001B4D8F">
            <w:pPr>
              <w:keepNext/>
              <w:keepLines/>
              <w:tabs>
                <w:tab w:val="left" w:pos="567"/>
                <w:tab w:val="num" w:pos="851"/>
                <w:tab w:val="left" w:pos="993"/>
              </w:tabs>
              <w:rPr>
                <w:rFonts w:ascii="Tahoma" w:hAnsi="Tahoma" w:cs="Tahoma"/>
                <w:sz w:val="22"/>
              </w:rPr>
            </w:pPr>
          </w:p>
          <w:p w14:paraId="3479A62C" w14:textId="77777777" w:rsidR="006822B0" w:rsidRPr="00AA72FE" w:rsidRDefault="006822B0" w:rsidP="001B4D8F">
            <w:pPr>
              <w:keepNext/>
              <w:keepLines/>
              <w:tabs>
                <w:tab w:val="left" w:pos="567"/>
                <w:tab w:val="num" w:pos="851"/>
                <w:tab w:val="left" w:pos="993"/>
              </w:tabs>
              <w:rPr>
                <w:rFonts w:ascii="Tahoma" w:hAnsi="Tahoma" w:cs="Tahoma"/>
                <w:sz w:val="22"/>
              </w:rPr>
            </w:pPr>
          </w:p>
          <w:p w14:paraId="39E8BD34"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30AF37DA"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4CFE765E"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700AB691"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695D0B"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7.</w:t>
            </w:r>
          </w:p>
        </w:tc>
        <w:tc>
          <w:tcPr>
            <w:tcW w:w="3402" w:type="dxa"/>
            <w:tcBorders>
              <w:top w:val="single" w:sz="4" w:space="0" w:color="auto"/>
              <w:left w:val="single" w:sz="4" w:space="0" w:color="auto"/>
              <w:bottom w:val="single" w:sz="4" w:space="0" w:color="auto"/>
              <w:right w:val="single" w:sz="4" w:space="0" w:color="auto"/>
            </w:tcBorders>
          </w:tcPr>
          <w:p w14:paraId="7523599E" w14:textId="77777777" w:rsidR="006822B0" w:rsidRPr="00AA72FE" w:rsidRDefault="006822B0" w:rsidP="001B4D8F">
            <w:pPr>
              <w:keepNext/>
              <w:keepLines/>
              <w:tabs>
                <w:tab w:val="left" w:pos="567"/>
                <w:tab w:val="num" w:pos="851"/>
                <w:tab w:val="left" w:pos="993"/>
              </w:tabs>
              <w:rPr>
                <w:rFonts w:ascii="Tahoma" w:hAnsi="Tahoma" w:cs="Tahoma"/>
                <w:sz w:val="22"/>
              </w:rPr>
            </w:pPr>
          </w:p>
          <w:p w14:paraId="6831EE71" w14:textId="77777777" w:rsidR="006822B0" w:rsidRPr="00AA72FE" w:rsidRDefault="006822B0" w:rsidP="001B4D8F">
            <w:pPr>
              <w:keepNext/>
              <w:keepLines/>
              <w:tabs>
                <w:tab w:val="left" w:pos="567"/>
                <w:tab w:val="num" w:pos="851"/>
                <w:tab w:val="left" w:pos="993"/>
              </w:tabs>
              <w:rPr>
                <w:rFonts w:ascii="Tahoma" w:hAnsi="Tahoma" w:cs="Tahoma"/>
                <w:sz w:val="22"/>
              </w:rPr>
            </w:pPr>
          </w:p>
          <w:p w14:paraId="5E95628E"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23F2C4F1"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337A25D9"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204349C9"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60AD67A"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8.</w:t>
            </w:r>
          </w:p>
        </w:tc>
        <w:tc>
          <w:tcPr>
            <w:tcW w:w="3402" w:type="dxa"/>
            <w:tcBorders>
              <w:top w:val="single" w:sz="4" w:space="0" w:color="auto"/>
              <w:left w:val="single" w:sz="4" w:space="0" w:color="auto"/>
              <w:bottom w:val="single" w:sz="4" w:space="0" w:color="auto"/>
              <w:right w:val="single" w:sz="4" w:space="0" w:color="auto"/>
            </w:tcBorders>
          </w:tcPr>
          <w:p w14:paraId="48D305A0"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628B95E7"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2002A366" w14:textId="77777777" w:rsidR="006822B0" w:rsidRPr="00AA72FE" w:rsidRDefault="006822B0" w:rsidP="001B4D8F">
            <w:pPr>
              <w:keepNext/>
              <w:keepLines/>
              <w:tabs>
                <w:tab w:val="left" w:pos="567"/>
                <w:tab w:val="num" w:pos="851"/>
                <w:tab w:val="left" w:pos="993"/>
              </w:tabs>
              <w:rPr>
                <w:rFonts w:ascii="Tahoma" w:hAnsi="Tahoma" w:cs="Tahoma"/>
                <w:sz w:val="22"/>
              </w:rPr>
            </w:pPr>
          </w:p>
        </w:tc>
      </w:tr>
      <w:tr w:rsidR="006822B0" w:rsidRPr="00AA72FE" w14:paraId="227E2920" w14:textId="77777777" w:rsidTr="009F421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7273AB" w14:textId="77777777" w:rsidR="006822B0" w:rsidRPr="00AA72FE" w:rsidRDefault="006822B0" w:rsidP="001B4D8F">
            <w:pPr>
              <w:keepNext/>
              <w:keepLines/>
              <w:tabs>
                <w:tab w:val="left" w:pos="567"/>
                <w:tab w:val="num" w:pos="851"/>
                <w:tab w:val="left" w:pos="993"/>
              </w:tabs>
              <w:jc w:val="center"/>
              <w:rPr>
                <w:rFonts w:ascii="Tahoma" w:hAnsi="Tahoma" w:cs="Tahoma"/>
                <w:sz w:val="22"/>
              </w:rPr>
            </w:pPr>
            <w:r w:rsidRPr="00AA72FE">
              <w:rPr>
                <w:rFonts w:ascii="Tahoma" w:hAnsi="Tahoma" w:cs="Tahoma"/>
                <w:sz w:val="22"/>
              </w:rPr>
              <w:t>9.</w:t>
            </w:r>
          </w:p>
        </w:tc>
        <w:tc>
          <w:tcPr>
            <w:tcW w:w="3402" w:type="dxa"/>
            <w:tcBorders>
              <w:top w:val="single" w:sz="4" w:space="0" w:color="auto"/>
              <w:left w:val="single" w:sz="4" w:space="0" w:color="auto"/>
              <w:bottom w:val="single" w:sz="4" w:space="0" w:color="auto"/>
              <w:right w:val="single" w:sz="4" w:space="0" w:color="auto"/>
            </w:tcBorders>
          </w:tcPr>
          <w:p w14:paraId="51CC442E"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2460897B" w14:textId="77777777" w:rsidR="006822B0" w:rsidRPr="00AA72FE" w:rsidRDefault="006822B0" w:rsidP="001B4D8F">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2686F553" w14:textId="77777777" w:rsidR="006822B0" w:rsidRPr="00AA72FE" w:rsidRDefault="006822B0" w:rsidP="001B4D8F">
            <w:pPr>
              <w:keepNext/>
              <w:keepLines/>
              <w:tabs>
                <w:tab w:val="left" w:pos="567"/>
                <w:tab w:val="num" w:pos="851"/>
                <w:tab w:val="left" w:pos="993"/>
              </w:tabs>
              <w:rPr>
                <w:rFonts w:ascii="Tahoma" w:hAnsi="Tahoma" w:cs="Tahoma"/>
                <w:sz w:val="22"/>
              </w:rPr>
            </w:pPr>
          </w:p>
        </w:tc>
      </w:tr>
    </w:tbl>
    <w:p w14:paraId="5CFC7E66" w14:textId="77777777" w:rsidR="006822B0" w:rsidRPr="00AA72FE" w:rsidRDefault="006822B0" w:rsidP="001B4D8F">
      <w:pPr>
        <w:keepNext/>
        <w:keepLines/>
        <w:jc w:val="both"/>
        <w:rPr>
          <w:rFonts w:ascii="Tahoma" w:hAnsi="Tahoma" w:cs="Tahoma"/>
          <w:szCs w:val="18"/>
        </w:rPr>
      </w:pPr>
    </w:p>
    <w:p w14:paraId="5D89FDB9" w14:textId="77777777" w:rsidR="006822B0" w:rsidRPr="00AA72FE" w:rsidRDefault="006822B0" w:rsidP="001B4D8F">
      <w:pPr>
        <w:keepNext/>
        <w:keepLines/>
        <w:jc w:val="both"/>
        <w:rPr>
          <w:rFonts w:ascii="Tahoma" w:hAnsi="Tahoma" w:cs="Tahoma"/>
          <w:sz w:val="22"/>
        </w:rPr>
      </w:pPr>
      <w:r w:rsidRPr="00AA72FE">
        <w:rPr>
          <w:rFonts w:ascii="Tahoma" w:hAnsi="Tahoma" w:cs="Tahoma"/>
          <w:sz w:val="22"/>
        </w:rPr>
        <w:t>OPOMBA: Obrazec po potrebi tudi kopirate.</w:t>
      </w:r>
    </w:p>
    <w:p w14:paraId="11D786EA" w14:textId="77777777" w:rsidR="006822B0" w:rsidRPr="00AA72FE" w:rsidRDefault="006822B0" w:rsidP="001B4D8F">
      <w:pPr>
        <w:keepNext/>
        <w:keepLines/>
        <w:jc w:val="both"/>
        <w:rPr>
          <w:rFonts w:ascii="Tahoma" w:hAnsi="Tahoma" w:cs="Tahoma"/>
          <w:sz w:val="22"/>
        </w:rPr>
      </w:pPr>
    </w:p>
    <w:p w14:paraId="145F7748" w14:textId="77777777" w:rsidR="006822B0" w:rsidRPr="00AA72FE" w:rsidRDefault="006822B0" w:rsidP="001B4D8F">
      <w:pPr>
        <w:pStyle w:val="Naslov"/>
        <w:keepNext/>
        <w:keepLines/>
        <w:jc w:val="left"/>
        <w:rPr>
          <w:rFonts w:ascii="Tahoma" w:hAnsi="Tahoma" w:cs="Tahoma"/>
          <w:b w:val="0"/>
          <w:szCs w:val="22"/>
        </w:rPr>
      </w:pPr>
    </w:p>
    <w:tbl>
      <w:tblPr>
        <w:tblW w:w="9637" w:type="dxa"/>
        <w:tblInd w:w="2" w:type="dxa"/>
        <w:tblLayout w:type="fixed"/>
        <w:tblCellMar>
          <w:left w:w="30" w:type="dxa"/>
          <w:right w:w="30" w:type="dxa"/>
        </w:tblCellMar>
        <w:tblLook w:val="0000" w:firstRow="0" w:lastRow="0" w:firstColumn="0" w:lastColumn="0" w:noHBand="0" w:noVBand="0"/>
      </w:tblPr>
      <w:tblGrid>
        <w:gridCol w:w="3402"/>
        <w:gridCol w:w="2408"/>
        <w:gridCol w:w="3827"/>
      </w:tblGrid>
      <w:tr w:rsidR="006822B0" w:rsidRPr="00AA72FE" w14:paraId="7F06818B" w14:textId="77777777" w:rsidTr="00E71C01">
        <w:trPr>
          <w:trHeight w:val="235"/>
        </w:trPr>
        <w:tc>
          <w:tcPr>
            <w:tcW w:w="3402" w:type="dxa"/>
            <w:tcBorders>
              <w:bottom w:val="single" w:sz="4" w:space="0" w:color="auto"/>
            </w:tcBorders>
          </w:tcPr>
          <w:p w14:paraId="2D6FC871" w14:textId="77777777" w:rsidR="006822B0" w:rsidRPr="00AA72FE" w:rsidRDefault="006822B0" w:rsidP="001B4D8F">
            <w:pPr>
              <w:keepNext/>
              <w:keepLines/>
              <w:jc w:val="both"/>
              <w:rPr>
                <w:rFonts w:ascii="Tahoma" w:hAnsi="Tahoma" w:cs="Tahoma"/>
                <w:snapToGrid w:val="0"/>
                <w:sz w:val="22"/>
              </w:rPr>
            </w:pPr>
          </w:p>
        </w:tc>
        <w:tc>
          <w:tcPr>
            <w:tcW w:w="2408" w:type="dxa"/>
          </w:tcPr>
          <w:p w14:paraId="3469753D" w14:textId="77777777" w:rsidR="006822B0" w:rsidRPr="00AA72FE" w:rsidRDefault="006822B0" w:rsidP="001B4D8F">
            <w:pPr>
              <w:keepNext/>
              <w:keepLines/>
              <w:jc w:val="center"/>
              <w:rPr>
                <w:rFonts w:ascii="Tahoma" w:hAnsi="Tahoma" w:cs="Tahoma"/>
                <w:snapToGrid w:val="0"/>
                <w:sz w:val="22"/>
              </w:rPr>
            </w:pPr>
          </w:p>
        </w:tc>
        <w:tc>
          <w:tcPr>
            <w:tcW w:w="3827" w:type="dxa"/>
            <w:tcBorders>
              <w:bottom w:val="single" w:sz="4" w:space="0" w:color="auto"/>
            </w:tcBorders>
          </w:tcPr>
          <w:p w14:paraId="4CC36500" w14:textId="77777777" w:rsidR="006822B0" w:rsidRPr="00AA72FE" w:rsidRDefault="006822B0" w:rsidP="001B4D8F">
            <w:pPr>
              <w:keepNext/>
              <w:keepLines/>
              <w:tabs>
                <w:tab w:val="left" w:pos="567"/>
                <w:tab w:val="num" w:pos="851"/>
                <w:tab w:val="left" w:pos="993"/>
              </w:tabs>
              <w:jc w:val="both"/>
              <w:rPr>
                <w:rFonts w:ascii="Tahoma" w:hAnsi="Tahoma" w:cs="Tahoma"/>
                <w:snapToGrid w:val="0"/>
                <w:sz w:val="22"/>
              </w:rPr>
            </w:pPr>
          </w:p>
        </w:tc>
      </w:tr>
      <w:tr w:rsidR="006822B0" w:rsidRPr="00AA72FE" w14:paraId="0B8CAB41" w14:textId="77777777" w:rsidTr="00E71C01">
        <w:trPr>
          <w:trHeight w:val="235"/>
        </w:trPr>
        <w:tc>
          <w:tcPr>
            <w:tcW w:w="3402" w:type="dxa"/>
            <w:tcBorders>
              <w:top w:val="single" w:sz="4" w:space="0" w:color="auto"/>
            </w:tcBorders>
          </w:tcPr>
          <w:p w14:paraId="37A4BBD1" w14:textId="77777777" w:rsidR="006822B0" w:rsidRPr="00AA72FE" w:rsidRDefault="006822B0" w:rsidP="001B4D8F">
            <w:pPr>
              <w:keepNext/>
              <w:keepLines/>
              <w:jc w:val="center"/>
              <w:rPr>
                <w:rFonts w:ascii="Tahoma" w:hAnsi="Tahoma" w:cs="Tahoma"/>
                <w:snapToGrid w:val="0"/>
                <w:sz w:val="22"/>
              </w:rPr>
            </w:pPr>
            <w:r w:rsidRPr="00AA72FE">
              <w:rPr>
                <w:rFonts w:ascii="Tahoma" w:hAnsi="Tahoma" w:cs="Tahoma"/>
                <w:snapToGrid w:val="0"/>
                <w:sz w:val="22"/>
              </w:rPr>
              <w:t>(kraj, datum)</w:t>
            </w:r>
          </w:p>
        </w:tc>
        <w:tc>
          <w:tcPr>
            <w:tcW w:w="2408" w:type="dxa"/>
          </w:tcPr>
          <w:p w14:paraId="45C60064" w14:textId="77777777" w:rsidR="006822B0" w:rsidRPr="00AA72FE" w:rsidRDefault="006822B0" w:rsidP="001B4D8F">
            <w:pPr>
              <w:keepNext/>
              <w:keepLines/>
              <w:jc w:val="center"/>
              <w:rPr>
                <w:rFonts w:ascii="Tahoma" w:hAnsi="Tahoma" w:cs="Tahoma"/>
                <w:snapToGrid w:val="0"/>
                <w:sz w:val="22"/>
              </w:rPr>
            </w:pPr>
            <w:r w:rsidRPr="00AA72FE">
              <w:rPr>
                <w:rFonts w:ascii="Tahoma" w:hAnsi="Tahoma" w:cs="Tahoma"/>
                <w:snapToGrid w:val="0"/>
                <w:sz w:val="22"/>
              </w:rPr>
              <w:t>žig</w:t>
            </w:r>
          </w:p>
        </w:tc>
        <w:tc>
          <w:tcPr>
            <w:tcW w:w="3827" w:type="dxa"/>
            <w:tcBorders>
              <w:top w:val="single" w:sz="4" w:space="0" w:color="auto"/>
            </w:tcBorders>
          </w:tcPr>
          <w:p w14:paraId="5809D066" w14:textId="77777777" w:rsidR="006822B0" w:rsidRPr="00AA72FE" w:rsidRDefault="006822B0" w:rsidP="001B4D8F">
            <w:pPr>
              <w:keepNext/>
              <w:keepLines/>
              <w:jc w:val="center"/>
              <w:rPr>
                <w:rFonts w:ascii="Tahoma" w:hAnsi="Tahoma" w:cs="Tahoma"/>
                <w:snapToGrid w:val="0"/>
                <w:sz w:val="22"/>
              </w:rPr>
            </w:pPr>
            <w:r w:rsidRPr="00AA72FE">
              <w:rPr>
                <w:rFonts w:ascii="Tahoma" w:hAnsi="Tahoma" w:cs="Tahoma"/>
                <w:snapToGrid w:val="0"/>
                <w:sz w:val="22"/>
              </w:rPr>
              <w:t>(</w:t>
            </w:r>
            <w:r w:rsidR="00E71C01" w:rsidRPr="00AA72FE">
              <w:rPr>
                <w:rFonts w:ascii="Tahoma" w:hAnsi="Tahoma" w:cs="Tahoma"/>
                <w:snapToGrid w:val="0"/>
                <w:color w:val="000000"/>
                <w:sz w:val="22"/>
              </w:rPr>
              <w:t>ime in priimek ter podpis odgovorne osebe gospodarskega subjekta</w:t>
            </w:r>
            <w:r w:rsidRPr="00AA72FE">
              <w:rPr>
                <w:rFonts w:ascii="Tahoma" w:hAnsi="Tahoma" w:cs="Tahoma"/>
                <w:snapToGrid w:val="0"/>
                <w:sz w:val="22"/>
              </w:rPr>
              <w:t>)</w:t>
            </w:r>
          </w:p>
        </w:tc>
      </w:tr>
    </w:tbl>
    <w:p w14:paraId="2E929A0E" w14:textId="77777777" w:rsidR="006822B0" w:rsidRPr="00AA72FE" w:rsidRDefault="006822B0" w:rsidP="001B4D8F">
      <w:pPr>
        <w:pStyle w:val="Naslov"/>
        <w:keepNext/>
        <w:keepLines/>
        <w:tabs>
          <w:tab w:val="left" w:pos="6120"/>
        </w:tabs>
        <w:jc w:val="left"/>
        <w:rPr>
          <w:rFonts w:ascii="Tahoma" w:hAnsi="Tahoma" w:cs="Tahoma"/>
          <w:b w:val="0"/>
          <w:szCs w:val="22"/>
        </w:rPr>
      </w:pPr>
      <w:r w:rsidRPr="00AA72FE">
        <w:rPr>
          <w:rFonts w:ascii="Tahoma" w:hAnsi="Tahoma" w:cs="Tahoma"/>
          <w:b w:val="0"/>
          <w:szCs w:val="22"/>
        </w:rPr>
        <w:tab/>
      </w:r>
    </w:p>
    <w:p w14:paraId="492CE2D4" w14:textId="77777777" w:rsidR="006822B0" w:rsidRPr="00AA72FE" w:rsidRDefault="006822B0" w:rsidP="001B4D8F">
      <w:pPr>
        <w:keepNext/>
        <w:keepLines/>
        <w:rPr>
          <w:rFonts w:ascii="Tahoma" w:hAnsi="Tahoma" w:cs="Tahoma"/>
          <w:sz w:val="22"/>
        </w:rPr>
      </w:pPr>
      <w:r w:rsidRPr="00AA72FE">
        <w:rPr>
          <w:rFonts w:ascii="Tahoma" w:hAnsi="Tahoma" w:cs="Tahoma"/>
          <w:sz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6822B0" w:rsidRPr="00AA72FE" w14:paraId="45E5168D" w14:textId="77777777" w:rsidTr="006645CF">
        <w:tc>
          <w:tcPr>
            <w:tcW w:w="8075" w:type="dxa"/>
            <w:tcBorders>
              <w:top w:val="single" w:sz="4" w:space="0" w:color="auto"/>
              <w:bottom w:val="single" w:sz="4" w:space="0" w:color="auto"/>
            </w:tcBorders>
          </w:tcPr>
          <w:p w14:paraId="5A06AD64" w14:textId="77777777" w:rsidR="006822B0" w:rsidRPr="00AA72FE" w:rsidRDefault="006822B0" w:rsidP="001B4D8F">
            <w:pPr>
              <w:keepNext/>
              <w:keepLines/>
              <w:rPr>
                <w:rFonts w:ascii="Tahoma" w:hAnsi="Tahoma" w:cs="Tahoma"/>
                <w:sz w:val="22"/>
              </w:rPr>
            </w:pPr>
            <w:r w:rsidRPr="00AA72FE">
              <w:rPr>
                <w:rFonts w:ascii="Tahoma" w:hAnsi="Tahoma" w:cs="Tahoma"/>
                <w:sz w:val="22"/>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4D36AF04" w14:textId="77777777" w:rsidR="006822B0" w:rsidRPr="00AA72FE" w:rsidRDefault="006822B0" w:rsidP="001B4D8F">
            <w:pPr>
              <w:keepNext/>
              <w:keepLines/>
              <w:rPr>
                <w:rFonts w:ascii="Tahoma" w:hAnsi="Tahoma" w:cs="Tahoma"/>
                <w:b/>
                <w:i/>
                <w:sz w:val="22"/>
              </w:rPr>
            </w:pPr>
            <w:r w:rsidRPr="00AA72FE">
              <w:rPr>
                <w:rFonts w:ascii="Tahoma" w:hAnsi="Tahoma" w:cs="Tahoma"/>
                <w:b/>
                <w:i/>
                <w:sz w:val="22"/>
              </w:rPr>
              <w:t xml:space="preserve">Priloga </w:t>
            </w:r>
            <w:r w:rsidR="006645CF">
              <w:rPr>
                <w:rFonts w:ascii="Tahoma" w:hAnsi="Tahoma" w:cs="Tahoma"/>
                <w:b/>
                <w:i/>
                <w:sz w:val="22"/>
              </w:rPr>
              <w:t>7</w:t>
            </w:r>
            <w:r w:rsidRPr="00AA72FE">
              <w:rPr>
                <w:rFonts w:ascii="Tahoma" w:hAnsi="Tahoma" w:cs="Tahoma"/>
                <w:b/>
                <w:i/>
                <w:sz w:val="22"/>
              </w:rPr>
              <w:t>/</w:t>
            </w:r>
            <w:r w:rsidR="006645CF">
              <w:rPr>
                <w:rFonts w:ascii="Tahoma" w:hAnsi="Tahoma" w:cs="Tahoma"/>
                <w:b/>
                <w:i/>
                <w:sz w:val="22"/>
              </w:rPr>
              <w:t>a-1</w:t>
            </w:r>
          </w:p>
        </w:tc>
      </w:tr>
    </w:tbl>
    <w:p w14:paraId="009F00DC" w14:textId="77777777" w:rsidR="006822B0" w:rsidRPr="00AA72FE" w:rsidRDefault="006822B0" w:rsidP="001B4D8F">
      <w:pPr>
        <w:keepNext/>
        <w:keepLines/>
        <w:tabs>
          <w:tab w:val="left" w:pos="993"/>
        </w:tabs>
        <w:ind w:left="993" w:hanging="993"/>
        <w:jc w:val="right"/>
        <w:rPr>
          <w:rFonts w:ascii="Tahoma" w:hAnsi="Tahoma" w:cs="Tahoma"/>
          <w:sz w:val="22"/>
        </w:rPr>
      </w:pPr>
    </w:p>
    <w:p w14:paraId="6EF09F08" w14:textId="77777777" w:rsidR="006822B0" w:rsidRPr="00AA72FE" w:rsidRDefault="006822B0" w:rsidP="001B4D8F">
      <w:pPr>
        <w:keepNext/>
        <w:keepLines/>
        <w:tabs>
          <w:tab w:val="left" w:pos="993"/>
        </w:tabs>
        <w:ind w:left="993" w:hanging="993"/>
        <w:jc w:val="center"/>
        <w:rPr>
          <w:rFonts w:ascii="Tahoma" w:hAnsi="Tahoma" w:cs="Tahoma"/>
          <w:b/>
          <w:sz w:val="22"/>
        </w:rPr>
      </w:pPr>
      <w:r w:rsidRPr="00AA72FE">
        <w:rPr>
          <w:rFonts w:ascii="Tahoma" w:hAnsi="Tahoma" w:cs="Tahoma"/>
          <w:b/>
          <w:sz w:val="22"/>
        </w:rPr>
        <w:t>Javno naročilo:</w:t>
      </w:r>
    </w:p>
    <w:p w14:paraId="2011EF12" w14:textId="2A0BB921" w:rsidR="006645CF" w:rsidRDefault="00EA1225" w:rsidP="001B4D8F">
      <w:pPr>
        <w:keepNext/>
        <w:keepLines/>
        <w:tabs>
          <w:tab w:val="left" w:pos="993"/>
        </w:tabs>
        <w:ind w:left="993" w:hanging="993"/>
        <w:jc w:val="center"/>
        <w:rPr>
          <w:rFonts w:ascii="Tahoma" w:hAnsi="Tahoma" w:cs="Tahoma"/>
          <w:b/>
          <w:sz w:val="22"/>
        </w:rPr>
      </w:pPr>
      <w:r>
        <w:rPr>
          <w:rFonts w:ascii="Tahoma" w:hAnsi="Tahoma" w:cs="Tahoma"/>
          <w:b/>
          <w:sz w:val="22"/>
        </w:rPr>
        <w:t>ENLJ-SPV-117/25</w:t>
      </w:r>
      <w:r w:rsidR="006822B0" w:rsidRPr="00AA72FE">
        <w:rPr>
          <w:rFonts w:ascii="Tahoma" w:hAnsi="Tahoma" w:cs="Tahoma"/>
          <w:b/>
          <w:sz w:val="22"/>
        </w:rPr>
        <w:t xml:space="preserve"> – </w:t>
      </w:r>
      <w:r w:rsidR="00454546">
        <w:rPr>
          <w:rFonts w:ascii="Tahoma" w:hAnsi="Tahoma" w:cs="Tahoma"/>
          <w:b/>
          <w:sz w:val="22"/>
        </w:rPr>
        <w:t>Zamenjava pregrevalnika 2 in 3 v kotlu 3</w:t>
      </w:r>
      <w:r w:rsidR="006645CF">
        <w:rPr>
          <w:rFonts w:ascii="Tahoma" w:hAnsi="Tahoma" w:cs="Tahoma"/>
          <w:b/>
          <w:sz w:val="22"/>
        </w:rPr>
        <w:t xml:space="preserve"> za</w:t>
      </w:r>
    </w:p>
    <w:p w14:paraId="6B0D399D" w14:textId="0E1ED42C" w:rsidR="006822B0" w:rsidRPr="00270A08" w:rsidRDefault="00270A08" w:rsidP="001B4D8F">
      <w:pPr>
        <w:keepNext/>
        <w:keepLines/>
        <w:tabs>
          <w:tab w:val="left" w:pos="993"/>
        </w:tabs>
        <w:jc w:val="center"/>
        <w:rPr>
          <w:rFonts w:ascii="Tahoma" w:hAnsi="Tahoma" w:cs="Tahoma"/>
          <w:b/>
          <w:sz w:val="22"/>
        </w:rPr>
      </w:pPr>
      <w:r>
        <w:rPr>
          <w:rFonts w:ascii="Tahoma" w:hAnsi="Tahoma" w:cs="Tahoma"/>
          <w:b/>
          <w:sz w:val="22"/>
        </w:rPr>
        <w:t xml:space="preserve">1. </w:t>
      </w:r>
      <w:r w:rsidR="006645CF" w:rsidRPr="00270A08">
        <w:rPr>
          <w:rFonts w:ascii="Tahoma" w:hAnsi="Tahoma" w:cs="Tahoma"/>
          <w:b/>
          <w:sz w:val="22"/>
        </w:rPr>
        <w:t xml:space="preserve">Sklop: Izdelava in dobava elementov </w:t>
      </w:r>
      <w:r w:rsidR="0038624E">
        <w:rPr>
          <w:rFonts w:ascii="Tahoma" w:hAnsi="Tahoma" w:cs="Tahoma"/>
          <w:b/>
          <w:sz w:val="22"/>
        </w:rPr>
        <w:t>pregrevalnika ter demontažna</w:t>
      </w:r>
      <w:r w:rsidR="006645CF" w:rsidRPr="00270A08">
        <w:rPr>
          <w:rFonts w:ascii="Tahoma" w:hAnsi="Tahoma" w:cs="Tahoma"/>
          <w:b/>
          <w:sz w:val="22"/>
        </w:rPr>
        <w:t xml:space="preserve"> in montažna dela</w:t>
      </w:r>
    </w:p>
    <w:p w14:paraId="75681F16" w14:textId="77777777" w:rsidR="006822B0" w:rsidRPr="00AA72FE" w:rsidRDefault="006822B0" w:rsidP="001B4D8F">
      <w:pPr>
        <w:keepNext/>
        <w:keepLines/>
        <w:tabs>
          <w:tab w:val="left" w:pos="993"/>
        </w:tabs>
        <w:ind w:left="993" w:hanging="993"/>
        <w:jc w:val="right"/>
        <w:rPr>
          <w:rFonts w:ascii="Tahoma" w:hAnsi="Tahoma" w:cs="Tahoma"/>
          <w:sz w:val="22"/>
        </w:rPr>
      </w:pPr>
    </w:p>
    <w:p w14:paraId="367D944A" w14:textId="2DB14A7C" w:rsidR="006645CF" w:rsidRDefault="006645CF" w:rsidP="001B4D8F">
      <w:pPr>
        <w:keepNext/>
        <w:keepLines/>
        <w:widowControl w:val="0"/>
        <w:jc w:val="both"/>
        <w:rPr>
          <w:rFonts w:ascii="Tahoma" w:hAnsi="Tahoma" w:cs="Tahoma"/>
        </w:rPr>
      </w:pPr>
      <w:r w:rsidRPr="00777AF4">
        <w:rPr>
          <w:rFonts w:ascii="Tahoma" w:hAnsi="Tahoma" w:cs="Tahoma"/>
        </w:rPr>
        <w:t xml:space="preserve">Pod kazensko in materialno odgovornostjo izjavljamo, da so spodaj navedeni podatki o referenčnih delih/storitvah resnični in da z njimi dokazujemo, da je </w:t>
      </w:r>
      <w:r w:rsidRPr="00777AF4">
        <w:rPr>
          <w:rFonts w:ascii="Tahoma" w:hAnsi="Tahoma" w:cs="Tahoma"/>
          <w:b/>
        </w:rPr>
        <w:t>izvajalec</w:t>
      </w:r>
      <w:r w:rsidRPr="00777AF4">
        <w:rPr>
          <w:rFonts w:ascii="Tahoma" w:hAnsi="Tahoma" w:cs="Tahoma"/>
        </w:rPr>
        <w:t xml:space="preserve"> v skladu s pogodbenimi določili</w:t>
      </w:r>
      <w:r w:rsidR="005A04E9">
        <w:rPr>
          <w:rFonts w:ascii="Tahoma" w:hAnsi="Tahoma" w:cs="Tahoma"/>
        </w:rPr>
        <w:t xml:space="preserve"> uspešno</w:t>
      </w:r>
      <w:r w:rsidRPr="00777AF4">
        <w:rPr>
          <w:rFonts w:ascii="Tahoma" w:hAnsi="Tahoma" w:cs="Tahoma"/>
        </w:rPr>
        <w:t xml:space="preserve"> </w:t>
      </w:r>
      <w:r w:rsidRPr="00293E7D">
        <w:rPr>
          <w:rFonts w:ascii="Tahoma" w:hAnsi="Tahoma" w:cs="Tahoma"/>
        </w:rPr>
        <w:t xml:space="preserve">izdelal </w:t>
      </w:r>
      <w:r w:rsidRPr="006645CF">
        <w:rPr>
          <w:rFonts w:ascii="Tahoma" w:hAnsi="Tahoma" w:cs="Tahoma"/>
        </w:rPr>
        <w:t xml:space="preserve">elemente </w:t>
      </w:r>
      <w:r w:rsidR="005A04E9" w:rsidRPr="005A04E9">
        <w:rPr>
          <w:rFonts w:ascii="Tahoma" w:hAnsi="Tahoma" w:cs="Tahoma"/>
        </w:rPr>
        <w:t>pregrevalnika ali uspešno izdelal pregrevalnik iz legiranega jekla kvalitete</w:t>
      </w:r>
      <w:r w:rsidR="00293E7D">
        <w:rPr>
          <w:rFonts w:ascii="Tahoma" w:hAnsi="Tahoma" w:cs="Tahoma"/>
        </w:rPr>
        <w:t xml:space="preserve"> </w:t>
      </w:r>
      <w:r w:rsidR="00870DAB" w:rsidRPr="00293E7D">
        <w:rPr>
          <w:rFonts w:ascii="Tahoma" w:hAnsi="Tahoma" w:cs="Tahoma"/>
        </w:rPr>
        <w:t>13CrMo44, 10CrMo910, P91 ali X20CrMoV121</w:t>
      </w:r>
      <w:r w:rsidRPr="00777AF4">
        <w:rPr>
          <w:rFonts w:ascii="Tahoma" w:hAnsi="Tahoma" w:cs="Tahoma"/>
        </w:rPr>
        <w:t>.</w:t>
      </w:r>
      <w:r w:rsidRPr="00293E7D">
        <w:rPr>
          <w:rFonts w:ascii="Tahoma" w:hAnsi="Tahoma" w:cs="Tahoma"/>
        </w:rPr>
        <w:t xml:space="preserve"> </w:t>
      </w:r>
      <w:r w:rsidRPr="00777AF4">
        <w:rPr>
          <w:rFonts w:ascii="Tahoma" w:hAnsi="Tahoma" w:cs="Tahoma"/>
        </w:rPr>
        <w:t>Na podlagi poziva bomo naročniku v zahtevanem roku predložili dodatna dokazila o uspešni izvedbi navedenih referenčnih del oziroma</w:t>
      </w:r>
      <w:r w:rsidRPr="00293E7D">
        <w:rPr>
          <w:rFonts w:ascii="Tahoma" w:hAnsi="Tahoma" w:cs="Tahoma"/>
        </w:rPr>
        <w:t xml:space="preserve"> </w:t>
      </w:r>
      <w:r w:rsidRPr="00777AF4">
        <w:rPr>
          <w:rFonts w:ascii="Tahoma" w:hAnsi="Tahoma" w:cs="Tahoma"/>
        </w:rPr>
        <w:t xml:space="preserve">uspešno izvedenih poslov ponudnika. </w:t>
      </w:r>
    </w:p>
    <w:p w14:paraId="0AAEBA1F" w14:textId="77777777" w:rsidR="005A04E9" w:rsidRPr="00777AF4" w:rsidRDefault="005A04E9" w:rsidP="001B4D8F">
      <w:pPr>
        <w:keepNext/>
        <w:keepLines/>
        <w:widowControl w:val="0"/>
        <w:jc w:val="both"/>
        <w:rPr>
          <w:rFonts w:ascii="Tahoma" w:hAnsi="Tahoma" w:cs="Tahoma"/>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A11C0" w:rsidRPr="00637345" w14:paraId="16B8D9E4" w14:textId="77777777" w:rsidTr="004A11C0">
        <w:trPr>
          <w:trHeight w:val="447"/>
        </w:trPr>
        <w:tc>
          <w:tcPr>
            <w:tcW w:w="3544" w:type="dxa"/>
            <w:vAlign w:val="center"/>
          </w:tcPr>
          <w:p w14:paraId="6C26E591" w14:textId="77777777" w:rsidR="004A11C0" w:rsidRPr="00637345" w:rsidRDefault="004A11C0" w:rsidP="001B4D8F">
            <w:pPr>
              <w:keepNext/>
              <w:keepLines/>
              <w:widowControl w:val="0"/>
              <w:rPr>
                <w:rFonts w:ascii="Tahoma" w:hAnsi="Tahoma" w:cs="Tahoma"/>
                <w:b/>
                <w:sz w:val="18"/>
              </w:rPr>
            </w:pPr>
            <w:r w:rsidRPr="00637345">
              <w:rPr>
                <w:rFonts w:ascii="Tahoma" w:hAnsi="Tahoma" w:cs="Tahoma"/>
                <w:b/>
                <w:sz w:val="18"/>
              </w:rPr>
              <w:t>Naročnik:</w:t>
            </w:r>
          </w:p>
        </w:tc>
        <w:tc>
          <w:tcPr>
            <w:tcW w:w="5559" w:type="dxa"/>
            <w:vAlign w:val="center"/>
          </w:tcPr>
          <w:p w14:paraId="2B41CF42" w14:textId="77777777" w:rsidR="004A11C0" w:rsidRPr="00637345" w:rsidRDefault="004A11C0" w:rsidP="001B4D8F">
            <w:pPr>
              <w:keepNext/>
              <w:keepLines/>
              <w:widowControl w:val="0"/>
              <w:rPr>
                <w:rFonts w:ascii="Tahoma" w:hAnsi="Tahoma" w:cs="Tahoma"/>
                <w:b/>
                <w:sz w:val="18"/>
              </w:rPr>
            </w:pPr>
          </w:p>
        </w:tc>
      </w:tr>
      <w:tr w:rsidR="004A11C0" w:rsidRPr="00637345" w14:paraId="1AF859A3" w14:textId="77777777" w:rsidTr="004A11C0">
        <w:trPr>
          <w:trHeight w:val="447"/>
        </w:trPr>
        <w:tc>
          <w:tcPr>
            <w:tcW w:w="3544" w:type="dxa"/>
            <w:vAlign w:val="center"/>
          </w:tcPr>
          <w:p w14:paraId="4C8BBB2C"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Naslov:</w:t>
            </w:r>
          </w:p>
        </w:tc>
        <w:tc>
          <w:tcPr>
            <w:tcW w:w="5559" w:type="dxa"/>
            <w:vAlign w:val="center"/>
          </w:tcPr>
          <w:p w14:paraId="27985B6E" w14:textId="77777777" w:rsidR="004A11C0" w:rsidRPr="00637345" w:rsidRDefault="004A11C0" w:rsidP="001B4D8F">
            <w:pPr>
              <w:keepNext/>
              <w:keepLines/>
              <w:widowControl w:val="0"/>
              <w:rPr>
                <w:rFonts w:ascii="Tahoma" w:hAnsi="Tahoma" w:cs="Tahoma"/>
                <w:b/>
                <w:sz w:val="18"/>
              </w:rPr>
            </w:pPr>
          </w:p>
        </w:tc>
      </w:tr>
      <w:tr w:rsidR="004A11C0" w:rsidRPr="00637345" w14:paraId="3153AD65" w14:textId="77777777" w:rsidTr="004A11C0">
        <w:trPr>
          <w:trHeight w:val="447"/>
        </w:trPr>
        <w:tc>
          <w:tcPr>
            <w:tcW w:w="3544" w:type="dxa"/>
            <w:vAlign w:val="center"/>
          </w:tcPr>
          <w:p w14:paraId="4493916A"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Kontaktna oseba naročnika:</w:t>
            </w:r>
          </w:p>
        </w:tc>
        <w:tc>
          <w:tcPr>
            <w:tcW w:w="5559" w:type="dxa"/>
            <w:vAlign w:val="center"/>
          </w:tcPr>
          <w:p w14:paraId="6C3E691F" w14:textId="77777777" w:rsidR="004A11C0" w:rsidRPr="00637345" w:rsidRDefault="004A11C0" w:rsidP="001B4D8F">
            <w:pPr>
              <w:keepNext/>
              <w:keepLines/>
              <w:widowControl w:val="0"/>
              <w:rPr>
                <w:rFonts w:ascii="Tahoma" w:hAnsi="Tahoma" w:cs="Tahoma"/>
                <w:sz w:val="18"/>
              </w:rPr>
            </w:pPr>
          </w:p>
        </w:tc>
      </w:tr>
      <w:tr w:rsidR="004A11C0" w:rsidRPr="00637345" w14:paraId="25AF034B" w14:textId="77777777" w:rsidTr="004A11C0">
        <w:trPr>
          <w:trHeight w:val="447"/>
        </w:trPr>
        <w:tc>
          <w:tcPr>
            <w:tcW w:w="3544" w:type="dxa"/>
            <w:vAlign w:val="center"/>
          </w:tcPr>
          <w:p w14:paraId="722FBB27"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Telefonska številka:</w:t>
            </w:r>
          </w:p>
        </w:tc>
        <w:tc>
          <w:tcPr>
            <w:tcW w:w="5559" w:type="dxa"/>
            <w:vAlign w:val="center"/>
          </w:tcPr>
          <w:p w14:paraId="2C2BC19A" w14:textId="77777777" w:rsidR="004A11C0" w:rsidRPr="00637345" w:rsidRDefault="004A11C0" w:rsidP="001B4D8F">
            <w:pPr>
              <w:keepNext/>
              <w:keepLines/>
              <w:widowControl w:val="0"/>
              <w:rPr>
                <w:rFonts w:ascii="Tahoma" w:hAnsi="Tahoma" w:cs="Tahoma"/>
                <w:sz w:val="18"/>
              </w:rPr>
            </w:pPr>
          </w:p>
        </w:tc>
      </w:tr>
      <w:tr w:rsidR="004A11C0" w:rsidRPr="00637345" w14:paraId="58E12540" w14:textId="77777777" w:rsidTr="004A11C0">
        <w:trPr>
          <w:trHeight w:val="447"/>
        </w:trPr>
        <w:tc>
          <w:tcPr>
            <w:tcW w:w="3544" w:type="dxa"/>
            <w:vAlign w:val="center"/>
          </w:tcPr>
          <w:p w14:paraId="461E1FA0"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Izvajalec:</w:t>
            </w:r>
          </w:p>
        </w:tc>
        <w:tc>
          <w:tcPr>
            <w:tcW w:w="5559" w:type="dxa"/>
            <w:vAlign w:val="center"/>
          </w:tcPr>
          <w:p w14:paraId="0CB00CA1" w14:textId="77777777" w:rsidR="004A11C0" w:rsidRPr="00637345" w:rsidRDefault="004A11C0" w:rsidP="001B4D8F">
            <w:pPr>
              <w:keepNext/>
              <w:keepLines/>
              <w:widowControl w:val="0"/>
              <w:rPr>
                <w:rFonts w:ascii="Tahoma" w:hAnsi="Tahoma" w:cs="Tahoma"/>
                <w:sz w:val="18"/>
              </w:rPr>
            </w:pPr>
          </w:p>
        </w:tc>
      </w:tr>
      <w:tr w:rsidR="004A11C0" w:rsidRPr="00637345" w14:paraId="4500566E" w14:textId="77777777" w:rsidTr="004A11C0">
        <w:trPr>
          <w:trHeight w:val="447"/>
        </w:trPr>
        <w:tc>
          <w:tcPr>
            <w:tcW w:w="3544" w:type="dxa"/>
            <w:vAlign w:val="center"/>
          </w:tcPr>
          <w:p w14:paraId="505EDAE5"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Naziv objekta:</w:t>
            </w:r>
          </w:p>
        </w:tc>
        <w:tc>
          <w:tcPr>
            <w:tcW w:w="5559" w:type="dxa"/>
            <w:vAlign w:val="center"/>
          </w:tcPr>
          <w:p w14:paraId="62006A71" w14:textId="77777777" w:rsidR="004A11C0" w:rsidRPr="00637345" w:rsidRDefault="004A11C0" w:rsidP="001B4D8F">
            <w:pPr>
              <w:keepNext/>
              <w:keepLines/>
              <w:widowControl w:val="0"/>
              <w:rPr>
                <w:rFonts w:ascii="Tahoma" w:hAnsi="Tahoma" w:cs="Tahoma"/>
                <w:sz w:val="18"/>
              </w:rPr>
            </w:pPr>
          </w:p>
        </w:tc>
      </w:tr>
      <w:tr w:rsidR="004A11C0" w:rsidRPr="00637345" w14:paraId="4F851147" w14:textId="77777777" w:rsidTr="004A11C0">
        <w:trPr>
          <w:cantSplit/>
          <w:trHeight w:val="447"/>
        </w:trPr>
        <w:tc>
          <w:tcPr>
            <w:tcW w:w="3544" w:type="dxa"/>
            <w:vAlign w:val="center"/>
          </w:tcPr>
          <w:p w14:paraId="39008A96"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Leto zaključka in kraj izvedbe:</w:t>
            </w:r>
          </w:p>
        </w:tc>
        <w:tc>
          <w:tcPr>
            <w:tcW w:w="5559" w:type="dxa"/>
            <w:vAlign w:val="center"/>
          </w:tcPr>
          <w:p w14:paraId="64D1610D" w14:textId="77777777" w:rsidR="004A11C0" w:rsidRPr="00637345" w:rsidRDefault="004A11C0" w:rsidP="001B4D8F">
            <w:pPr>
              <w:keepNext/>
              <w:keepLines/>
              <w:widowControl w:val="0"/>
              <w:rPr>
                <w:rFonts w:ascii="Tahoma" w:hAnsi="Tahoma" w:cs="Tahoma"/>
                <w:sz w:val="18"/>
              </w:rPr>
            </w:pPr>
          </w:p>
        </w:tc>
      </w:tr>
      <w:tr w:rsidR="004A11C0" w:rsidRPr="00637345" w14:paraId="48A3304C" w14:textId="77777777" w:rsidTr="004A11C0">
        <w:trPr>
          <w:trHeight w:val="273"/>
        </w:trPr>
        <w:tc>
          <w:tcPr>
            <w:tcW w:w="3544" w:type="dxa"/>
            <w:tcBorders>
              <w:right w:val="single" w:sz="4" w:space="0" w:color="auto"/>
            </w:tcBorders>
            <w:vAlign w:val="center"/>
          </w:tcPr>
          <w:p w14:paraId="3EF4BDAA"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E1CF9AD" w14:textId="77777777" w:rsidR="004A11C0" w:rsidRPr="00637345" w:rsidRDefault="004A11C0" w:rsidP="001B4D8F">
            <w:pPr>
              <w:keepNext/>
              <w:keepLines/>
              <w:widowControl w:val="0"/>
              <w:rPr>
                <w:rFonts w:ascii="Tahoma" w:hAnsi="Tahoma" w:cs="Tahoma"/>
                <w:sz w:val="18"/>
              </w:rPr>
            </w:pPr>
          </w:p>
        </w:tc>
      </w:tr>
      <w:tr w:rsidR="004A11C0" w:rsidRPr="00637345" w14:paraId="791BF94B" w14:textId="77777777" w:rsidTr="004A11C0">
        <w:trPr>
          <w:trHeight w:val="794"/>
        </w:trPr>
        <w:tc>
          <w:tcPr>
            <w:tcW w:w="3544" w:type="dxa"/>
            <w:tcBorders>
              <w:right w:val="single" w:sz="4" w:space="0" w:color="auto"/>
            </w:tcBorders>
          </w:tcPr>
          <w:p w14:paraId="3780B445" w14:textId="77777777" w:rsidR="004A11C0" w:rsidRPr="00637345" w:rsidRDefault="004A11C0" w:rsidP="001B4D8F">
            <w:pPr>
              <w:keepNext/>
              <w:keepLines/>
              <w:widowControl w:val="0"/>
              <w:rPr>
                <w:rFonts w:ascii="Tahoma" w:hAnsi="Tahoma" w:cs="Tahoma"/>
                <w:sz w:val="18"/>
              </w:rPr>
            </w:pPr>
            <w:r w:rsidRPr="00637345">
              <w:rPr>
                <w:rFonts w:ascii="Tahoma" w:hAnsi="Tahoma" w:cs="Tahoma"/>
                <w:sz w:val="18"/>
              </w:rPr>
              <w:t>Kratek opis predmeta naročila:</w:t>
            </w:r>
          </w:p>
          <w:p w14:paraId="5F907AAE" w14:textId="77777777" w:rsidR="004A11C0" w:rsidRPr="00637345" w:rsidRDefault="004A11C0" w:rsidP="001B4D8F">
            <w:pPr>
              <w:keepNext/>
              <w:keepLines/>
              <w:widowControl w:val="0"/>
              <w:rPr>
                <w:rFonts w:ascii="Tahoma" w:hAnsi="Tahoma" w:cs="Tahoma"/>
                <w:sz w:val="18"/>
              </w:rPr>
            </w:pPr>
          </w:p>
        </w:tc>
        <w:tc>
          <w:tcPr>
            <w:tcW w:w="5559" w:type="dxa"/>
            <w:tcBorders>
              <w:top w:val="single" w:sz="4" w:space="0" w:color="auto"/>
              <w:left w:val="single" w:sz="4" w:space="0" w:color="auto"/>
              <w:bottom w:val="single" w:sz="4" w:space="0" w:color="auto"/>
              <w:right w:val="single" w:sz="4" w:space="0" w:color="auto"/>
            </w:tcBorders>
            <w:vAlign w:val="center"/>
          </w:tcPr>
          <w:p w14:paraId="44BF4738" w14:textId="77777777" w:rsidR="004A11C0" w:rsidRPr="00637345" w:rsidRDefault="004A11C0" w:rsidP="001B4D8F">
            <w:pPr>
              <w:keepNext/>
              <w:keepLines/>
              <w:widowControl w:val="0"/>
              <w:rPr>
                <w:rFonts w:ascii="Tahoma" w:hAnsi="Tahoma" w:cs="Tahoma"/>
                <w:sz w:val="18"/>
              </w:rPr>
            </w:pPr>
          </w:p>
        </w:tc>
      </w:tr>
      <w:tr w:rsidR="006822B0" w:rsidRPr="00112F85" w14:paraId="25767646" w14:textId="77777777" w:rsidTr="004A11C0">
        <w:trPr>
          <w:trHeight w:val="509"/>
        </w:trPr>
        <w:tc>
          <w:tcPr>
            <w:tcW w:w="3544" w:type="dxa"/>
            <w:tcBorders>
              <w:right w:val="single" w:sz="4" w:space="0" w:color="auto"/>
            </w:tcBorders>
            <w:vAlign w:val="center"/>
          </w:tcPr>
          <w:p w14:paraId="4137BD2A" w14:textId="77777777" w:rsidR="006822B0" w:rsidRPr="004A11C0" w:rsidRDefault="006645CF" w:rsidP="001B4D8F">
            <w:pPr>
              <w:keepNext/>
              <w:keepLines/>
              <w:widowControl w:val="0"/>
              <w:rPr>
                <w:rFonts w:ascii="Tahoma" w:hAnsi="Tahoma" w:cs="Tahoma"/>
                <w:sz w:val="18"/>
              </w:rPr>
            </w:pPr>
            <w:r w:rsidRPr="004A11C0">
              <w:rPr>
                <w:rFonts w:ascii="Tahoma" w:hAnsi="Tahoma" w:cs="Tahoma"/>
                <w:sz w:val="18"/>
              </w:rPr>
              <w:t>Kvaliteta jekla:</w:t>
            </w:r>
          </w:p>
        </w:tc>
        <w:tc>
          <w:tcPr>
            <w:tcW w:w="5559" w:type="dxa"/>
            <w:tcBorders>
              <w:top w:val="single" w:sz="4" w:space="0" w:color="auto"/>
              <w:left w:val="single" w:sz="4" w:space="0" w:color="auto"/>
              <w:bottom w:val="single" w:sz="4" w:space="0" w:color="auto"/>
              <w:right w:val="single" w:sz="4" w:space="0" w:color="auto"/>
            </w:tcBorders>
            <w:vAlign w:val="center"/>
          </w:tcPr>
          <w:p w14:paraId="1260C51C" w14:textId="77777777" w:rsidR="006822B0" w:rsidRPr="00112F85" w:rsidRDefault="006822B0" w:rsidP="001B4D8F">
            <w:pPr>
              <w:pStyle w:val="NavadenTimesNewRoman"/>
              <w:keepNext/>
              <w:keepLines/>
              <w:widowControl/>
              <w:rPr>
                <w:rFonts w:ascii="Tahoma" w:hAnsi="Tahoma" w:cs="Tahoma"/>
              </w:rPr>
            </w:pPr>
          </w:p>
        </w:tc>
      </w:tr>
    </w:tbl>
    <w:p w14:paraId="4CA4309F" w14:textId="77777777" w:rsidR="009A12AA" w:rsidRPr="00F03D24" w:rsidRDefault="009A12AA" w:rsidP="001B4D8F">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A12AA" w:rsidRPr="00F03D24" w14:paraId="6BFE6626" w14:textId="77777777" w:rsidTr="00C45A6C">
        <w:trPr>
          <w:trHeight w:val="235"/>
        </w:trPr>
        <w:tc>
          <w:tcPr>
            <w:tcW w:w="3402" w:type="dxa"/>
            <w:tcBorders>
              <w:bottom w:val="single" w:sz="4" w:space="0" w:color="auto"/>
            </w:tcBorders>
          </w:tcPr>
          <w:p w14:paraId="51EA31C1" w14:textId="77777777" w:rsidR="009A12AA" w:rsidRPr="00F03D24" w:rsidRDefault="009A12AA" w:rsidP="001B4D8F">
            <w:pPr>
              <w:keepNext/>
              <w:keepLines/>
              <w:jc w:val="both"/>
              <w:rPr>
                <w:rFonts w:ascii="Tahoma" w:hAnsi="Tahoma" w:cs="Tahoma"/>
                <w:snapToGrid w:val="0"/>
                <w:color w:val="000000"/>
                <w:sz w:val="18"/>
              </w:rPr>
            </w:pPr>
          </w:p>
        </w:tc>
        <w:tc>
          <w:tcPr>
            <w:tcW w:w="2268" w:type="dxa"/>
          </w:tcPr>
          <w:p w14:paraId="2083ABD5" w14:textId="77777777" w:rsidR="009A12AA" w:rsidRPr="00F03D24" w:rsidRDefault="009A12AA" w:rsidP="001B4D8F">
            <w:pPr>
              <w:keepNext/>
              <w:keepLines/>
              <w:jc w:val="both"/>
              <w:rPr>
                <w:rFonts w:ascii="Tahoma" w:hAnsi="Tahoma" w:cs="Tahoma"/>
                <w:snapToGrid w:val="0"/>
                <w:color w:val="000000"/>
                <w:sz w:val="18"/>
              </w:rPr>
            </w:pPr>
          </w:p>
        </w:tc>
        <w:tc>
          <w:tcPr>
            <w:tcW w:w="3686" w:type="dxa"/>
            <w:tcBorders>
              <w:bottom w:val="single" w:sz="4" w:space="0" w:color="auto"/>
            </w:tcBorders>
          </w:tcPr>
          <w:p w14:paraId="7663C160" w14:textId="77777777" w:rsidR="009A12AA" w:rsidRPr="00F03D24" w:rsidRDefault="009A12AA" w:rsidP="001B4D8F">
            <w:pPr>
              <w:keepNext/>
              <w:keepLines/>
              <w:tabs>
                <w:tab w:val="left" w:pos="567"/>
                <w:tab w:val="num" w:pos="851"/>
                <w:tab w:val="left" w:pos="993"/>
              </w:tabs>
              <w:jc w:val="both"/>
              <w:rPr>
                <w:rFonts w:ascii="Tahoma" w:hAnsi="Tahoma" w:cs="Tahoma"/>
                <w:snapToGrid w:val="0"/>
                <w:color w:val="000000"/>
                <w:sz w:val="18"/>
              </w:rPr>
            </w:pPr>
          </w:p>
        </w:tc>
      </w:tr>
      <w:tr w:rsidR="009A12AA" w:rsidRPr="00F03D24" w14:paraId="19528F73" w14:textId="77777777" w:rsidTr="00C45A6C">
        <w:trPr>
          <w:trHeight w:val="235"/>
        </w:trPr>
        <w:tc>
          <w:tcPr>
            <w:tcW w:w="3402" w:type="dxa"/>
            <w:tcBorders>
              <w:top w:val="single" w:sz="4" w:space="0" w:color="auto"/>
            </w:tcBorders>
          </w:tcPr>
          <w:p w14:paraId="19A1BDC3" w14:textId="77777777" w:rsidR="009A12AA" w:rsidRPr="00F03D24" w:rsidRDefault="009A12AA" w:rsidP="001B4D8F">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6CF9A25A" w14:textId="77777777" w:rsidR="009A12AA" w:rsidRPr="00F03D24" w:rsidRDefault="009A12AA" w:rsidP="001B4D8F">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3FD63F98" w14:textId="77777777" w:rsidR="009A12AA" w:rsidRPr="00F03D24" w:rsidRDefault="009A12AA" w:rsidP="001B4D8F">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0F55F178" w14:textId="77777777" w:rsidR="009A12AA" w:rsidRPr="00637345" w:rsidRDefault="009A12AA" w:rsidP="001B4D8F">
      <w:pPr>
        <w:keepNext/>
        <w:keepLines/>
        <w:widowControl w:val="0"/>
        <w:pBdr>
          <w:bottom w:val="single" w:sz="12" w:space="1" w:color="auto"/>
        </w:pBdr>
        <w:rPr>
          <w:rFonts w:ascii="Tahoma" w:hAnsi="Tahoma" w:cs="Tahoma"/>
          <w:b/>
          <w:sz w:val="18"/>
        </w:rPr>
      </w:pPr>
    </w:p>
    <w:p w14:paraId="6F1D2F08" w14:textId="77777777" w:rsidR="009A12AA" w:rsidRPr="00637345" w:rsidRDefault="009A12AA" w:rsidP="001B4D8F">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4DA226B7" w14:textId="77777777" w:rsidR="009A12AA" w:rsidRPr="00637345" w:rsidRDefault="009A12AA" w:rsidP="001B4D8F">
      <w:pPr>
        <w:keepNext/>
        <w:keepLines/>
        <w:widowControl w:val="0"/>
        <w:jc w:val="both"/>
        <w:rPr>
          <w:rFonts w:ascii="Tahoma" w:hAnsi="Tahoma" w:cs="Tahoma"/>
          <w:sz w:val="18"/>
        </w:rPr>
      </w:pPr>
    </w:p>
    <w:p w14:paraId="60B40808" w14:textId="77777777" w:rsidR="009A12AA" w:rsidRPr="00637345" w:rsidRDefault="009A12AA" w:rsidP="001B4D8F">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w:t>
      </w:r>
      <w:r w:rsidRPr="00637345">
        <w:rPr>
          <w:rFonts w:ascii="Tahoma" w:hAnsi="Tahoma" w:cs="Tahoma"/>
          <w:sz w:val="18"/>
        </w:rPr>
        <w:t xml:space="preserve"> opravil navedena dela</w:t>
      </w:r>
      <w:r>
        <w:rPr>
          <w:rFonts w:ascii="Tahoma" w:hAnsi="Tahoma" w:cs="Tahoma"/>
          <w:sz w:val="18"/>
        </w:rPr>
        <w:t>/storitve</w:t>
      </w:r>
      <w:r w:rsidRPr="00637345">
        <w:rPr>
          <w:rFonts w:ascii="Tahoma" w:hAnsi="Tahoma" w:cs="Tahoma"/>
          <w:sz w:val="18"/>
        </w:rPr>
        <w:t xml:space="preserve"> v skladu s sklenjeno pogodbo/okvirnem sporazumom oziroma v roku, količini, kvaliteti in po ceni, navedeni v izvajalčevi ponudbi.</w:t>
      </w:r>
    </w:p>
    <w:p w14:paraId="75A4F4AB" w14:textId="77777777" w:rsidR="009A12AA" w:rsidRPr="00637345" w:rsidRDefault="009A12AA" w:rsidP="001B4D8F">
      <w:pPr>
        <w:keepNext/>
        <w:keepLines/>
        <w:widowControl w:val="0"/>
        <w:jc w:val="both"/>
        <w:rPr>
          <w:rFonts w:ascii="Tahoma" w:hAnsi="Tahoma" w:cs="Tahoma"/>
          <w:sz w:val="18"/>
        </w:rPr>
      </w:pPr>
    </w:p>
    <w:p w14:paraId="544B3530" w14:textId="77777777" w:rsidR="009A12AA" w:rsidRPr="00637345" w:rsidRDefault="009A12AA" w:rsidP="001B4D8F">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64445005" w14:textId="77777777" w:rsidR="009A12AA" w:rsidRPr="00637345" w:rsidRDefault="009A12AA" w:rsidP="001B4D8F">
      <w:pPr>
        <w:keepNext/>
        <w:keepLines/>
        <w:widowControl w:val="0"/>
        <w:rPr>
          <w:rFonts w:ascii="Tahoma" w:hAnsi="Tahoma" w:cs="Tahoma"/>
          <w:sz w:val="18"/>
        </w:rPr>
      </w:pPr>
      <w:r w:rsidRPr="00637345">
        <w:rPr>
          <w:rFonts w:ascii="Tahoma" w:hAnsi="Tahoma" w:cs="Tahoma"/>
          <w:sz w:val="18"/>
        </w:rPr>
        <w:tab/>
        <w:t xml:space="preserve"> </w:t>
      </w:r>
    </w:p>
    <w:p w14:paraId="2BBECB00" w14:textId="77777777" w:rsidR="009A12AA" w:rsidRPr="00637345" w:rsidRDefault="009A12AA" w:rsidP="001B4D8F">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517E8A27" w14:textId="77777777" w:rsidR="009A12AA" w:rsidRPr="00637345" w:rsidRDefault="009A12AA" w:rsidP="001B4D8F">
      <w:pPr>
        <w:keepNext/>
        <w:keepLines/>
        <w:widowControl w:val="0"/>
        <w:rPr>
          <w:rFonts w:ascii="Tahoma" w:hAnsi="Tahoma" w:cs="Tahoma"/>
          <w:sz w:val="18"/>
        </w:rPr>
      </w:pPr>
    </w:p>
    <w:p w14:paraId="7E86DB1F" w14:textId="77777777" w:rsidR="009A12AA" w:rsidRPr="00637345" w:rsidRDefault="009A12AA" w:rsidP="001B4D8F">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A12AA" w:rsidRPr="00637345" w14:paraId="40EA8847" w14:textId="77777777" w:rsidTr="00C45A6C">
        <w:trPr>
          <w:trHeight w:val="235"/>
        </w:trPr>
        <w:tc>
          <w:tcPr>
            <w:tcW w:w="3402" w:type="dxa"/>
            <w:tcBorders>
              <w:bottom w:val="single" w:sz="4" w:space="0" w:color="auto"/>
            </w:tcBorders>
          </w:tcPr>
          <w:p w14:paraId="1691361E" w14:textId="77777777" w:rsidR="009A12AA" w:rsidRPr="00637345" w:rsidRDefault="009A12AA" w:rsidP="001B4D8F">
            <w:pPr>
              <w:keepNext/>
              <w:keepLines/>
              <w:widowControl w:val="0"/>
              <w:jc w:val="both"/>
              <w:rPr>
                <w:rFonts w:ascii="Tahoma" w:hAnsi="Tahoma" w:cs="Tahoma"/>
                <w:snapToGrid w:val="0"/>
                <w:sz w:val="18"/>
              </w:rPr>
            </w:pPr>
          </w:p>
        </w:tc>
        <w:tc>
          <w:tcPr>
            <w:tcW w:w="2977" w:type="dxa"/>
          </w:tcPr>
          <w:p w14:paraId="5BD5C821" w14:textId="77777777" w:rsidR="009A12AA" w:rsidRPr="00637345" w:rsidRDefault="009A12AA" w:rsidP="001B4D8F">
            <w:pPr>
              <w:keepNext/>
              <w:keepLines/>
              <w:widowControl w:val="0"/>
              <w:jc w:val="center"/>
              <w:rPr>
                <w:rFonts w:ascii="Tahoma" w:hAnsi="Tahoma" w:cs="Tahoma"/>
                <w:snapToGrid w:val="0"/>
                <w:sz w:val="18"/>
              </w:rPr>
            </w:pPr>
          </w:p>
        </w:tc>
        <w:tc>
          <w:tcPr>
            <w:tcW w:w="3119" w:type="dxa"/>
            <w:tcBorders>
              <w:bottom w:val="single" w:sz="4" w:space="0" w:color="auto"/>
            </w:tcBorders>
          </w:tcPr>
          <w:p w14:paraId="336B92C6" w14:textId="77777777" w:rsidR="009A12AA" w:rsidRPr="00637345" w:rsidRDefault="009A12AA" w:rsidP="001B4D8F">
            <w:pPr>
              <w:keepNext/>
              <w:keepLines/>
              <w:widowControl w:val="0"/>
              <w:tabs>
                <w:tab w:val="left" w:pos="567"/>
                <w:tab w:val="num" w:pos="851"/>
                <w:tab w:val="left" w:pos="993"/>
              </w:tabs>
              <w:jc w:val="both"/>
              <w:rPr>
                <w:rFonts w:ascii="Tahoma" w:hAnsi="Tahoma" w:cs="Tahoma"/>
                <w:snapToGrid w:val="0"/>
                <w:sz w:val="18"/>
              </w:rPr>
            </w:pPr>
          </w:p>
        </w:tc>
      </w:tr>
      <w:tr w:rsidR="009A12AA" w:rsidRPr="00637345" w14:paraId="3BF7DC21" w14:textId="77777777" w:rsidTr="00C45A6C">
        <w:trPr>
          <w:trHeight w:val="235"/>
        </w:trPr>
        <w:tc>
          <w:tcPr>
            <w:tcW w:w="3402" w:type="dxa"/>
            <w:tcBorders>
              <w:top w:val="single" w:sz="4" w:space="0" w:color="auto"/>
            </w:tcBorders>
          </w:tcPr>
          <w:p w14:paraId="007AD72D" w14:textId="77777777" w:rsidR="009A12AA" w:rsidRPr="00637345" w:rsidRDefault="009A12AA" w:rsidP="001B4D8F">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039D827D" w14:textId="77777777" w:rsidR="009A12AA" w:rsidRPr="00637345" w:rsidRDefault="009A12AA" w:rsidP="001B4D8F">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4CA39E2C" w14:textId="77777777" w:rsidR="009A12AA" w:rsidRPr="00637345" w:rsidRDefault="009A12AA" w:rsidP="001B4D8F">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2EC4A5EC" w14:textId="77777777" w:rsidR="009A12AA" w:rsidRPr="00637345" w:rsidRDefault="009A12AA" w:rsidP="001B4D8F">
      <w:pPr>
        <w:keepNext/>
        <w:keepLines/>
        <w:widowControl w:val="0"/>
        <w:jc w:val="both"/>
        <w:rPr>
          <w:rFonts w:ascii="Tahoma" w:hAnsi="Tahoma" w:cs="Tahoma"/>
          <w:b/>
          <w:sz w:val="14"/>
        </w:rPr>
      </w:pPr>
    </w:p>
    <w:p w14:paraId="491E1099" w14:textId="77777777" w:rsidR="009A12AA" w:rsidRDefault="009A12AA" w:rsidP="001B4D8F">
      <w:pPr>
        <w:keepNext/>
        <w:keepLines/>
        <w:rPr>
          <w:rFonts w:ascii="Tahoma" w:hAnsi="Tahoma" w:cs="Tahoma"/>
          <w:b/>
          <w:sz w:val="16"/>
        </w:rPr>
      </w:pPr>
    </w:p>
    <w:p w14:paraId="216F8A76" w14:textId="77777777" w:rsidR="009A12AA" w:rsidRDefault="009A12AA" w:rsidP="001B4D8F">
      <w:pPr>
        <w:keepNext/>
        <w:keepLines/>
        <w:rPr>
          <w:rFonts w:ascii="Tahoma" w:hAnsi="Tahoma" w:cs="Tahoma"/>
          <w:b/>
          <w:sz w:val="16"/>
        </w:rPr>
      </w:pPr>
    </w:p>
    <w:p w14:paraId="4F1F9247" w14:textId="77777777" w:rsidR="005A04E9" w:rsidRDefault="009A12AA" w:rsidP="001B4D8F">
      <w:pPr>
        <w:keepNext/>
        <w:keepLines/>
      </w:pPr>
      <w:r w:rsidRPr="00637345">
        <w:rPr>
          <w:rFonts w:ascii="Tahoma" w:hAnsi="Tahoma" w:cs="Tahoma"/>
          <w:b/>
          <w:sz w:val="16"/>
        </w:rPr>
        <w:t>OPOMBA:</w:t>
      </w:r>
      <w:r w:rsidRPr="00637345">
        <w:rPr>
          <w:rFonts w:ascii="Tahoma" w:hAnsi="Tahoma" w:cs="Tahoma"/>
          <w:sz w:val="16"/>
        </w:rPr>
        <w:t xml:space="preserve"> Obrazec lahko po potrebi tudi kopirate.</w:t>
      </w:r>
      <w:r w:rsidR="004A11C0">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5A04E9" w:rsidRPr="00AA72FE" w14:paraId="1B29D709" w14:textId="77777777" w:rsidTr="004211D4">
        <w:tc>
          <w:tcPr>
            <w:tcW w:w="8075" w:type="dxa"/>
            <w:tcBorders>
              <w:top w:val="single" w:sz="4" w:space="0" w:color="auto"/>
              <w:bottom w:val="single" w:sz="4" w:space="0" w:color="auto"/>
            </w:tcBorders>
          </w:tcPr>
          <w:p w14:paraId="093B9D97" w14:textId="77777777" w:rsidR="005A04E9" w:rsidRPr="00AA72FE" w:rsidRDefault="005A04E9" w:rsidP="004211D4">
            <w:pPr>
              <w:keepNext/>
              <w:keepLines/>
              <w:rPr>
                <w:rFonts w:ascii="Tahoma" w:hAnsi="Tahoma" w:cs="Tahoma"/>
                <w:sz w:val="22"/>
              </w:rPr>
            </w:pPr>
            <w:r w:rsidRPr="00AA72FE">
              <w:rPr>
                <w:rFonts w:ascii="Tahoma" w:hAnsi="Tahoma" w:cs="Tahoma"/>
                <w:sz w:val="22"/>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4F195DA1" w14:textId="77777777" w:rsidR="005A04E9" w:rsidRPr="00AA72FE" w:rsidRDefault="005A04E9" w:rsidP="004211D4">
            <w:pPr>
              <w:keepNext/>
              <w:keepLines/>
              <w:rPr>
                <w:rFonts w:ascii="Tahoma" w:hAnsi="Tahoma" w:cs="Tahoma"/>
                <w:b/>
                <w:i/>
                <w:sz w:val="22"/>
              </w:rPr>
            </w:pPr>
            <w:r w:rsidRPr="00AA72FE">
              <w:rPr>
                <w:rFonts w:ascii="Tahoma" w:hAnsi="Tahoma" w:cs="Tahoma"/>
                <w:b/>
                <w:i/>
                <w:sz w:val="22"/>
              </w:rPr>
              <w:t xml:space="preserve">Priloga </w:t>
            </w:r>
            <w:r>
              <w:rPr>
                <w:rFonts w:ascii="Tahoma" w:hAnsi="Tahoma" w:cs="Tahoma"/>
                <w:b/>
                <w:i/>
                <w:sz w:val="22"/>
              </w:rPr>
              <w:t>7</w:t>
            </w:r>
            <w:r w:rsidRPr="00AA72FE">
              <w:rPr>
                <w:rFonts w:ascii="Tahoma" w:hAnsi="Tahoma" w:cs="Tahoma"/>
                <w:b/>
                <w:i/>
                <w:sz w:val="22"/>
              </w:rPr>
              <w:t>/</w:t>
            </w:r>
            <w:r>
              <w:rPr>
                <w:rFonts w:ascii="Tahoma" w:hAnsi="Tahoma" w:cs="Tahoma"/>
                <w:b/>
                <w:i/>
                <w:sz w:val="22"/>
              </w:rPr>
              <w:t>a-</w:t>
            </w:r>
            <w:r w:rsidR="00DB2E7F">
              <w:rPr>
                <w:rFonts w:ascii="Tahoma" w:hAnsi="Tahoma" w:cs="Tahoma"/>
                <w:b/>
                <w:i/>
                <w:sz w:val="22"/>
              </w:rPr>
              <w:t>2</w:t>
            </w:r>
          </w:p>
        </w:tc>
      </w:tr>
    </w:tbl>
    <w:p w14:paraId="2F2B3D2D" w14:textId="77777777" w:rsidR="005A04E9" w:rsidRPr="00DB2E7F" w:rsidRDefault="005A04E9" w:rsidP="005A04E9">
      <w:pPr>
        <w:keepNext/>
        <w:keepLines/>
        <w:tabs>
          <w:tab w:val="left" w:pos="993"/>
        </w:tabs>
        <w:ind w:left="993" w:hanging="993"/>
        <w:jc w:val="right"/>
        <w:rPr>
          <w:rFonts w:ascii="Tahoma" w:hAnsi="Tahoma" w:cs="Tahoma"/>
        </w:rPr>
      </w:pPr>
    </w:p>
    <w:p w14:paraId="28D6B713" w14:textId="77777777" w:rsidR="005A04E9" w:rsidRPr="00DB2E7F" w:rsidRDefault="005A04E9" w:rsidP="005A04E9">
      <w:pPr>
        <w:keepNext/>
        <w:keepLines/>
        <w:tabs>
          <w:tab w:val="left" w:pos="993"/>
        </w:tabs>
        <w:ind w:left="993" w:hanging="993"/>
        <w:jc w:val="center"/>
        <w:rPr>
          <w:rFonts w:ascii="Tahoma" w:hAnsi="Tahoma" w:cs="Tahoma"/>
          <w:b/>
        </w:rPr>
      </w:pPr>
      <w:r w:rsidRPr="00DB2E7F">
        <w:rPr>
          <w:rFonts w:ascii="Tahoma" w:hAnsi="Tahoma" w:cs="Tahoma"/>
          <w:b/>
        </w:rPr>
        <w:t>Javno naročilo:</w:t>
      </w:r>
    </w:p>
    <w:p w14:paraId="503A1191" w14:textId="45D69EF7" w:rsidR="005A04E9" w:rsidRPr="00DB2E7F" w:rsidRDefault="00EA1225" w:rsidP="005A04E9">
      <w:pPr>
        <w:keepNext/>
        <w:keepLines/>
        <w:tabs>
          <w:tab w:val="left" w:pos="993"/>
        </w:tabs>
        <w:ind w:left="993" w:hanging="993"/>
        <w:jc w:val="center"/>
        <w:rPr>
          <w:rFonts w:ascii="Tahoma" w:hAnsi="Tahoma" w:cs="Tahoma"/>
          <w:b/>
        </w:rPr>
      </w:pPr>
      <w:r>
        <w:rPr>
          <w:rFonts w:ascii="Tahoma" w:hAnsi="Tahoma" w:cs="Tahoma"/>
          <w:b/>
        </w:rPr>
        <w:t>ENLJ-SPV-117/25</w:t>
      </w:r>
      <w:r w:rsidR="005A04E9" w:rsidRPr="00DB2E7F">
        <w:rPr>
          <w:rFonts w:ascii="Tahoma" w:hAnsi="Tahoma" w:cs="Tahoma"/>
          <w:b/>
        </w:rPr>
        <w:t xml:space="preserve"> – Zamenjava pregrevalnika 2 in 3 v kotlu 3 za</w:t>
      </w:r>
    </w:p>
    <w:p w14:paraId="5EC0D452" w14:textId="566DABD6" w:rsidR="005A04E9" w:rsidRPr="00DB2E7F" w:rsidRDefault="005A04E9" w:rsidP="005A04E9">
      <w:pPr>
        <w:keepNext/>
        <w:keepLines/>
        <w:tabs>
          <w:tab w:val="left" w:pos="993"/>
        </w:tabs>
        <w:jc w:val="center"/>
        <w:rPr>
          <w:rFonts w:ascii="Tahoma" w:hAnsi="Tahoma" w:cs="Tahoma"/>
          <w:b/>
        </w:rPr>
      </w:pPr>
      <w:r w:rsidRPr="00DB2E7F">
        <w:rPr>
          <w:rFonts w:ascii="Tahoma" w:hAnsi="Tahoma" w:cs="Tahoma"/>
          <w:b/>
        </w:rPr>
        <w:t xml:space="preserve">1. Sklop: Izdelava in dobava elementov </w:t>
      </w:r>
      <w:r w:rsidR="0038624E">
        <w:rPr>
          <w:rFonts w:ascii="Tahoma" w:hAnsi="Tahoma" w:cs="Tahoma"/>
          <w:b/>
        </w:rPr>
        <w:t>pregrevalnika ter demontažna</w:t>
      </w:r>
      <w:r w:rsidRPr="00DB2E7F">
        <w:rPr>
          <w:rFonts w:ascii="Tahoma" w:hAnsi="Tahoma" w:cs="Tahoma"/>
          <w:b/>
        </w:rPr>
        <w:t xml:space="preserve"> in montažna dela</w:t>
      </w:r>
    </w:p>
    <w:p w14:paraId="269E362B" w14:textId="77777777" w:rsidR="005A04E9" w:rsidRPr="00DB2E7F" w:rsidRDefault="005A04E9" w:rsidP="005A04E9">
      <w:pPr>
        <w:keepNext/>
        <w:keepLines/>
        <w:tabs>
          <w:tab w:val="left" w:pos="993"/>
        </w:tabs>
        <w:ind w:left="993" w:hanging="993"/>
        <w:jc w:val="right"/>
        <w:rPr>
          <w:rFonts w:ascii="Tahoma" w:hAnsi="Tahoma" w:cs="Tahoma"/>
        </w:rPr>
      </w:pPr>
    </w:p>
    <w:p w14:paraId="1E90C413" w14:textId="77777777" w:rsidR="005A04E9" w:rsidRPr="00DB2E7F" w:rsidRDefault="005A04E9" w:rsidP="005A04E9">
      <w:pPr>
        <w:keepNext/>
        <w:keepLines/>
        <w:widowControl w:val="0"/>
        <w:jc w:val="both"/>
        <w:rPr>
          <w:rFonts w:ascii="Tahoma" w:hAnsi="Tahoma" w:cs="Tahoma"/>
          <w:sz w:val="18"/>
        </w:rPr>
      </w:pPr>
      <w:r w:rsidRPr="00DB2E7F">
        <w:rPr>
          <w:rFonts w:ascii="Tahoma" w:hAnsi="Tahoma" w:cs="Tahoma"/>
          <w:sz w:val="18"/>
        </w:rPr>
        <w:t xml:space="preserve">Pod kazensko in materialno odgovornostjo izjavljamo, da so spodaj navedeni podatki o referenčnih delih/storitvah resnični in da z njimi dokazujemo, da je </w:t>
      </w:r>
      <w:r w:rsidRPr="00DB2E7F">
        <w:rPr>
          <w:rFonts w:ascii="Tahoma" w:hAnsi="Tahoma" w:cs="Tahoma"/>
          <w:b/>
          <w:sz w:val="18"/>
        </w:rPr>
        <w:t>izvajalec</w:t>
      </w:r>
      <w:r w:rsidRPr="00DB2E7F">
        <w:rPr>
          <w:rFonts w:ascii="Tahoma" w:hAnsi="Tahoma" w:cs="Tahoma"/>
          <w:sz w:val="18"/>
        </w:rPr>
        <w:t xml:space="preserve"> v skladu s pogodbenimi določili uspešno</w:t>
      </w:r>
      <w:r w:rsidR="00DB2E7F">
        <w:rPr>
          <w:rFonts w:ascii="Tahoma" w:hAnsi="Tahoma" w:cs="Tahoma"/>
          <w:sz w:val="18"/>
        </w:rPr>
        <w:t xml:space="preserve"> </w:t>
      </w:r>
      <w:r w:rsidRPr="00DB2E7F">
        <w:rPr>
          <w:rFonts w:ascii="Tahoma" w:hAnsi="Tahoma" w:cs="Tahoma"/>
          <w:b/>
          <w:sz w:val="18"/>
        </w:rPr>
        <w:t xml:space="preserve">izvedel </w:t>
      </w:r>
      <w:r w:rsidRPr="00DB2E7F">
        <w:rPr>
          <w:rFonts w:ascii="Tahoma" w:hAnsi="Tahoma" w:cs="Tahoma"/>
          <w:sz w:val="18"/>
        </w:rPr>
        <w:t xml:space="preserve">varilska, cevarska in ključavničarska dela: </w:t>
      </w:r>
    </w:p>
    <w:p w14:paraId="32BEC613" w14:textId="77777777" w:rsidR="005A04E9" w:rsidRPr="00DB2E7F" w:rsidRDefault="005A04E9" w:rsidP="006F32AD">
      <w:pPr>
        <w:pStyle w:val="Odstavekseznama"/>
        <w:keepNext/>
        <w:keepLines/>
        <w:widowControl w:val="0"/>
        <w:numPr>
          <w:ilvl w:val="0"/>
          <w:numId w:val="60"/>
        </w:numPr>
        <w:ind w:left="284" w:hanging="284"/>
        <w:jc w:val="both"/>
        <w:rPr>
          <w:rFonts w:ascii="Tahoma" w:hAnsi="Tahoma" w:cs="Tahoma"/>
          <w:sz w:val="18"/>
        </w:rPr>
      </w:pPr>
      <w:r w:rsidRPr="00DB2E7F">
        <w:rPr>
          <w:rFonts w:ascii="Tahoma" w:hAnsi="Tahoma" w:cs="Tahoma"/>
          <w:sz w:val="18"/>
        </w:rPr>
        <w:t>na parnih kotlih moči &gt; 50 kg/s in pri parametrih p&gt;80 bar, t&gt;520° ali</w:t>
      </w:r>
    </w:p>
    <w:p w14:paraId="5BC19114" w14:textId="77777777" w:rsidR="005A04E9" w:rsidRPr="00DB2E7F" w:rsidRDefault="005A04E9" w:rsidP="006F32AD">
      <w:pPr>
        <w:pStyle w:val="Odstavekseznama"/>
        <w:keepNext/>
        <w:keepLines/>
        <w:widowControl w:val="0"/>
        <w:numPr>
          <w:ilvl w:val="0"/>
          <w:numId w:val="60"/>
        </w:numPr>
        <w:ind w:left="284" w:hanging="284"/>
        <w:jc w:val="both"/>
        <w:rPr>
          <w:rFonts w:ascii="Tahoma" w:hAnsi="Tahoma" w:cs="Tahoma"/>
          <w:bCs/>
          <w:sz w:val="18"/>
        </w:rPr>
      </w:pPr>
      <w:r w:rsidRPr="00DB2E7F">
        <w:rPr>
          <w:rFonts w:ascii="Tahoma" w:hAnsi="Tahoma" w:cs="Tahoma"/>
          <w:sz w:val="18"/>
        </w:rPr>
        <w:t xml:space="preserve">pri izdelavi tlačne opreme za vgradnjo v kotel iz materialov </w:t>
      </w:r>
      <w:bookmarkStart w:id="28" w:name="_Hlk194907970"/>
      <w:r w:rsidRPr="00DB2E7F">
        <w:rPr>
          <w:rFonts w:ascii="Tahoma" w:hAnsi="Tahoma" w:cs="Tahoma"/>
          <w:sz w:val="18"/>
        </w:rPr>
        <w:t xml:space="preserve">13CrMo44, 10CrMo910, P91 ali X20CrMoV121 </w:t>
      </w:r>
      <w:bookmarkEnd w:id="28"/>
      <w:r w:rsidRPr="00DB2E7F">
        <w:rPr>
          <w:rFonts w:ascii="Tahoma" w:hAnsi="Tahoma" w:cs="Tahoma"/>
          <w:sz w:val="18"/>
        </w:rPr>
        <w:t>z  dimenzijskim premerom varjenja od fi26,9x4 mm do fi 244,5x20 mm.</w:t>
      </w:r>
      <w:r w:rsidRPr="00DB2E7F">
        <w:rPr>
          <w:rFonts w:ascii="Tahoma" w:hAnsi="Tahoma" w:cs="Tahoma"/>
          <w:bCs/>
          <w:sz w:val="18"/>
        </w:rPr>
        <w:t xml:space="preserve"> </w:t>
      </w:r>
    </w:p>
    <w:p w14:paraId="2BE7A5BA" w14:textId="77777777" w:rsidR="005A04E9" w:rsidRPr="00DB2E7F" w:rsidRDefault="005A04E9" w:rsidP="005A04E9">
      <w:pPr>
        <w:keepNext/>
        <w:keepLines/>
        <w:widowControl w:val="0"/>
        <w:jc w:val="both"/>
        <w:rPr>
          <w:rFonts w:ascii="Tahoma" w:hAnsi="Tahoma" w:cs="Tahoma"/>
          <w:sz w:val="18"/>
        </w:rPr>
      </w:pPr>
      <w:r w:rsidRPr="00DB2E7F">
        <w:rPr>
          <w:rFonts w:ascii="Tahoma" w:hAnsi="Tahoma" w:cs="Tahoma"/>
          <w:sz w:val="18"/>
        </w:rPr>
        <w:t>Na podlagi poziva bomo naročniku v zahtevanem roku predložili dodatna dokazila o uspešni izvedbi navedenih referenčnih del oziroma</w:t>
      </w:r>
      <w:r w:rsidRPr="00DB2E7F">
        <w:rPr>
          <w:rFonts w:ascii="Tahoma" w:hAnsi="Tahoma" w:cs="Tahoma"/>
          <w:b/>
          <w:sz w:val="18"/>
        </w:rPr>
        <w:t xml:space="preserve"> </w:t>
      </w:r>
      <w:r w:rsidRPr="00DB2E7F">
        <w:rPr>
          <w:rFonts w:ascii="Tahoma" w:hAnsi="Tahoma" w:cs="Tahoma"/>
          <w:sz w:val="18"/>
        </w:rPr>
        <w:t xml:space="preserve">uspešno izvedenih poslov ponudnika. </w:t>
      </w:r>
    </w:p>
    <w:p w14:paraId="70CD94E7" w14:textId="77777777" w:rsidR="005A04E9" w:rsidRPr="00DB2E7F" w:rsidRDefault="005A04E9" w:rsidP="005A04E9">
      <w:pPr>
        <w:keepNext/>
        <w:keepLines/>
        <w:widowControl w:val="0"/>
        <w:jc w:val="both"/>
        <w:rPr>
          <w:rFonts w:ascii="Tahoma" w:hAnsi="Tahoma" w:cs="Tahoma"/>
          <w:sz w:val="18"/>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772"/>
        <w:gridCol w:w="1772"/>
        <w:gridCol w:w="5559"/>
      </w:tblGrid>
      <w:tr w:rsidR="005A04E9" w:rsidRPr="00DB2E7F" w14:paraId="65538D53" w14:textId="77777777" w:rsidTr="004211D4">
        <w:trPr>
          <w:trHeight w:val="447"/>
        </w:trPr>
        <w:tc>
          <w:tcPr>
            <w:tcW w:w="3544" w:type="dxa"/>
            <w:gridSpan w:val="2"/>
            <w:vAlign w:val="center"/>
          </w:tcPr>
          <w:p w14:paraId="19D654F0" w14:textId="77777777" w:rsidR="005A04E9" w:rsidRPr="00DB2E7F" w:rsidRDefault="005A04E9" w:rsidP="004211D4">
            <w:pPr>
              <w:keepNext/>
              <w:keepLines/>
              <w:widowControl w:val="0"/>
              <w:rPr>
                <w:rFonts w:ascii="Tahoma" w:hAnsi="Tahoma" w:cs="Tahoma"/>
                <w:b/>
                <w:sz w:val="16"/>
              </w:rPr>
            </w:pPr>
            <w:r w:rsidRPr="00DB2E7F">
              <w:rPr>
                <w:rFonts w:ascii="Tahoma" w:hAnsi="Tahoma" w:cs="Tahoma"/>
                <w:b/>
                <w:sz w:val="16"/>
              </w:rPr>
              <w:t>Naročnik:</w:t>
            </w:r>
          </w:p>
        </w:tc>
        <w:tc>
          <w:tcPr>
            <w:tcW w:w="5559" w:type="dxa"/>
            <w:vAlign w:val="center"/>
          </w:tcPr>
          <w:p w14:paraId="4E8527C5" w14:textId="77777777" w:rsidR="005A04E9" w:rsidRPr="00DB2E7F" w:rsidRDefault="005A04E9" w:rsidP="004211D4">
            <w:pPr>
              <w:keepNext/>
              <w:keepLines/>
              <w:widowControl w:val="0"/>
              <w:rPr>
                <w:rFonts w:ascii="Tahoma" w:hAnsi="Tahoma" w:cs="Tahoma"/>
                <w:b/>
                <w:sz w:val="16"/>
              </w:rPr>
            </w:pPr>
          </w:p>
        </w:tc>
      </w:tr>
      <w:tr w:rsidR="005A04E9" w:rsidRPr="00DB2E7F" w14:paraId="0948678B" w14:textId="77777777" w:rsidTr="004211D4">
        <w:trPr>
          <w:trHeight w:val="447"/>
        </w:trPr>
        <w:tc>
          <w:tcPr>
            <w:tcW w:w="3544" w:type="dxa"/>
            <w:gridSpan w:val="2"/>
            <w:vAlign w:val="center"/>
          </w:tcPr>
          <w:p w14:paraId="5161A469"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Naslov:</w:t>
            </w:r>
          </w:p>
        </w:tc>
        <w:tc>
          <w:tcPr>
            <w:tcW w:w="5559" w:type="dxa"/>
            <w:vAlign w:val="center"/>
          </w:tcPr>
          <w:p w14:paraId="29ED2245" w14:textId="77777777" w:rsidR="005A04E9" w:rsidRPr="00DB2E7F" w:rsidRDefault="005A04E9" w:rsidP="004211D4">
            <w:pPr>
              <w:keepNext/>
              <w:keepLines/>
              <w:widowControl w:val="0"/>
              <w:rPr>
                <w:rFonts w:ascii="Tahoma" w:hAnsi="Tahoma" w:cs="Tahoma"/>
                <w:b/>
                <w:sz w:val="16"/>
              </w:rPr>
            </w:pPr>
          </w:p>
        </w:tc>
      </w:tr>
      <w:tr w:rsidR="005A04E9" w:rsidRPr="00DB2E7F" w14:paraId="79A1526C" w14:textId="77777777" w:rsidTr="004211D4">
        <w:trPr>
          <w:trHeight w:val="447"/>
        </w:trPr>
        <w:tc>
          <w:tcPr>
            <w:tcW w:w="3544" w:type="dxa"/>
            <w:gridSpan w:val="2"/>
            <w:vAlign w:val="center"/>
          </w:tcPr>
          <w:p w14:paraId="39B8F4FF"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Kontaktna oseba naročnika:</w:t>
            </w:r>
          </w:p>
        </w:tc>
        <w:tc>
          <w:tcPr>
            <w:tcW w:w="5559" w:type="dxa"/>
            <w:vAlign w:val="center"/>
          </w:tcPr>
          <w:p w14:paraId="079BA8A4" w14:textId="77777777" w:rsidR="005A04E9" w:rsidRPr="00DB2E7F" w:rsidRDefault="005A04E9" w:rsidP="004211D4">
            <w:pPr>
              <w:keepNext/>
              <w:keepLines/>
              <w:widowControl w:val="0"/>
              <w:rPr>
                <w:rFonts w:ascii="Tahoma" w:hAnsi="Tahoma" w:cs="Tahoma"/>
                <w:sz w:val="16"/>
              </w:rPr>
            </w:pPr>
          </w:p>
        </w:tc>
      </w:tr>
      <w:tr w:rsidR="005A04E9" w:rsidRPr="00DB2E7F" w14:paraId="210DAFDF" w14:textId="77777777" w:rsidTr="004211D4">
        <w:trPr>
          <w:trHeight w:val="447"/>
        </w:trPr>
        <w:tc>
          <w:tcPr>
            <w:tcW w:w="3544" w:type="dxa"/>
            <w:gridSpan w:val="2"/>
            <w:vAlign w:val="center"/>
          </w:tcPr>
          <w:p w14:paraId="3CE3F7F0"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Telefonska številka:</w:t>
            </w:r>
          </w:p>
        </w:tc>
        <w:tc>
          <w:tcPr>
            <w:tcW w:w="5559" w:type="dxa"/>
            <w:vAlign w:val="center"/>
          </w:tcPr>
          <w:p w14:paraId="10AB9206" w14:textId="77777777" w:rsidR="005A04E9" w:rsidRPr="00DB2E7F" w:rsidRDefault="005A04E9" w:rsidP="004211D4">
            <w:pPr>
              <w:keepNext/>
              <w:keepLines/>
              <w:widowControl w:val="0"/>
              <w:rPr>
                <w:rFonts w:ascii="Tahoma" w:hAnsi="Tahoma" w:cs="Tahoma"/>
                <w:sz w:val="16"/>
              </w:rPr>
            </w:pPr>
          </w:p>
        </w:tc>
      </w:tr>
      <w:tr w:rsidR="005A04E9" w:rsidRPr="00DB2E7F" w14:paraId="005BBEF0" w14:textId="77777777" w:rsidTr="004211D4">
        <w:trPr>
          <w:trHeight w:val="447"/>
        </w:trPr>
        <w:tc>
          <w:tcPr>
            <w:tcW w:w="3544" w:type="dxa"/>
            <w:gridSpan w:val="2"/>
            <w:vAlign w:val="center"/>
          </w:tcPr>
          <w:p w14:paraId="2520C0A0"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Izvajalec:</w:t>
            </w:r>
          </w:p>
        </w:tc>
        <w:tc>
          <w:tcPr>
            <w:tcW w:w="5559" w:type="dxa"/>
            <w:vAlign w:val="center"/>
          </w:tcPr>
          <w:p w14:paraId="748A7FF5" w14:textId="77777777" w:rsidR="005A04E9" w:rsidRPr="00DB2E7F" w:rsidRDefault="005A04E9" w:rsidP="004211D4">
            <w:pPr>
              <w:keepNext/>
              <w:keepLines/>
              <w:widowControl w:val="0"/>
              <w:rPr>
                <w:rFonts w:ascii="Tahoma" w:hAnsi="Tahoma" w:cs="Tahoma"/>
                <w:sz w:val="16"/>
              </w:rPr>
            </w:pPr>
          </w:p>
        </w:tc>
      </w:tr>
      <w:tr w:rsidR="005A04E9" w:rsidRPr="00DB2E7F" w14:paraId="2DE5551B" w14:textId="77777777" w:rsidTr="004211D4">
        <w:trPr>
          <w:trHeight w:val="447"/>
        </w:trPr>
        <w:tc>
          <w:tcPr>
            <w:tcW w:w="3544" w:type="dxa"/>
            <w:gridSpan w:val="2"/>
            <w:vAlign w:val="center"/>
          </w:tcPr>
          <w:p w14:paraId="5AB8A413"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Naziv objekta:</w:t>
            </w:r>
          </w:p>
        </w:tc>
        <w:tc>
          <w:tcPr>
            <w:tcW w:w="5559" w:type="dxa"/>
            <w:vAlign w:val="center"/>
          </w:tcPr>
          <w:p w14:paraId="787B5128" w14:textId="77777777" w:rsidR="005A04E9" w:rsidRPr="00DB2E7F" w:rsidRDefault="005A04E9" w:rsidP="004211D4">
            <w:pPr>
              <w:keepNext/>
              <w:keepLines/>
              <w:widowControl w:val="0"/>
              <w:rPr>
                <w:rFonts w:ascii="Tahoma" w:hAnsi="Tahoma" w:cs="Tahoma"/>
                <w:sz w:val="16"/>
              </w:rPr>
            </w:pPr>
          </w:p>
        </w:tc>
      </w:tr>
      <w:tr w:rsidR="005A04E9" w:rsidRPr="00DB2E7F" w14:paraId="1E0702EE" w14:textId="77777777" w:rsidTr="004211D4">
        <w:trPr>
          <w:cantSplit/>
          <w:trHeight w:val="447"/>
        </w:trPr>
        <w:tc>
          <w:tcPr>
            <w:tcW w:w="3544" w:type="dxa"/>
            <w:gridSpan w:val="2"/>
            <w:vAlign w:val="center"/>
          </w:tcPr>
          <w:p w14:paraId="51FEC419"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Leto zaključka in kraj izvedbe:</w:t>
            </w:r>
          </w:p>
        </w:tc>
        <w:tc>
          <w:tcPr>
            <w:tcW w:w="5559" w:type="dxa"/>
            <w:vAlign w:val="center"/>
          </w:tcPr>
          <w:p w14:paraId="35B5E460" w14:textId="77777777" w:rsidR="005A04E9" w:rsidRPr="00DB2E7F" w:rsidRDefault="005A04E9" w:rsidP="004211D4">
            <w:pPr>
              <w:keepNext/>
              <w:keepLines/>
              <w:widowControl w:val="0"/>
              <w:rPr>
                <w:rFonts w:ascii="Tahoma" w:hAnsi="Tahoma" w:cs="Tahoma"/>
                <w:sz w:val="16"/>
              </w:rPr>
            </w:pPr>
          </w:p>
        </w:tc>
      </w:tr>
      <w:tr w:rsidR="005A04E9" w:rsidRPr="00DB2E7F" w14:paraId="6D5AE1DD" w14:textId="77777777" w:rsidTr="004211D4">
        <w:trPr>
          <w:trHeight w:val="273"/>
        </w:trPr>
        <w:tc>
          <w:tcPr>
            <w:tcW w:w="3544" w:type="dxa"/>
            <w:gridSpan w:val="2"/>
            <w:tcBorders>
              <w:right w:val="single" w:sz="4" w:space="0" w:color="auto"/>
            </w:tcBorders>
            <w:vAlign w:val="center"/>
          </w:tcPr>
          <w:p w14:paraId="0E0825F4" w14:textId="77777777" w:rsidR="005A04E9" w:rsidRPr="00DB2E7F" w:rsidRDefault="005A04E9" w:rsidP="004211D4">
            <w:pPr>
              <w:keepNext/>
              <w:keepLines/>
              <w:widowControl w:val="0"/>
              <w:rPr>
                <w:rFonts w:ascii="Tahoma" w:hAnsi="Tahoma" w:cs="Tahoma"/>
                <w:sz w:val="16"/>
              </w:rPr>
            </w:pPr>
            <w:r w:rsidRPr="00DB2E7F">
              <w:rPr>
                <w:rFonts w:ascii="Tahoma" w:hAnsi="Tahoma" w:cs="Tahoma"/>
                <w:sz w:val="16"/>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9A4ABAC" w14:textId="77777777" w:rsidR="005A04E9" w:rsidRPr="00DB2E7F" w:rsidRDefault="005A04E9" w:rsidP="004211D4">
            <w:pPr>
              <w:keepNext/>
              <w:keepLines/>
              <w:widowControl w:val="0"/>
              <w:rPr>
                <w:rFonts w:ascii="Tahoma" w:hAnsi="Tahoma" w:cs="Tahoma"/>
                <w:sz w:val="16"/>
              </w:rPr>
            </w:pPr>
          </w:p>
        </w:tc>
      </w:tr>
      <w:tr w:rsidR="005A04E9" w:rsidRPr="00DB2E7F" w14:paraId="242F2576" w14:textId="77777777" w:rsidTr="00650EEF">
        <w:trPr>
          <w:trHeight w:val="794"/>
        </w:trPr>
        <w:tc>
          <w:tcPr>
            <w:tcW w:w="3544" w:type="dxa"/>
            <w:gridSpan w:val="2"/>
            <w:tcBorders>
              <w:right w:val="single" w:sz="4" w:space="0" w:color="auto"/>
            </w:tcBorders>
            <w:vAlign w:val="center"/>
          </w:tcPr>
          <w:p w14:paraId="5297C934"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Kratek opis predmeta naročila:</w:t>
            </w:r>
          </w:p>
          <w:p w14:paraId="240EBBB7" w14:textId="77777777" w:rsidR="005A04E9" w:rsidRPr="00DB2E7F" w:rsidRDefault="005A04E9" w:rsidP="00650EEF">
            <w:pPr>
              <w:keepNext/>
              <w:keepLines/>
              <w:widowControl w:val="0"/>
              <w:rPr>
                <w:rFonts w:ascii="Tahoma" w:hAnsi="Tahoma" w:cs="Tahoma"/>
                <w:sz w:val="16"/>
              </w:rPr>
            </w:pPr>
          </w:p>
        </w:tc>
        <w:tc>
          <w:tcPr>
            <w:tcW w:w="5559" w:type="dxa"/>
            <w:tcBorders>
              <w:top w:val="single" w:sz="4" w:space="0" w:color="auto"/>
              <w:left w:val="single" w:sz="4" w:space="0" w:color="auto"/>
              <w:bottom w:val="single" w:sz="4" w:space="0" w:color="auto"/>
              <w:right w:val="single" w:sz="4" w:space="0" w:color="auto"/>
            </w:tcBorders>
            <w:vAlign w:val="center"/>
          </w:tcPr>
          <w:p w14:paraId="64441D91" w14:textId="77777777" w:rsidR="005A04E9" w:rsidRPr="00DB2E7F" w:rsidRDefault="005A04E9" w:rsidP="00650EEF">
            <w:pPr>
              <w:keepNext/>
              <w:keepLines/>
              <w:widowControl w:val="0"/>
              <w:rPr>
                <w:rFonts w:ascii="Tahoma" w:hAnsi="Tahoma" w:cs="Tahoma"/>
                <w:sz w:val="16"/>
              </w:rPr>
            </w:pPr>
          </w:p>
        </w:tc>
      </w:tr>
      <w:tr w:rsidR="005A04E9" w:rsidRPr="00DB2E7F" w14:paraId="7893BA81" w14:textId="77777777" w:rsidTr="00650EEF">
        <w:trPr>
          <w:trHeight w:val="509"/>
        </w:trPr>
        <w:tc>
          <w:tcPr>
            <w:tcW w:w="1772" w:type="dxa"/>
            <w:tcBorders>
              <w:right w:val="single" w:sz="4" w:space="0" w:color="auto"/>
            </w:tcBorders>
            <w:vAlign w:val="center"/>
          </w:tcPr>
          <w:p w14:paraId="3FBCD4EB"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parni kotel</w:t>
            </w:r>
          </w:p>
        </w:tc>
        <w:tc>
          <w:tcPr>
            <w:tcW w:w="1772" w:type="dxa"/>
            <w:tcBorders>
              <w:right w:val="single" w:sz="4" w:space="0" w:color="auto"/>
            </w:tcBorders>
            <w:vAlign w:val="center"/>
          </w:tcPr>
          <w:p w14:paraId="4A4105ED"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moč [kg/s]:</w:t>
            </w:r>
          </w:p>
          <w:p w14:paraId="3B8D24AC"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tlak [bar]:</w:t>
            </w:r>
          </w:p>
          <w:p w14:paraId="30C4B094" w14:textId="77777777" w:rsidR="005A04E9" w:rsidRPr="00DB2E7F" w:rsidRDefault="005A04E9" w:rsidP="00650EEF">
            <w:pPr>
              <w:keepNext/>
              <w:keepLines/>
              <w:widowControl w:val="0"/>
              <w:rPr>
                <w:rFonts w:ascii="Tahoma" w:hAnsi="Tahoma" w:cs="Tahoma"/>
                <w:sz w:val="16"/>
              </w:rPr>
            </w:pPr>
            <w:r w:rsidRPr="00DB2E7F">
              <w:rPr>
                <w:rFonts w:ascii="Tahoma" w:hAnsi="Tahoma" w:cs="Tahoma"/>
                <w:sz w:val="16"/>
              </w:rPr>
              <w:t>temperatura [°C]:</w:t>
            </w:r>
          </w:p>
        </w:tc>
        <w:tc>
          <w:tcPr>
            <w:tcW w:w="5559" w:type="dxa"/>
            <w:tcBorders>
              <w:top w:val="single" w:sz="4" w:space="0" w:color="auto"/>
              <w:left w:val="single" w:sz="4" w:space="0" w:color="auto"/>
              <w:bottom w:val="single" w:sz="4" w:space="0" w:color="auto"/>
              <w:right w:val="single" w:sz="4" w:space="0" w:color="auto"/>
            </w:tcBorders>
            <w:vAlign w:val="center"/>
          </w:tcPr>
          <w:p w14:paraId="04B6EC4B" w14:textId="77777777" w:rsidR="005A04E9" w:rsidRPr="00DB2E7F" w:rsidRDefault="005A04E9" w:rsidP="00650EEF">
            <w:pPr>
              <w:pStyle w:val="NavadenTimesNewRoman"/>
              <w:keepNext/>
              <w:keepLines/>
              <w:widowControl/>
              <w:rPr>
                <w:rFonts w:ascii="Tahoma" w:hAnsi="Tahoma" w:cs="Tahoma"/>
                <w:sz w:val="20"/>
              </w:rPr>
            </w:pPr>
          </w:p>
        </w:tc>
      </w:tr>
      <w:tr w:rsidR="005A04E9" w:rsidRPr="00DB2E7F" w14:paraId="5FC16F8A" w14:textId="77777777" w:rsidTr="00650EEF">
        <w:trPr>
          <w:trHeight w:val="509"/>
        </w:trPr>
        <w:tc>
          <w:tcPr>
            <w:tcW w:w="1772" w:type="dxa"/>
            <w:tcBorders>
              <w:right w:val="single" w:sz="4" w:space="0" w:color="auto"/>
            </w:tcBorders>
            <w:vAlign w:val="center"/>
          </w:tcPr>
          <w:p w14:paraId="5666EF15" w14:textId="77777777" w:rsidR="005A04E9" w:rsidRPr="00DB2E7F" w:rsidRDefault="00DB2E7F" w:rsidP="00650EEF">
            <w:pPr>
              <w:keepNext/>
              <w:keepLines/>
              <w:widowControl w:val="0"/>
              <w:rPr>
                <w:rFonts w:ascii="Tahoma" w:hAnsi="Tahoma" w:cs="Tahoma"/>
                <w:sz w:val="16"/>
              </w:rPr>
            </w:pPr>
            <w:r w:rsidRPr="00DB2E7F">
              <w:rPr>
                <w:rFonts w:ascii="Tahoma" w:hAnsi="Tahoma" w:cs="Tahoma"/>
                <w:sz w:val="16"/>
              </w:rPr>
              <w:t>Tlačna oprema</w:t>
            </w:r>
          </w:p>
        </w:tc>
        <w:tc>
          <w:tcPr>
            <w:tcW w:w="1772" w:type="dxa"/>
            <w:tcBorders>
              <w:right w:val="single" w:sz="4" w:space="0" w:color="auto"/>
            </w:tcBorders>
            <w:vAlign w:val="center"/>
          </w:tcPr>
          <w:p w14:paraId="45EEDB29" w14:textId="77777777" w:rsidR="005A04E9" w:rsidRPr="00DB2E7F" w:rsidRDefault="00DB2E7F" w:rsidP="00650EEF">
            <w:pPr>
              <w:keepNext/>
              <w:keepLines/>
              <w:widowControl w:val="0"/>
              <w:rPr>
                <w:rFonts w:ascii="Tahoma" w:hAnsi="Tahoma" w:cs="Tahoma"/>
                <w:sz w:val="16"/>
              </w:rPr>
            </w:pPr>
            <w:r w:rsidRPr="00DB2E7F">
              <w:rPr>
                <w:rFonts w:ascii="Tahoma" w:hAnsi="Tahoma" w:cs="Tahoma"/>
                <w:sz w:val="16"/>
              </w:rPr>
              <w:t>Kvaliteta jekla:</w:t>
            </w:r>
          </w:p>
          <w:p w14:paraId="775A8843" w14:textId="77777777" w:rsidR="00DB2E7F" w:rsidRPr="00DB2E7F" w:rsidRDefault="00DB2E7F" w:rsidP="00650EEF">
            <w:pPr>
              <w:keepNext/>
              <w:keepLines/>
              <w:widowControl w:val="0"/>
              <w:rPr>
                <w:rFonts w:ascii="Tahoma" w:hAnsi="Tahoma" w:cs="Tahoma"/>
                <w:sz w:val="16"/>
              </w:rPr>
            </w:pPr>
            <w:r w:rsidRPr="00DB2E7F">
              <w:rPr>
                <w:rFonts w:ascii="Tahoma" w:hAnsi="Tahoma" w:cs="Tahoma"/>
                <w:sz w:val="16"/>
              </w:rPr>
              <w:t>Premer [mm]:</w:t>
            </w:r>
          </w:p>
        </w:tc>
        <w:tc>
          <w:tcPr>
            <w:tcW w:w="5559" w:type="dxa"/>
            <w:tcBorders>
              <w:top w:val="single" w:sz="4" w:space="0" w:color="auto"/>
              <w:left w:val="single" w:sz="4" w:space="0" w:color="auto"/>
              <w:bottom w:val="single" w:sz="4" w:space="0" w:color="auto"/>
              <w:right w:val="single" w:sz="4" w:space="0" w:color="auto"/>
            </w:tcBorders>
            <w:vAlign w:val="center"/>
          </w:tcPr>
          <w:p w14:paraId="672A6068" w14:textId="77777777" w:rsidR="005A04E9" w:rsidRPr="00DB2E7F" w:rsidRDefault="005A04E9" w:rsidP="00650EEF">
            <w:pPr>
              <w:pStyle w:val="NavadenTimesNewRoman"/>
              <w:keepNext/>
              <w:keepLines/>
              <w:widowControl/>
              <w:rPr>
                <w:rFonts w:ascii="Tahoma" w:hAnsi="Tahoma" w:cs="Tahoma"/>
                <w:sz w:val="20"/>
              </w:rPr>
            </w:pPr>
          </w:p>
        </w:tc>
      </w:tr>
    </w:tbl>
    <w:p w14:paraId="1AE0E158" w14:textId="77777777" w:rsidR="005A04E9" w:rsidRPr="00DB2E7F" w:rsidRDefault="005A04E9" w:rsidP="005A04E9">
      <w:pPr>
        <w:keepNext/>
        <w:keepLines/>
        <w:tabs>
          <w:tab w:val="left" w:pos="2552"/>
        </w:tabs>
        <w:ind w:left="284" w:hanging="284"/>
        <w:jc w:val="both"/>
        <w:rPr>
          <w:rFonts w:ascii="Tahoma" w:hAnsi="Tahoma" w:cs="Tahoma"/>
          <w:sz w:val="16"/>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A04E9" w:rsidRPr="00DB2E7F" w14:paraId="7108C558" w14:textId="77777777" w:rsidTr="004211D4">
        <w:trPr>
          <w:trHeight w:val="235"/>
        </w:trPr>
        <w:tc>
          <w:tcPr>
            <w:tcW w:w="3402" w:type="dxa"/>
            <w:tcBorders>
              <w:bottom w:val="single" w:sz="4" w:space="0" w:color="auto"/>
            </w:tcBorders>
          </w:tcPr>
          <w:p w14:paraId="4031A923" w14:textId="77777777" w:rsidR="005A04E9" w:rsidRPr="00DB2E7F" w:rsidRDefault="005A04E9" w:rsidP="004211D4">
            <w:pPr>
              <w:keepNext/>
              <w:keepLines/>
              <w:jc w:val="both"/>
              <w:rPr>
                <w:rFonts w:ascii="Tahoma" w:hAnsi="Tahoma" w:cs="Tahoma"/>
                <w:snapToGrid w:val="0"/>
                <w:color w:val="000000"/>
                <w:sz w:val="16"/>
              </w:rPr>
            </w:pPr>
          </w:p>
        </w:tc>
        <w:tc>
          <w:tcPr>
            <w:tcW w:w="2268" w:type="dxa"/>
          </w:tcPr>
          <w:p w14:paraId="4C327815" w14:textId="77777777" w:rsidR="005A04E9" w:rsidRPr="00DB2E7F" w:rsidRDefault="005A04E9" w:rsidP="004211D4">
            <w:pPr>
              <w:keepNext/>
              <w:keepLines/>
              <w:jc w:val="both"/>
              <w:rPr>
                <w:rFonts w:ascii="Tahoma" w:hAnsi="Tahoma" w:cs="Tahoma"/>
                <w:snapToGrid w:val="0"/>
                <w:color w:val="000000"/>
                <w:sz w:val="16"/>
              </w:rPr>
            </w:pPr>
          </w:p>
        </w:tc>
        <w:tc>
          <w:tcPr>
            <w:tcW w:w="3686" w:type="dxa"/>
            <w:tcBorders>
              <w:bottom w:val="single" w:sz="4" w:space="0" w:color="auto"/>
            </w:tcBorders>
          </w:tcPr>
          <w:p w14:paraId="4735ABB3" w14:textId="77777777" w:rsidR="005A04E9" w:rsidRPr="00DB2E7F" w:rsidRDefault="005A04E9" w:rsidP="004211D4">
            <w:pPr>
              <w:keepNext/>
              <w:keepLines/>
              <w:tabs>
                <w:tab w:val="left" w:pos="567"/>
                <w:tab w:val="num" w:pos="851"/>
                <w:tab w:val="left" w:pos="993"/>
              </w:tabs>
              <w:jc w:val="both"/>
              <w:rPr>
                <w:rFonts w:ascii="Tahoma" w:hAnsi="Tahoma" w:cs="Tahoma"/>
                <w:snapToGrid w:val="0"/>
                <w:color w:val="000000"/>
                <w:sz w:val="16"/>
              </w:rPr>
            </w:pPr>
          </w:p>
        </w:tc>
      </w:tr>
      <w:tr w:rsidR="005A04E9" w:rsidRPr="00DB2E7F" w14:paraId="5AE92999" w14:textId="77777777" w:rsidTr="004211D4">
        <w:trPr>
          <w:trHeight w:val="235"/>
        </w:trPr>
        <w:tc>
          <w:tcPr>
            <w:tcW w:w="3402" w:type="dxa"/>
            <w:tcBorders>
              <w:top w:val="single" w:sz="4" w:space="0" w:color="auto"/>
            </w:tcBorders>
          </w:tcPr>
          <w:p w14:paraId="7887C092" w14:textId="77777777" w:rsidR="005A04E9" w:rsidRPr="00DB2E7F" w:rsidRDefault="005A04E9" w:rsidP="004211D4">
            <w:pPr>
              <w:keepNext/>
              <w:keepLines/>
              <w:jc w:val="both"/>
              <w:rPr>
                <w:rFonts w:ascii="Tahoma" w:hAnsi="Tahoma" w:cs="Tahoma"/>
                <w:snapToGrid w:val="0"/>
                <w:color w:val="000000"/>
                <w:sz w:val="16"/>
              </w:rPr>
            </w:pPr>
            <w:r w:rsidRPr="00DB2E7F">
              <w:rPr>
                <w:rFonts w:ascii="Tahoma" w:hAnsi="Tahoma" w:cs="Tahoma"/>
                <w:snapToGrid w:val="0"/>
                <w:color w:val="000000"/>
                <w:sz w:val="16"/>
              </w:rPr>
              <w:t>(kraj, datum)</w:t>
            </w:r>
          </w:p>
        </w:tc>
        <w:tc>
          <w:tcPr>
            <w:tcW w:w="2268" w:type="dxa"/>
          </w:tcPr>
          <w:p w14:paraId="0AF387C5" w14:textId="77777777" w:rsidR="005A04E9" w:rsidRPr="00DB2E7F" w:rsidRDefault="005A04E9" w:rsidP="004211D4">
            <w:pPr>
              <w:keepNext/>
              <w:keepLines/>
              <w:jc w:val="center"/>
              <w:rPr>
                <w:rFonts w:ascii="Tahoma" w:hAnsi="Tahoma" w:cs="Tahoma"/>
                <w:snapToGrid w:val="0"/>
                <w:color w:val="000000"/>
                <w:sz w:val="16"/>
              </w:rPr>
            </w:pPr>
            <w:r w:rsidRPr="00DB2E7F">
              <w:rPr>
                <w:rFonts w:ascii="Tahoma" w:hAnsi="Tahoma" w:cs="Tahoma"/>
                <w:snapToGrid w:val="0"/>
                <w:color w:val="000000"/>
                <w:sz w:val="16"/>
              </w:rPr>
              <w:t>žig</w:t>
            </w:r>
          </w:p>
        </w:tc>
        <w:tc>
          <w:tcPr>
            <w:tcW w:w="3686" w:type="dxa"/>
            <w:tcBorders>
              <w:top w:val="single" w:sz="4" w:space="0" w:color="auto"/>
            </w:tcBorders>
          </w:tcPr>
          <w:p w14:paraId="3BAC453E" w14:textId="77777777" w:rsidR="005A04E9" w:rsidRPr="00DB2E7F" w:rsidRDefault="005A04E9" w:rsidP="004211D4">
            <w:pPr>
              <w:keepNext/>
              <w:keepLines/>
              <w:jc w:val="both"/>
              <w:rPr>
                <w:rFonts w:ascii="Tahoma" w:hAnsi="Tahoma" w:cs="Tahoma"/>
                <w:snapToGrid w:val="0"/>
                <w:color w:val="000000"/>
                <w:sz w:val="16"/>
              </w:rPr>
            </w:pPr>
            <w:r w:rsidRPr="00DB2E7F">
              <w:rPr>
                <w:rFonts w:ascii="Tahoma" w:hAnsi="Tahoma" w:cs="Tahoma"/>
                <w:snapToGrid w:val="0"/>
                <w:color w:val="000000"/>
                <w:sz w:val="16"/>
              </w:rPr>
              <w:t>(ime in priimek ter podpis odgovorne osebe gospodarskega subjekta)</w:t>
            </w:r>
          </w:p>
        </w:tc>
      </w:tr>
    </w:tbl>
    <w:p w14:paraId="3DEDB6C3" w14:textId="77777777" w:rsidR="005A04E9" w:rsidRPr="00DB2E7F" w:rsidRDefault="005A04E9" w:rsidP="005A04E9">
      <w:pPr>
        <w:keepNext/>
        <w:keepLines/>
        <w:widowControl w:val="0"/>
        <w:pBdr>
          <w:bottom w:val="single" w:sz="12" w:space="1" w:color="auto"/>
        </w:pBdr>
        <w:rPr>
          <w:rFonts w:ascii="Tahoma" w:hAnsi="Tahoma" w:cs="Tahoma"/>
          <w:b/>
          <w:sz w:val="16"/>
        </w:rPr>
      </w:pPr>
    </w:p>
    <w:p w14:paraId="63892B0F" w14:textId="77777777" w:rsidR="005A04E9" w:rsidRPr="00DB2E7F" w:rsidRDefault="005A04E9" w:rsidP="005A04E9">
      <w:pPr>
        <w:keepNext/>
        <w:keepLines/>
        <w:widowControl w:val="0"/>
        <w:jc w:val="both"/>
        <w:rPr>
          <w:rFonts w:ascii="Tahoma" w:hAnsi="Tahoma" w:cs="Tahoma"/>
          <w:sz w:val="16"/>
        </w:rPr>
      </w:pPr>
      <w:r w:rsidRPr="00DB2E7F">
        <w:rPr>
          <w:rFonts w:ascii="Tahoma" w:hAnsi="Tahoma" w:cs="Tahoma"/>
          <w:sz w:val="16"/>
        </w:rPr>
        <w:t>IZPOLNI INVESTITOR REFERENČNEGA OBJEKTA (Izdajatelj reference)!!!</w:t>
      </w:r>
    </w:p>
    <w:p w14:paraId="2045BE96" w14:textId="77777777" w:rsidR="005A04E9" w:rsidRPr="00DB2E7F" w:rsidRDefault="005A04E9" w:rsidP="005A04E9">
      <w:pPr>
        <w:keepNext/>
        <w:keepLines/>
        <w:widowControl w:val="0"/>
        <w:jc w:val="both"/>
        <w:rPr>
          <w:rFonts w:ascii="Tahoma" w:hAnsi="Tahoma" w:cs="Tahoma"/>
          <w:sz w:val="16"/>
        </w:rPr>
      </w:pPr>
    </w:p>
    <w:p w14:paraId="2EAD35B1" w14:textId="77777777" w:rsidR="005A04E9" w:rsidRPr="00DB2E7F" w:rsidRDefault="005A04E9" w:rsidP="005A04E9">
      <w:pPr>
        <w:keepNext/>
        <w:keepLines/>
        <w:widowControl w:val="0"/>
        <w:jc w:val="both"/>
        <w:rPr>
          <w:rFonts w:ascii="Tahoma" w:hAnsi="Tahoma" w:cs="Tahoma"/>
          <w:sz w:val="16"/>
        </w:rPr>
      </w:pPr>
      <w:r w:rsidRPr="00DB2E7F">
        <w:rPr>
          <w:rFonts w:ascii="Tahoma" w:hAnsi="Tahoma" w:cs="Tahoma"/>
          <w:sz w:val="16"/>
        </w:rPr>
        <w:t>Potrjujemo, da nam je na podlagi našega naročila, zgoraj navedeni izvajalec opravil navedena dela/storitve v skladu s sklenjeno pogodbo/okvirnem sporazumom oziroma v roku, količini, kvaliteti in po ceni, navedeni v izvajalčevi ponudbi.</w:t>
      </w:r>
    </w:p>
    <w:p w14:paraId="45F19FCB" w14:textId="77777777" w:rsidR="005A04E9" w:rsidRPr="00DB2E7F" w:rsidRDefault="005A04E9" w:rsidP="005A04E9">
      <w:pPr>
        <w:keepNext/>
        <w:keepLines/>
        <w:widowControl w:val="0"/>
        <w:jc w:val="both"/>
        <w:rPr>
          <w:rFonts w:ascii="Tahoma" w:hAnsi="Tahoma" w:cs="Tahoma"/>
          <w:sz w:val="16"/>
        </w:rPr>
      </w:pPr>
    </w:p>
    <w:p w14:paraId="618BF613" w14:textId="77777777" w:rsidR="005A04E9" w:rsidRPr="00DB2E7F" w:rsidRDefault="005A04E9" w:rsidP="005A04E9">
      <w:pPr>
        <w:keepNext/>
        <w:keepLines/>
        <w:widowControl w:val="0"/>
        <w:jc w:val="both"/>
        <w:rPr>
          <w:rFonts w:ascii="Tahoma" w:hAnsi="Tahoma" w:cs="Tahoma"/>
          <w:sz w:val="16"/>
        </w:rPr>
      </w:pPr>
      <w:r w:rsidRPr="00DB2E7F">
        <w:rPr>
          <w:rFonts w:ascii="Tahoma" w:hAnsi="Tahoma" w:cs="Tahoma"/>
          <w:sz w:val="16"/>
        </w:rPr>
        <w:t>Potrdilo izdajamo na prošnjo izvajalca in velja izključno za potrebe pri njegovi oddaji ponudbe za pridobitev predmetnega javnega naročila.</w:t>
      </w:r>
    </w:p>
    <w:p w14:paraId="516C341B" w14:textId="77777777" w:rsidR="005A04E9" w:rsidRPr="00DB2E7F" w:rsidRDefault="005A04E9" w:rsidP="005A04E9">
      <w:pPr>
        <w:keepNext/>
        <w:keepLines/>
        <w:widowControl w:val="0"/>
        <w:rPr>
          <w:rFonts w:ascii="Tahoma" w:hAnsi="Tahoma" w:cs="Tahoma"/>
          <w:sz w:val="16"/>
        </w:rPr>
      </w:pPr>
      <w:r w:rsidRPr="00DB2E7F">
        <w:rPr>
          <w:rFonts w:ascii="Tahoma" w:hAnsi="Tahoma" w:cs="Tahoma"/>
          <w:sz w:val="16"/>
        </w:rPr>
        <w:tab/>
        <w:t xml:space="preserve"> </w:t>
      </w:r>
    </w:p>
    <w:p w14:paraId="3F17DDA7" w14:textId="77777777" w:rsidR="005A04E9" w:rsidRPr="00DB2E7F" w:rsidRDefault="005A04E9" w:rsidP="005A04E9">
      <w:pPr>
        <w:keepNext/>
        <w:keepLines/>
        <w:widowControl w:val="0"/>
        <w:jc w:val="center"/>
        <w:rPr>
          <w:rFonts w:ascii="Tahoma" w:hAnsi="Tahoma" w:cs="Tahoma"/>
          <w:sz w:val="16"/>
        </w:rPr>
      </w:pPr>
      <w:r w:rsidRPr="00DB2E7F">
        <w:rPr>
          <w:rFonts w:ascii="Tahoma" w:hAnsi="Tahoma" w:cs="Tahoma"/>
          <w:sz w:val="16"/>
        </w:rPr>
        <w:t xml:space="preserve">Izjavljamo, da smo   </w:t>
      </w:r>
      <w:r w:rsidRPr="00DB2E7F">
        <w:rPr>
          <w:rFonts w:ascii="Tahoma" w:hAnsi="Tahoma" w:cs="Tahoma"/>
          <w:b/>
          <w:i/>
          <w:sz w:val="16"/>
        </w:rPr>
        <w:t>javni  /  zasebni</w:t>
      </w:r>
      <w:r w:rsidRPr="00DB2E7F">
        <w:rPr>
          <w:rFonts w:ascii="Tahoma" w:hAnsi="Tahoma" w:cs="Tahoma"/>
          <w:sz w:val="16"/>
        </w:rPr>
        <w:t xml:space="preserve">   naročnik. (Ustrezno obkrožite)</w:t>
      </w:r>
    </w:p>
    <w:p w14:paraId="119F3473" w14:textId="77777777" w:rsidR="005A04E9" w:rsidRPr="00DB2E7F" w:rsidRDefault="005A04E9" w:rsidP="005A04E9">
      <w:pPr>
        <w:keepNext/>
        <w:keepLines/>
        <w:widowControl w:val="0"/>
        <w:rPr>
          <w:rFonts w:ascii="Tahoma" w:hAnsi="Tahoma" w:cs="Tahoma"/>
          <w:sz w:val="16"/>
        </w:rPr>
      </w:pPr>
    </w:p>
    <w:p w14:paraId="23ABDF05" w14:textId="77777777" w:rsidR="005A04E9" w:rsidRPr="00DB2E7F" w:rsidRDefault="005A04E9" w:rsidP="005A04E9">
      <w:pPr>
        <w:keepNext/>
        <w:keepLines/>
        <w:widowControl w:val="0"/>
        <w:rPr>
          <w:rFonts w:ascii="Tahoma" w:hAnsi="Tahoma" w:cs="Tahoma"/>
          <w:sz w:val="16"/>
        </w:rPr>
      </w:pPr>
      <w:r w:rsidRPr="00DB2E7F">
        <w:rPr>
          <w:rFonts w:ascii="Tahoma" w:hAnsi="Tahoma" w:cs="Tahoma"/>
          <w:sz w:val="16"/>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A04E9" w:rsidRPr="00DB2E7F" w14:paraId="12DF02B3" w14:textId="77777777" w:rsidTr="004211D4">
        <w:trPr>
          <w:trHeight w:val="235"/>
        </w:trPr>
        <w:tc>
          <w:tcPr>
            <w:tcW w:w="3402" w:type="dxa"/>
            <w:tcBorders>
              <w:bottom w:val="single" w:sz="4" w:space="0" w:color="auto"/>
            </w:tcBorders>
          </w:tcPr>
          <w:p w14:paraId="139781FC" w14:textId="77777777" w:rsidR="005A04E9" w:rsidRPr="00DB2E7F" w:rsidRDefault="005A04E9" w:rsidP="004211D4">
            <w:pPr>
              <w:keepNext/>
              <w:keepLines/>
              <w:widowControl w:val="0"/>
              <w:jc w:val="both"/>
              <w:rPr>
                <w:rFonts w:ascii="Tahoma" w:hAnsi="Tahoma" w:cs="Tahoma"/>
                <w:snapToGrid w:val="0"/>
                <w:sz w:val="16"/>
              </w:rPr>
            </w:pPr>
          </w:p>
        </w:tc>
        <w:tc>
          <w:tcPr>
            <w:tcW w:w="2977" w:type="dxa"/>
          </w:tcPr>
          <w:p w14:paraId="366258BE" w14:textId="77777777" w:rsidR="005A04E9" w:rsidRPr="00DB2E7F" w:rsidRDefault="005A04E9" w:rsidP="004211D4">
            <w:pPr>
              <w:keepNext/>
              <w:keepLines/>
              <w:widowControl w:val="0"/>
              <w:jc w:val="center"/>
              <w:rPr>
                <w:rFonts w:ascii="Tahoma" w:hAnsi="Tahoma" w:cs="Tahoma"/>
                <w:snapToGrid w:val="0"/>
                <w:sz w:val="16"/>
              </w:rPr>
            </w:pPr>
          </w:p>
        </w:tc>
        <w:tc>
          <w:tcPr>
            <w:tcW w:w="3119" w:type="dxa"/>
            <w:tcBorders>
              <w:bottom w:val="single" w:sz="4" w:space="0" w:color="auto"/>
            </w:tcBorders>
          </w:tcPr>
          <w:p w14:paraId="75F353B3" w14:textId="77777777" w:rsidR="005A04E9" w:rsidRPr="00DB2E7F" w:rsidRDefault="005A04E9" w:rsidP="004211D4">
            <w:pPr>
              <w:keepNext/>
              <w:keepLines/>
              <w:widowControl w:val="0"/>
              <w:tabs>
                <w:tab w:val="left" w:pos="567"/>
                <w:tab w:val="num" w:pos="851"/>
                <w:tab w:val="left" w:pos="993"/>
              </w:tabs>
              <w:jc w:val="both"/>
              <w:rPr>
                <w:rFonts w:ascii="Tahoma" w:hAnsi="Tahoma" w:cs="Tahoma"/>
                <w:snapToGrid w:val="0"/>
                <w:sz w:val="16"/>
              </w:rPr>
            </w:pPr>
          </w:p>
        </w:tc>
      </w:tr>
      <w:tr w:rsidR="005A04E9" w:rsidRPr="00DB2E7F" w14:paraId="18EB6691" w14:textId="77777777" w:rsidTr="004211D4">
        <w:trPr>
          <w:trHeight w:val="235"/>
        </w:trPr>
        <w:tc>
          <w:tcPr>
            <w:tcW w:w="3402" w:type="dxa"/>
            <w:tcBorders>
              <w:top w:val="single" w:sz="4" w:space="0" w:color="auto"/>
            </w:tcBorders>
          </w:tcPr>
          <w:p w14:paraId="10774C7F" w14:textId="77777777" w:rsidR="005A04E9" w:rsidRPr="00DB2E7F" w:rsidRDefault="005A04E9" w:rsidP="004211D4">
            <w:pPr>
              <w:keepNext/>
              <w:keepLines/>
              <w:widowControl w:val="0"/>
              <w:jc w:val="center"/>
              <w:rPr>
                <w:rFonts w:ascii="Tahoma" w:hAnsi="Tahoma" w:cs="Tahoma"/>
                <w:snapToGrid w:val="0"/>
                <w:sz w:val="16"/>
              </w:rPr>
            </w:pPr>
            <w:r w:rsidRPr="00DB2E7F">
              <w:rPr>
                <w:rFonts w:ascii="Tahoma" w:hAnsi="Tahoma" w:cs="Tahoma"/>
                <w:snapToGrid w:val="0"/>
                <w:sz w:val="16"/>
              </w:rPr>
              <w:t>(kraj, datum)</w:t>
            </w:r>
          </w:p>
        </w:tc>
        <w:tc>
          <w:tcPr>
            <w:tcW w:w="2977" w:type="dxa"/>
          </w:tcPr>
          <w:p w14:paraId="4BBE51D8" w14:textId="77777777" w:rsidR="005A04E9" w:rsidRPr="00DB2E7F" w:rsidRDefault="005A04E9" w:rsidP="004211D4">
            <w:pPr>
              <w:keepNext/>
              <w:keepLines/>
              <w:widowControl w:val="0"/>
              <w:jc w:val="center"/>
              <w:rPr>
                <w:rFonts w:ascii="Tahoma" w:hAnsi="Tahoma" w:cs="Tahoma"/>
                <w:snapToGrid w:val="0"/>
                <w:sz w:val="16"/>
              </w:rPr>
            </w:pPr>
            <w:r w:rsidRPr="00DB2E7F">
              <w:rPr>
                <w:rFonts w:ascii="Tahoma" w:hAnsi="Tahoma" w:cs="Tahoma"/>
                <w:snapToGrid w:val="0"/>
                <w:sz w:val="16"/>
              </w:rPr>
              <w:t>žig</w:t>
            </w:r>
          </w:p>
        </w:tc>
        <w:tc>
          <w:tcPr>
            <w:tcW w:w="3119" w:type="dxa"/>
            <w:tcBorders>
              <w:top w:val="single" w:sz="4" w:space="0" w:color="auto"/>
            </w:tcBorders>
          </w:tcPr>
          <w:p w14:paraId="5F569DAA" w14:textId="77777777" w:rsidR="005A04E9" w:rsidRPr="00DB2E7F" w:rsidRDefault="005A04E9" w:rsidP="004211D4">
            <w:pPr>
              <w:keepNext/>
              <w:keepLines/>
              <w:widowControl w:val="0"/>
              <w:jc w:val="center"/>
              <w:rPr>
                <w:rFonts w:ascii="Tahoma" w:hAnsi="Tahoma" w:cs="Tahoma"/>
                <w:snapToGrid w:val="0"/>
                <w:sz w:val="16"/>
              </w:rPr>
            </w:pPr>
            <w:r w:rsidRPr="00DB2E7F">
              <w:rPr>
                <w:rFonts w:ascii="Tahoma" w:hAnsi="Tahoma" w:cs="Tahoma"/>
                <w:snapToGrid w:val="0"/>
                <w:sz w:val="16"/>
              </w:rPr>
              <w:t>(</w:t>
            </w:r>
            <w:r w:rsidRPr="00DB2E7F">
              <w:rPr>
                <w:rFonts w:ascii="Tahoma" w:hAnsi="Tahoma" w:cs="Tahoma"/>
                <w:snapToGrid w:val="0"/>
                <w:color w:val="000000"/>
                <w:sz w:val="16"/>
              </w:rPr>
              <w:t>ime in priimek ter podpis odgovorne osebe investitorja</w:t>
            </w:r>
            <w:r w:rsidRPr="00DB2E7F">
              <w:rPr>
                <w:rFonts w:ascii="Tahoma" w:hAnsi="Tahoma" w:cs="Tahoma"/>
                <w:snapToGrid w:val="0"/>
                <w:sz w:val="16"/>
              </w:rPr>
              <w:t>)</w:t>
            </w:r>
          </w:p>
        </w:tc>
      </w:tr>
    </w:tbl>
    <w:p w14:paraId="19CA7A0E" w14:textId="77777777" w:rsidR="005A04E9" w:rsidRPr="00DB2E7F" w:rsidRDefault="005A04E9" w:rsidP="005A04E9">
      <w:pPr>
        <w:keepNext/>
        <w:keepLines/>
        <w:widowControl w:val="0"/>
        <w:jc w:val="both"/>
        <w:rPr>
          <w:rFonts w:ascii="Tahoma" w:hAnsi="Tahoma" w:cs="Tahoma"/>
          <w:b/>
          <w:sz w:val="12"/>
        </w:rPr>
      </w:pPr>
    </w:p>
    <w:p w14:paraId="07B93977" w14:textId="77777777" w:rsidR="005A04E9" w:rsidRPr="00DB2E7F" w:rsidRDefault="005A04E9" w:rsidP="005A04E9">
      <w:pPr>
        <w:keepNext/>
        <w:keepLines/>
        <w:widowControl w:val="0"/>
        <w:jc w:val="both"/>
        <w:rPr>
          <w:rFonts w:ascii="Tahoma" w:hAnsi="Tahoma" w:cs="Tahoma"/>
          <w:b/>
          <w:sz w:val="12"/>
        </w:rPr>
      </w:pPr>
    </w:p>
    <w:p w14:paraId="67DE3D8E" w14:textId="77777777" w:rsidR="005A04E9" w:rsidRPr="00DB2E7F" w:rsidRDefault="005A04E9" w:rsidP="005A04E9">
      <w:pPr>
        <w:keepNext/>
        <w:keepLines/>
        <w:rPr>
          <w:rFonts w:ascii="Tahoma" w:hAnsi="Tahoma" w:cs="Tahoma"/>
          <w:b/>
          <w:sz w:val="14"/>
        </w:rPr>
      </w:pPr>
    </w:p>
    <w:p w14:paraId="53EC5AAF" w14:textId="77777777" w:rsidR="005A04E9" w:rsidRPr="00DB2E7F" w:rsidRDefault="005A04E9" w:rsidP="005A04E9">
      <w:pPr>
        <w:keepNext/>
        <w:keepLines/>
        <w:rPr>
          <w:rFonts w:ascii="Tahoma" w:hAnsi="Tahoma" w:cs="Tahoma"/>
          <w:b/>
          <w:sz w:val="14"/>
        </w:rPr>
      </w:pPr>
    </w:p>
    <w:p w14:paraId="2D5FCD35" w14:textId="77777777" w:rsidR="005A04E9" w:rsidRDefault="005A04E9" w:rsidP="005A04E9">
      <w:pPr>
        <w:keepNext/>
        <w:keepLines/>
      </w:pPr>
      <w:r w:rsidRPr="00DB2E7F">
        <w:rPr>
          <w:rFonts w:ascii="Tahoma" w:hAnsi="Tahoma" w:cs="Tahoma"/>
          <w:b/>
          <w:sz w:val="14"/>
        </w:rPr>
        <w:t>OPOMBA:</w:t>
      </w:r>
      <w:r w:rsidRPr="00DB2E7F">
        <w:rPr>
          <w:rFonts w:ascii="Tahoma" w:hAnsi="Tahoma" w:cs="Tahoma"/>
          <w:sz w:val="14"/>
        </w:rPr>
        <w:t xml:space="preserve"> Obrazec lahko po potrebi tudi kopirate.</w:t>
      </w:r>
      <w:r>
        <w:br w:type="page"/>
      </w:r>
    </w:p>
    <w:p w14:paraId="4F5037BB" w14:textId="77777777" w:rsidR="004A11C0" w:rsidRDefault="004A11C0" w:rsidP="001B4D8F">
      <w:pPr>
        <w:keepNext/>
        <w:keepLines/>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6645CF" w:rsidRPr="00217D4C" w14:paraId="37899E9D" w14:textId="77777777" w:rsidTr="00270A08">
        <w:tc>
          <w:tcPr>
            <w:tcW w:w="8150" w:type="dxa"/>
            <w:tcBorders>
              <w:top w:val="single" w:sz="4" w:space="0" w:color="auto"/>
              <w:bottom w:val="single" w:sz="4" w:space="0" w:color="auto"/>
            </w:tcBorders>
          </w:tcPr>
          <w:p w14:paraId="5376D3BA" w14:textId="77777777" w:rsidR="006645CF" w:rsidRPr="00217D4C" w:rsidRDefault="006645CF" w:rsidP="001B4D8F">
            <w:pPr>
              <w:keepNext/>
              <w:keepLines/>
              <w:rPr>
                <w:rFonts w:ascii="Tahoma" w:hAnsi="Tahoma" w:cs="Tahoma"/>
              </w:rPr>
            </w:pPr>
            <w:r w:rsidRPr="00217D4C">
              <w:rPr>
                <w:rFonts w:ascii="Tahoma" w:hAnsi="Tahoma" w:cs="Tahoma"/>
              </w:rPr>
              <w:br w:type="page"/>
              <w:t xml:space="preserve">STROKOVNA SPOSOBNOST </w:t>
            </w:r>
          </w:p>
        </w:tc>
        <w:tc>
          <w:tcPr>
            <w:tcW w:w="1565" w:type="dxa"/>
            <w:tcBorders>
              <w:top w:val="single" w:sz="4" w:space="0" w:color="auto"/>
              <w:bottom w:val="single" w:sz="4" w:space="0" w:color="auto"/>
            </w:tcBorders>
          </w:tcPr>
          <w:p w14:paraId="10A57BC3" w14:textId="77777777" w:rsidR="006645CF" w:rsidRPr="00217D4C" w:rsidRDefault="006645CF" w:rsidP="001B4D8F">
            <w:pPr>
              <w:keepNext/>
              <w:keepLines/>
              <w:rPr>
                <w:rFonts w:ascii="Tahoma" w:hAnsi="Tahoma" w:cs="Tahoma"/>
                <w:b/>
                <w:i/>
              </w:rPr>
            </w:pPr>
            <w:r w:rsidRPr="00217D4C">
              <w:rPr>
                <w:rFonts w:ascii="Tahoma" w:hAnsi="Tahoma" w:cs="Tahoma"/>
                <w:b/>
                <w:i/>
              </w:rPr>
              <w:t xml:space="preserve">priloga </w:t>
            </w:r>
            <w:r>
              <w:rPr>
                <w:rFonts w:ascii="Tahoma" w:hAnsi="Tahoma" w:cs="Tahoma"/>
                <w:b/>
                <w:i/>
              </w:rPr>
              <w:t>8a</w:t>
            </w:r>
          </w:p>
        </w:tc>
      </w:tr>
    </w:tbl>
    <w:p w14:paraId="3596BE69" w14:textId="77777777" w:rsidR="006645CF" w:rsidRPr="00217D4C" w:rsidRDefault="006645CF" w:rsidP="001B4D8F">
      <w:pPr>
        <w:keepNext/>
        <w:keepLines/>
        <w:rPr>
          <w:rFonts w:ascii="Tahoma" w:hAnsi="Tahoma" w:cs="Tahoma"/>
        </w:rPr>
      </w:pPr>
    </w:p>
    <w:p w14:paraId="73137FA8" w14:textId="77777777" w:rsidR="0073214B" w:rsidRDefault="006645CF" w:rsidP="001B4D8F">
      <w:pPr>
        <w:keepNext/>
        <w:keepLines/>
        <w:tabs>
          <w:tab w:val="left" w:pos="993"/>
        </w:tabs>
        <w:ind w:left="993" w:hanging="993"/>
        <w:jc w:val="center"/>
        <w:rPr>
          <w:rFonts w:ascii="Tahoma" w:hAnsi="Tahoma" w:cs="Tahoma"/>
        </w:rPr>
      </w:pPr>
      <w:r w:rsidRPr="002E7EBE">
        <w:rPr>
          <w:rFonts w:ascii="Tahoma" w:hAnsi="Tahoma" w:cs="Tahoma"/>
          <w:b/>
        </w:rPr>
        <w:t>Izjavljamo</w:t>
      </w:r>
      <w:r w:rsidRPr="002E7EBE">
        <w:rPr>
          <w:rFonts w:ascii="Tahoma" w:hAnsi="Tahoma" w:cs="Tahoma"/>
        </w:rPr>
        <w:t xml:space="preserve">, da bomo pri izvedbi javnega naročila št. </w:t>
      </w:r>
    </w:p>
    <w:p w14:paraId="4E15551A" w14:textId="0C6CD2C4" w:rsidR="006645CF" w:rsidRDefault="00EA1225" w:rsidP="001B4D8F">
      <w:pPr>
        <w:keepNext/>
        <w:keepLines/>
        <w:tabs>
          <w:tab w:val="left" w:pos="993"/>
        </w:tabs>
        <w:ind w:left="993" w:hanging="993"/>
        <w:jc w:val="center"/>
        <w:rPr>
          <w:rFonts w:ascii="Tahoma" w:hAnsi="Tahoma" w:cs="Tahoma"/>
          <w:b/>
          <w:sz w:val="22"/>
        </w:rPr>
      </w:pPr>
      <w:r>
        <w:rPr>
          <w:rFonts w:ascii="Tahoma" w:hAnsi="Tahoma" w:cs="Tahoma"/>
          <w:b/>
          <w:sz w:val="22"/>
        </w:rPr>
        <w:t>ENLJ-SPV-117/25</w:t>
      </w:r>
      <w:r w:rsidR="006645CF" w:rsidRPr="00AA72FE">
        <w:rPr>
          <w:rFonts w:ascii="Tahoma" w:hAnsi="Tahoma" w:cs="Tahoma"/>
          <w:b/>
          <w:sz w:val="22"/>
        </w:rPr>
        <w:t xml:space="preserve"> – </w:t>
      </w:r>
      <w:r w:rsidR="006645CF">
        <w:rPr>
          <w:rFonts w:ascii="Tahoma" w:hAnsi="Tahoma" w:cs="Tahoma"/>
          <w:b/>
          <w:sz w:val="22"/>
        </w:rPr>
        <w:t xml:space="preserve">Zamenjava pregrevalnika 2 in 3 v kotlu 3 za </w:t>
      </w:r>
    </w:p>
    <w:p w14:paraId="236EB711" w14:textId="0DBF2728" w:rsidR="006645CF" w:rsidRPr="00B46B86" w:rsidRDefault="00B46B86" w:rsidP="001B4D8F">
      <w:pPr>
        <w:keepNext/>
        <w:keepLines/>
        <w:jc w:val="both"/>
        <w:rPr>
          <w:rFonts w:ascii="Tahoma" w:hAnsi="Tahoma" w:cs="Tahoma"/>
          <w:b/>
        </w:rPr>
      </w:pPr>
      <w:r>
        <w:rPr>
          <w:rFonts w:ascii="Tahoma" w:hAnsi="Tahoma" w:cs="Tahoma"/>
          <w:b/>
          <w:sz w:val="22"/>
        </w:rPr>
        <w:t xml:space="preserve">1. </w:t>
      </w:r>
      <w:r w:rsidR="006645CF" w:rsidRPr="00B46B86">
        <w:rPr>
          <w:rFonts w:ascii="Tahoma" w:hAnsi="Tahoma" w:cs="Tahoma"/>
          <w:b/>
          <w:sz w:val="22"/>
        </w:rPr>
        <w:t xml:space="preserve">Sklop: Izdelava in dobava elementov </w:t>
      </w:r>
      <w:r w:rsidR="0038624E">
        <w:rPr>
          <w:rFonts w:ascii="Tahoma" w:hAnsi="Tahoma" w:cs="Tahoma"/>
          <w:b/>
          <w:sz w:val="22"/>
        </w:rPr>
        <w:t>pregrevalnika ter demontažna</w:t>
      </w:r>
      <w:r w:rsidR="006645CF" w:rsidRPr="00B46B86">
        <w:rPr>
          <w:rFonts w:ascii="Tahoma" w:hAnsi="Tahoma" w:cs="Tahoma"/>
          <w:b/>
          <w:sz w:val="22"/>
        </w:rPr>
        <w:t xml:space="preserve"> in montažna dela</w:t>
      </w:r>
    </w:p>
    <w:p w14:paraId="6971BAE0" w14:textId="77777777" w:rsidR="006645CF" w:rsidRDefault="006645CF" w:rsidP="001B4D8F">
      <w:pPr>
        <w:keepNext/>
        <w:keepLines/>
        <w:jc w:val="both"/>
        <w:rPr>
          <w:rFonts w:ascii="Tahoma" w:hAnsi="Tahoma" w:cs="Tahoma"/>
        </w:rPr>
      </w:pPr>
    </w:p>
    <w:p w14:paraId="4B1B09F4" w14:textId="77777777" w:rsidR="006645CF" w:rsidRPr="000A0245" w:rsidRDefault="006645CF" w:rsidP="001B4D8F">
      <w:pPr>
        <w:keepNext/>
        <w:keepLines/>
        <w:jc w:val="both"/>
        <w:rPr>
          <w:rFonts w:ascii="Tahoma" w:hAnsi="Tahoma" w:cs="Tahoma"/>
        </w:rPr>
      </w:pPr>
      <w:r w:rsidRPr="000A0245">
        <w:rPr>
          <w:rFonts w:ascii="Tahoma" w:hAnsi="Tahoma" w:cs="Tahoma"/>
        </w:rPr>
        <w:t>Sodelovali z naslednjimi delavci, ki bodo delali na objektu:</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856"/>
        <w:gridCol w:w="1843"/>
        <w:gridCol w:w="3260"/>
      </w:tblGrid>
      <w:tr w:rsidR="006645CF" w:rsidRPr="003D154C" w14:paraId="5D9CF2C2" w14:textId="77777777" w:rsidTr="00193DA2">
        <w:tc>
          <w:tcPr>
            <w:tcW w:w="704" w:type="dxa"/>
          </w:tcPr>
          <w:p w14:paraId="6759A2AA" w14:textId="77777777" w:rsidR="006645CF" w:rsidRPr="003D154C" w:rsidRDefault="006645CF" w:rsidP="001B4D8F">
            <w:pPr>
              <w:keepNext/>
              <w:keepLines/>
              <w:jc w:val="both"/>
              <w:rPr>
                <w:rFonts w:ascii="Tahoma" w:hAnsi="Tahoma" w:cs="Tahoma"/>
              </w:rPr>
            </w:pPr>
            <w:r w:rsidRPr="003D154C">
              <w:rPr>
                <w:rFonts w:ascii="Tahoma" w:hAnsi="Tahoma" w:cs="Tahoma"/>
              </w:rPr>
              <w:t>Zap. Št.</w:t>
            </w:r>
          </w:p>
        </w:tc>
        <w:tc>
          <w:tcPr>
            <w:tcW w:w="3856" w:type="dxa"/>
          </w:tcPr>
          <w:p w14:paraId="74C24978" w14:textId="77777777" w:rsidR="006645CF" w:rsidRPr="003D154C" w:rsidRDefault="006645CF" w:rsidP="001B4D8F">
            <w:pPr>
              <w:keepNext/>
              <w:keepLines/>
              <w:jc w:val="both"/>
              <w:rPr>
                <w:rFonts w:ascii="Tahoma" w:hAnsi="Tahoma" w:cs="Tahoma"/>
              </w:rPr>
            </w:pPr>
            <w:r w:rsidRPr="003D154C">
              <w:rPr>
                <w:rFonts w:ascii="Tahoma" w:hAnsi="Tahoma" w:cs="Tahoma"/>
              </w:rPr>
              <w:t>Ime in priimek</w:t>
            </w:r>
          </w:p>
        </w:tc>
        <w:tc>
          <w:tcPr>
            <w:tcW w:w="1843" w:type="dxa"/>
          </w:tcPr>
          <w:p w14:paraId="5C896825" w14:textId="77777777" w:rsidR="006645CF" w:rsidRPr="003D154C" w:rsidRDefault="006645CF" w:rsidP="001B4D8F">
            <w:pPr>
              <w:keepNext/>
              <w:keepLines/>
              <w:jc w:val="both"/>
              <w:rPr>
                <w:rFonts w:ascii="Tahoma" w:hAnsi="Tahoma" w:cs="Tahoma"/>
              </w:rPr>
            </w:pPr>
            <w:r w:rsidRPr="003D154C">
              <w:rPr>
                <w:rFonts w:ascii="Tahoma" w:hAnsi="Tahoma" w:cs="Tahoma"/>
              </w:rPr>
              <w:t>delodajalec</w:t>
            </w:r>
          </w:p>
        </w:tc>
        <w:tc>
          <w:tcPr>
            <w:tcW w:w="3260" w:type="dxa"/>
          </w:tcPr>
          <w:p w14:paraId="1E6D2E7B" w14:textId="77777777" w:rsidR="006645CF" w:rsidRPr="003D154C" w:rsidRDefault="006645CF" w:rsidP="001B4D8F">
            <w:pPr>
              <w:keepNext/>
              <w:keepLines/>
              <w:jc w:val="both"/>
              <w:rPr>
                <w:rFonts w:ascii="Tahoma" w:hAnsi="Tahoma" w:cs="Tahoma"/>
              </w:rPr>
            </w:pPr>
            <w:r>
              <w:rPr>
                <w:rFonts w:ascii="Tahoma" w:hAnsi="Tahoma" w:cs="Tahoma"/>
              </w:rPr>
              <w:t>zadolžitev</w:t>
            </w:r>
          </w:p>
        </w:tc>
      </w:tr>
      <w:tr w:rsidR="00193DA2" w:rsidRPr="003D154C" w14:paraId="70FAF6BF" w14:textId="77777777" w:rsidTr="00193DA2">
        <w:tc>
          <w:tcPr>
            <w:tcW w:w="704" w:type="dxa"/>
            <w:vAlign w:val="center"/>
          </w:tcPr>
          <w:p w14:paraId="6919E0A7" w14:textId="77777777" w:rsidR="00193DA2" w:rsidRPr="00193DA2" w:rsidRDefault="00193DA2" w:rsidP="00193DA2">
            <w:pPr>
              <w:keepNext/>
              <w:keepLines/>
              <w:jc w:val="both"/>
              <w:rPr>
                <w:rFonts w:ascii="Tahoma" w:hAnsi="Tahoma" w:cs="Tahoma"/>
              </w:rPr>
            </w:pPr>
            <w:r w:rsidRPr="00193DA2">
              <w:rPr>
                <w:rFonts w:ascii="Tahoma" w:hAnsi="Tahoma" w:cs="Tahoma"/>
              </w:rPr>
              <w:t>1.</w:t>
            </w:r>
          </w:p>
        </w:tc>
        <w:tc>
          <w:tcPr>
            <w:tcW w:w="3856" w:type="dxa"/>
          </w:tcPr>
          <w:p w14:paraId="20CC6141" w14:textId="77777777" w:rsidR="00193DA2" w:rsidRPr="003D154C" w:rsidRDefault="00193DA2" w:rsidP="00193DA2">
            <w:pPr>
              <w:keepNext/>
              <w:keepLines/>
              <w:jc w:val="both"/>
              <w:rPr>
                <w:rFonts w:ascii="Tahoma" w:hAnsi="Tahoma" w:cs="Tahoma"/>
              </w:rPr>
            </w:pPr>
          </w:p>
        </w:tc>
        <w:tc>
          <w:tcPr>
            <w:tcW w:w="1843" w:type="dxa"/>
          </w:tcPr>
          <w:p w14:paraId="5BBBB462" w14:textId="77777777" w:rsidR="00193DA2" w:rsidRPr="003D154C" w:rsidRDefault="00193DA2" w:rsidP="00193DA2">
            <w:pPr>
              <w:keepNext/>
              <w:keepLines/>
              <w:jc w:val="both"/>
              <w:rPr>
                <w:rFonts w:ascii="Tahoma" w:hAnsi="Tahoma" w:cs="Tahoma"/>
              </w:rPr>
            </w:pPr>
          </w:p>
        </w:tc>
        <w:tc>
          <w:tcPr>
            <w:tcW w:w="3260" w:type="dxa"/>
            <w:vAlign w:val="center"/>
          </w:tcPr>
          <w:p w14:paraId="4B03EF2A" w14:textId="77777777" w:rsidR="00193DA2" w:rsidRPr="003D154C" w:rsidRDefault="00193DA2" w:rsidP="00193DA2">
            <w:pPr>
              <w:keepNext/>
              <w:keepLines/>
              <w:jc w:val="both"/>
              <w:rPr>
                <w:rFonts w:ascii="Tahoma" w:hAnsi="Tahoma" w:cs="Tahoma"/>
              </w:rPr>
            </w:pPr>
            <w:r>
              <w:rPr>
                <w:rFonts w:ascii="Tahoma" w:hAnsi="Tahoma" w:cs="Tahoma"/>
              </w:rPr>
              <w:t>Vodja montaže</w:t>
            </w:r>
          </w:p>
        </w:tc>
      </w:tr>
      <w:tr w:rsidR="00193DA2" w:rsidRPr="003D154C" w14:paraId="26B34BD6" w14:textId="77777777" w:rsidTr="00193DA2">
        <w:tc>
          <w:tcPr>
            <w:tcW w:w="704" w:type="dxa"/>
            <w:vAlign w:val="center"/>
          </w:tcPr>
          <w:p w14:paraId="66D8EB14" w14:textId="77777777" w:rsidR="00193DA2" w:rsidRPr="00193DA2" w:rsidRDefault="00193DA2" w:rsidP="00193DA2">
            <w:pPr>
              <w:keepNext/>
              <w:keepLines/>
              <w:jc w:val="both"/>
              <w:rPr>
                <w:rFonts w:ascii="Tahoma" w:hAnsi="Tahoma" w:cs="Tahoma"/>
              </w:rPr>
            </w:pPr>
            <w:r w:rsidRPr="00193DA2">
              <w:rPr>
                <w:rFonts w:ascii="Tahoma" w:hAnsi="Tahoma" w:cs="Tahoma"/>
              </w:rPr>
              <w:t>2.</w:t>
            </w:r>
          </w:p>
        </w:tc>
        <w:tc>
          <w:tcPr>
            <w:tcW w:w="3856" w:type="dxa"/>
          </w:tcPr>
          <w:p w14:paraId="2ABF5B79" w14:textId="77777777" w:rsidR="00193DA2" w:rsidRPr="003D154C" w:rsidRDefault="00193DA2" w:rsidP="00193DA2">
            <w:pPr>
              <w:keepNext/>
              <w:keepLines/>
              <w:jc w:val="both"/>
              <w:rPr>
                <w:rFonts w:ascii="Tahoma" w:hAnsi="Tahoma" w:cs="Tahoma"/>
              </w:rPr>
            </w:pPr>
          </w:p>
        </w:tc>
        <w:tc>
          <w:tcPr>
            <w:tcW w:w="1843" w:type="dxa"/>
          </w:tcPr>
          <w:p w14:paraId="0A24F871" w14:textId="77777777" w:rsidR="00193DA2" w:rsidRPr="003D154C" w:rsidRDefault="00193DA2" w:rsidP="00193DA2">
            <w:pPr>
              <w:keepNext/>
              <w:keepLines/>
              <w:jc w:val="both"/>
              <w:rPr>
                <w:rFonts w:ascii="Tahoma" w:hAnsi="Tahoma" w:cs="Tahoma"/>
              </w:rPr>
            </w:pPr>
          </w:p>
        </w:tc>
        <w:tc>
          <w:tcPr>
            <w:tcW w:w="3260" w:type="dxa"/>
            <w:vAlign w:val="center"/>
          </w:tcPr>
          <w:p w14:paraId="475BC577" w14:textId="77777777" w:rsidR="00193DA2" w:rsidRPr="003D154C" w:rsidRDefault="00193DA2" w:rsidP="00193DA2">
            <w:pPr>
              <w:keepNext/>
              <w:keepLines/>
              <w:jc w:val="both"/>
              <w:rPr>
                <w:rFonts w:ascii="Tahoma" w:hAnsi="Tahoma" w:cs="Tahoma"/>
              </w:rPr>
            </w:pPr>
            <w:r>
              <w:rPr>
                <w:rFonts w:ascii="Tahoma" w:hAnsi="Tahoma" w:cs="Tahoma"/>
              </w:rPr>
              <w:t>Delavec – varilec</w:t>
            </w:r>
          </w:p>
        </w:tc>
      </w:tr>
      <w:tr w:rsidR="00193DA2" w:rsidRPr="003D154C" w14:paraId="594E85FB" w14:textId="77777777" w:rsidTr="00193DA2">
        <w:tc>
          <w:tcPr>
            <w:tcW w:w="704" w:type="dxa"/>
            <w:vAlign w:val="center"/>
          </w:tcPr>
          <w:p w14:paraId="47710FE8" w14:textId="77777777" w:rsidR="00193DA2" w:rsidRPr="00193DA2" w:rsidRDefault="00193DA2" w:rsidP="00193DA2">
            <w:pPr>
              <w:keepNext/>
              <w:keepLines/>
              <w:jc w:val="both"/>
              <w:rPr>
                <w:rFonts w:ascii="Tahoma" w:hAnsi="Tahoma" w:cs="Tahoma"/>
              </w:rPr>
            </w:pPr>
            <w:r w:rsidRPr="00193DA2">
              <w:rPr>
                <w:rFonts w:ascii="Tahoma" w:hAnsi="Tahoma" w:cs="Tahoma"/>
              </w:rPr>
              <w:t>3.</w:t>
            </w:r>
          </w:p>
        </w:tc>
        <w:tc>
          <w:tcPr>
            <w:tcW w:w="3856" w:type="dxa"/>
          </w:tcPr>
          <w:p w14:paraId="577C15D7" w14:textId="77777777" w:rsidR="00193DA2" w:rsidRPr="003D154C" w:rsidRDefault="00193DA2" w:rsidP="00193DA2">
            <w:pPr>
              <w:keepNext/>
              <w:keepLines/>
              <w:jc w:val="both"/>
              <w:rPr>
                <w:rFonts w:ascii="Tahoma" w:hAnsi="Tahoma" w:cs="Tahoma"/>
              </w:rPr>
            </w:pPr>
          </w:p>
        </w:tc>
        <w:tc>
          <w:tcPr>
            <w:tcW w:w="1843" w:type="dxa"/>
          </w:tcPr>
          <w:p w14:paraId="4E5EBBC9" w14:textId="77777777" w:rsidR="00193DA2" w:rsidRPr="003D154C" w:rsidRDefault="00193DA2" w:rsidP="00193DA2">
            <w:pPr>
              <w:keepNext/>
              <w:keepLines/>
              <w:jc w:val="both"/>
              <w:rPr>
                <w:rFonts w:ascii="Tahoma" w:hAnsi="Tahoma" w:cs="Tahoma"/>
              </w:rPr>
            </w:pPr>
          </w:p>
        </w:tc>
        <w:tc>
          <w:tcPr>
            <w:tcW w:w="3260" w:type="dxa"/>
            <w:vAlign w:val="center"/>
          </w:tcPr>
          <w:p w14:paraId="2356F054" w14:textId="77777777" w:rsidR="00193DA2" w:rsidRPr="003D154C" w:rsidRDefault="00193DA2" w:rsidP="00193DA2">
            <w:pPr>
              <w:keepNext/>
              <w:keepLines/>
              <w:jc w:val="both"/>
              <w:rPr>
                <w:rFonts w:ascii="Tahoma" w:hAnsi="Tahoma" w:cs="Tahoma"/>
              </w:rPr>
            </w:pPr>
            <w:r>
              <w:rPr>
                <w:rFonts w:ascii="Tahoma" w:hAnsi="Tahoma" w:cs="Tahoma"/>
              </w:rPr>
              <w:t>Delavec – varilec</w:t>
            </w:r>
          </w:p>
        </w:tc>
      </w:tr>
      <w:tr w:rsidR="00193DA2" w:rsidRPr="003D154C" w14:paraId="55273E2F" w14:textId="77777777" w:rsidTr="00193DA2">
        <w:tc>
          <w:tcPr>
            <w:tcW w:w="704" w:type="dxa"/>
            <w:vAlign w:val="center"/>
          </w:tcPr>
          <w:p w14:paraId="3476C241" w14:textId="77777777" w:rsidR="00193DA2" w:rsidRPr="00193DA2" w:rsidRDefault="00193DA2" w:rsidP="00193DA2">
            <w:pPr>
              <w:keepNext/>
              <w:keepLines/>
              <w:jc w:val="both"/>
              <w:rPr>
                <w:rFonts w:ascii="Tahoma" w:hAnsi="Tahoma" w:cs="Tahoma"/>
              </w:rPr>
            </w:pPr>
            <w:r w:rsidRPr="00193DA2">
              <w:rPr>
                <w:rFonts w:ascii="Tahoma" w:hAnsi="Tahoma" w:cs="Tahoma"/>
              </w:rPr>
              <w:t>4.</w:t>
            </w:r>
          </w:p>
        </w:tc>
        <w:tc>
          <w:tcPr>
            <w:tcW w:w="3856" w:type="dxa"/>
          </w:tcPr>
          <w:p w14:paraId="4B0709CF" w14:textId="77777777" w:rsidR="00193DA2" w:rsidRPr="003D154C" w:rsidRDefault="00193DA2" w:rsidP="00193DA2">
            <w:pPr>
              <w:keepNext/>
              <w:keepLines/>
              <w:jc w:val="both"/>
              <w:rPr>
                <w:rFonts w:ascii="Tahoma" w:hAnsi="Tahoma" w:cs="Tahoma"/>
              </w:rPr>
            </w:pPr>
          </w:p>
        </w:tc>
        <w:tc>
          <w:tcPr>
            <w:tcW w:w="1843" w:type="dxa"/>
          </w:tcPr>
          <w:p w14:paraId="68102E00" w14:textId="77777777" w:rsidR="00193DA2" w:rsidRPr="003D154C" w:rsidRDefault="00193DA2" w:rsidP="00193DA2">
            <w:pPr>
              <w:keepNext/>
              <w:keepLines/>
              <w:jc w:val="both"/>
              <w:rPr>
                <w:rFonts w:ascii="Tahoma" w:hAnsi="Tahoma" w:cs="Tahoma"/>
              </w:rPr>
            </w:pPr>
          </w:p>
        </w:tc>
        <w:tc>
          <w:tcPr>
            <w:tcW w:w="3260" w:type="dxa"/>
            <w:vAlign w:val="center"/>
          </w:tcPr>
          <w:p w14:paraId="4FC1B41B" w14:textId="77777777" w:rsidR="00193DA2" w:rsidRPr="003D154C" w:rsidRDefault="00193DA2" w:rsidP="00193DA2">
            <w:pPr>
              <w:keepNext/>
              <w:keepLines/>
              <w:jc w:val="both"/>
              <w:rPr>
                <w:rFonts w:ascii="Tahoma" w:hAnsi="Tahoma" w:cs="Tahoma"/>
              </w:rPr>
            </w:pPr>
            <w:r>
              <w:rPr>
                <w:rFonts w:ascii="Tahoma" w:hAnsi="Tahoma" w:cs="Tahoma"/>
              </w:rPr>
              <w:t>Delavec – varilec</w:t>
            </w:r>
          </w:p>
        </w:tc>
      </w:tr>
      <w:tr w:rsidR="00193DA2" w:rsidRPr="003D154C" w14:paraId="7C89EEDE" w14:textId="77777777" w:rsidTr="00193DA2">
        <w:tc>
          <w:tcPr>
            <w:tcW w:w="704" w:type="dxa"/>
            <w:vAlign w:val="center"/>
          </w:tcPr>
          <w:p w14:paraId="5D896AC3" w14:textId="77777777" w:rsidR="00193DA2" w:rsidRPr="00193DA2" w:rsidRDefault="00193DA2" w:rsidP="00193DA2">
            <w:pPr>
              <w:keepNext/>
              <w:keepLines/>
              <w:jc w:val="both"/>
              <w:rPr>
                <w:rFonts w:ascii="Tahoma" w:hAnsi="Tahoma" w:cs="Tahoma"/>
              </w:rPr>
            </w:pPr>
            <w:r w:rsidRPr="00193DA2">
              <w:rPr>
                <w:rFonts w:ascii="Tahoma" w:hAnsi="Tahoma" w:cs="Tahoma"/>
              </w:rPr>
              <w:t>5.</w:t>
            </w:r>
          </w:p>
        </w:tc>
        <w:tc>
          <w:tcPr>
            <w:tcW w:w="3856" w:type="dxa"/>
          </w:tcPr>
          <w:p w14:paraId="7BD1A4EF" w14:textId="77777777" w:rsidR="00193DA2" w:rsidRPr="003D154C" w:rsidRDefault="00193DA2" w:rsidP="00193DA2">
            <w:pPr>
              <w:keepNext/>
              <w:keepLines/>
              <w:jc w:val="both"/>
              <w:rPr>
                <w:rFonts w:ascii="Tahoma" w:hAnsi="Tahoma" w:cs="Tahoma"/>
              </w:rPr>
            </w:pPr>
          </w:p>
        </w:tc>
        <w:tc>
          <w:tcPr>
            <w:tcW w:w="1843" w:type="dxa"/>
          </w:tcPr>
          <w:p w14:paraId="34B16CD2" w14:textId="77777777" w:rsidR="00193DA2" w:rsidRPr="003D154C" w:rsidRDefault="00193DA2" w:rsidP="00193DA2">
            <w:pPr>
              <w:keepNext/>
              <w:keepLines/>
              <w:jc w:val="both"/>
              <w:rPr>
                <w:rFonts w:ascii="Tahoma" w:hAnsi="Tahoma" w:cs="Tahoma"/>
              </w:rPr>
            </w:pPr>
          </w:p>
        </w:tc>
        <w:tc>
          <w:tcPr>
            <w:tcW w:w="3260" w:type="dxa"/>
            <w:vAlign w:val="center"/>
          </w:tcPr>
          <w:p w14:paraId="15A881D8" w14:textId="77777777" w:rsidR="00193DA2" w:rsidRPr="003D154C" w:rsidRDefault="00193DA2" w:rsidP="00193DA2">
            <w:pPr>
              <w:keepNext/>
              <w:keepLines/>
              <w:jc w:val="both"/>
              <w:rPr>
                <w:rFonts w:ascii="Tahoma" w:hAnsi="Tahoma" w:cs="Tahoma"/>
              </w:rPr>
            </w:pPr>
            <w:r>
              <w:rPr>
                <w:rFonts w:ascii="Tahoma" w:hAnsi="Tahoma" w:cs="Tahoma"/>
              </w:rPr>
              <w:t>Delavec - varilec</w:t>
            </w:r>
          </w:p>
        </w:tc>
      </w:tr>
      <w:tr w:rsidR="00C4579F" w:rsidRPr="003D154C" w14:paraId="09E9F058" w14:textId="77777777" w:rsidTr="00364AD2">
        <w:tc>
          <w:tcPr>
            <w:tcW w:w="704" w:type="dxa"/>
            <w:vAlign w:val="center"/>
          </w:tcPr>
          <w:p w14:paraId="529DABB7" w14:textId="77777777" w:rsidR="00C4579F" w:rsidRPr="00193DA2" w:rsidRDefault="00C4579F" w:rsidP="00C4579F">
            <w:pPr>
              <w:keepNext/>
              <w:keepLines/>
              <w:jc w:val="both"/>
              <w:rPr>
                <w:rFonts w:ascii="Tahoma" w:hAnsi="Tahoma" w:cs="Tahoma"/>
              </w:rPr>
            </w:pPr>
            <w:r w:rsidRPr="00193DA2">
              <w:rPr>
                <w:rFonts w:ascii="Tahoma" w:hAnsi="Tahoma" w:cs="Tahoma"/>
              </w:rPr>
              <w:t>6.</w:t>
            </w:r>
          </w:p>
        </w:tc>
        <w:tc>
          <w:tcPr>
            <w:tcW w:w="3856" w:type="dxa"/>
          </w:tcPr>
          <w:p w14:paraId="05D16912" w14:textId="77777777" w:rsidR="00C4579F" w:rsidRPr="003D154C" w:rsidRDefault="00C4579F" w:rsidP="00C4579F">
            <w:pPr>
              <w:keepNext/>
              <w:keepLines/>
              <w:jc w:val="both"/>
              <w:rPr>
                <w:rFonts w:ascii="Tahoma" w:hAnsi="Tahoma" w:cs="Tahoma"/>
              </w:rPr>
            </w:pPr>
          </w:p>
        </w:tc>
        <w:tc>
          <w:tcPr>
            <w:tcW w:w="1843" w:type="dxa"/>
          </w:tcPr>
          <w:p w14:paraId="4DB885FE" w14:textId="77777777" w:rsidR="00C4579F" w:rsidRPr="003D154C" w:rsidRDefault="00C4579F" w:rsidP="00C4579F">
            <w:pPr>
              <w:keepNext/>
              <w:keepLines/>
              <w:jc w:val="both"/>
              <w:rPr>
                <w:rFonts w:ascii="Tahoma" w:hAnsi="Tahoma" w:cs="Tahoma"/>
              </w:rPr>
            </w:pPr>
          </w:p>
        </w:tc>
        <w:tc>
          <w:tcPr>
            <w:tcW w:w="3260" w:type="dxa"/>
          </w:tcPr>
          <w:p w14:paraId="3AF952CA" w14:textId="77777777" w:rsidR="00C4579F" w:rsidRPr="003D154C" w:rsidRDefault="00C4579F" w:rsidP="00C4579F">
            <w:pPr>
              <w:keepNext/>
              <w:keepLines/>
              <w:jc w:val="both"/>
              <w:rPr>
                <w:rFonts w:ascii="Tahoma" w:hAnsi="Tahoma" w:cs="Tahoma"/>
              </w:rPr>
            </w:pPr>
            <w:r w:rsidRPr="00E902DA">
              <w:rPr>
                <w:rFonts w:ascii="Tahoma" w:hAnsi="Tahoma" w:cs="Tahoma"/>
              </w:rPr>
              <w:t>Delavec - varilec</w:t>
            </w:r>
          </w:p>
        </w:tc>
      </w:tr>
      <w:tr w:rsidR="00C4579F" w:rsidRPr="003D154C" w14:paraId="2DDF8EE3" w14:textId="77777777" w:rsidTr="00364AD2">
        <w:tc>
          <w:tcPr>
            <w:tcW w:w="704" w:type="dxa"/>
            <w:vAlign w:val="center"/>
          </w:tcPr>
          <w:p w14:paraId="6EB61517" w14:textId="77777777" w:rsidR="00C4579F" w:rsidRPr="00193DA2" w:rsidRDefault="00C4579F" w:rsidP="00C4579F">
            <w:pPr>
              <w:keepNext/>
              <w:keepLines/>
              <w:jc w:val="both"/>
              <w:rPr>
                <w:rFonts w:ascii="Tahoma" w:hAnsi="Tahoma" w:cs="Tahoma"/>
              </w:rPr>
            </w:pPr>
            <w:r w:rsidRPr="00193DA2">
              <w:rPr>
                <w:rFonts w:ascii="Tahoma" w:hAnsi="Tahoma" w:cs="Tahoma"/>
              </w:rPr>
              <w:t>7.</w:t>
            </w:r>
          </w:p>
        </w:tc>
        <w:tc>
          <w:tcPr>
            <w:tcW w:w="3856" w:type="dxa"/>
          </w:tcPr>
          <w:p w14:paraId="5A540B3D" w14:textId="77777777" w:rsidR="00C4579F" w:rsidRPr="003D154C" w:rsidRDefault="00C4579F" w:rsidP="00C4579F">
            <w:pPr>
              <w:keepNext/>
              <w:keepLines/>
              <w:jc w:val="both"/>
              <w:rPr>
                <w:rFonts w:ascii="Tahoma" w:hAnsi="Tahoma" w:cs="Tahoma"/>
              </w:rPr>
            </w:pPr>
          </w:p>
        </w:tc>
        <w:tc>
          <w:tcPr>
            <w:tcW w:w="1843" w:type="dxa"/>
          </w:tcPr>
          <w:p w14:paraId="654014F9" w14:textId="77777777" w:rsidR="00C4579F" w:rsidRPr="003D154C" w:rsidRDefault="00C4579F" w:rsidP="00C4579F">
            <w:pPr>
              <w:keepNext/>
              <w:keepLines/>
              <w:jc w:val="both"/>
              <w:rPr>
                <w:rFonts w:ascii="Tahoma" w:hAnsi="Tahoma" w:cs="Tahoma"/>
              </w:rPr>
            </w:pPr>
          </w:p>
        </w:tc>
        <w:tc>
          <w:tcPr>
            <w:tcW w:w="3260" w:type="dxa"/>
          </w:tcPr>
          <w:p w14:paraId="66719149" w14:textId="77777777" w:rsidR="00C4579F" w:rsidRPr="003D154C" w:rsidRDefault="00C4579F" w:rsidP="00C4579F">
            <w:pPr>
              <w:keepNext/>
              <w:keepLines/>
              <w:jc w:val="both"/>
              <w:rPr>
                <w:rFonts w:ascii="Tahoma" w:hAnsi="Tahoma" w:cs="Tahoma"/>
              </w:rPr>
            </w:pPr>
            <w:r w:rsidRPr="00E902DA">
              <w:rPr>
                <w:rFonts w:ascii="Tahoma" w:hAnsi="Tahoma" w:cs="Tahoma"/>
              </w:rPr>
              <w:t>Delavec - varilec</w:t>
            </w:r>
          </w:p>
        </w:tc>
      </w:tr>
      <w:tr w:rsidR="00C4579F" w:rsidRPr="003D154C" w14:paraId="29245F90" w14:textId="77777777" w:rsidTr="00364AD2">
        <w:tc>
          <w:tcPr>
            <w:tcW w:w="704" w:type="dxa"/>
            <w:vAlign w:val="center"/>
          </w:tcPr>
          <w:p w14:paraId="74796D7C" w14:textId="77777777" w:rsidR="00C4579F" w:rsidRPr="00193DA2" w:rsidRDefault="00C4579F" w:rsidP="00C4579F">
            <w:pPr>
              <w:keepNext/>
              <w:keepLines/>
              <w:jc w:val="both"/>
              <w:rPr>
                <w:rFonts w:ascii="Tahoma" w:hAnsi="Tahoma" w:cs="Tahoma"/>
              </w:rPr>
            </w:pPr>
            <w:r w:rsidRPr="00193DA2">
              <w:rPr>
                <w:rFonts w:ascii="Tahoma" w:hAnsi="Tahoma" w:cs="Tahoma"/>
              </w:rPr>
              <w:t>8.</w:t>
            </w:r>
          </w:p>
        </w:tc>
        <w:tc>
          <w:tcPr>
            <w:tcW w:w="3856" w:type="dxa"/>
          </w:tcPr>
          <w:p w14:paraId="716A11C6" w14:textId="77777777" w:rsidR="00C4579F" w:rsidRPr="003D154C" w:rsidRDefault="00C4579F" w:rsidP="00C4579F">
            <w:pPr>
              <w:keepNext/>
              <w:keepLines/>
              <w:jc w:val="both"/>
              <w:rPr>
                <w:rFonts w:ascii="Tahoma" w:hAnsi="Tahoma" w:cs="Tahoma"/>
              </w:rPr>
            </w:pPr>
          </w:p>
        </w:tc>
        <w:tc>
          <w:tcPr>
            <w:tcW w:w="1843" w:type="dxa"/>
          </w:tcPr>
          <w:p w14:paraId="0D38D025" w14:textId="77777777" w:rsidR="00C4579F" w:rsidRPr="003D154C" w:rsidRDefault="00C4579F" w:rsidP="00C4579F">
            <w:pPr>
              <w:keepNext/>
              <w:keepLines/>
              <w:jc w:val="both"/>
              <w:rPr>
                <w:rFonts w:ascii="Tahoma" w:hAnsi="Tahoma" w:cs="Tahoma"/>
              </w:rPr>
            </w:pPr>
          </w:p>
        </w:tc>
        <w:tc>
          <w:tcPr>
            <w:tcW w:w="3260" w:type="dxa"/>
          </w:tcPr>
          <w:p w14:paraId="5795CE9E" w14:textId="77777777" w:rsidR="00C4579F" w:rsidRPr="003D154C" w:rsidRDefault="00C4579F" w:rsidP="00C4579F">
            <w:pPr>
              <w:keepNext/>
              <w:keepLines/>
              <w:jc w:val="both"/>
              <w:rPr>
                <w:rFonts w:ascii="Tahoma" w:hAnsi="Tahoma" w:cs="Tahoma"/>
              </w:rPr>
            </w:pPr>
          </w:p>
        </w:tc>
      </w:tr>
      <w:tr w:rsidR="00C4579F" w:rsidRPr="003D154C" w14:paraId="49572C94" w14:textId="77777777" w:rsidTr="00193DA2">
        <w:tc>
          <w:tcPr>
            <w:tcW w:w="704" w:type="dxa"/>
            <w:vAlign w:val="center"/>
          </w:tcPr>
          <w:p w14:paraId="7372DAD2" w14:textId="77777777" w:rsidR="00C4579F" w:rsidRPr="00193DA2" w:rsidRDefault="00C4579F" w:rsidP="00C4579F">
            <w:pPr>
              <w:keepNext/>
              <w:keepLines/>
              <w:jc w:val="both"/>
              <w:rPr>
                <w:rFonts w:ascii="Tahoma" w:hAnsi="Tahoma" w:cs="Tahoma"/>
              </w:rPr>
            </w:pPr>
            <w:r w:rsidRPr="00193DA2">
              <w:rPr>
                <w:rFonts w:ascii="Tahoma" w:hAnsi="Tahoma" w:cs="Tahoma"/>
              </w:rPr>
              <w:t>9.</w:t>
            </w:r>
          </w:p>
        </w:tc>
        <w:tc>
          <w:tcPr>
            <w:tcW w:w="3856" w:type="dxa"/>
          </w:tcPr>
          <w:p w14:paraId="18419D62" w14:textId="77777777" w:rsidR="00C4579F" w:rsidRPr="003D154C" w:rsidRDefault="00C4579F" w:rsidP="00C4579F">
            <w:pPr>
              <w:keepNext/>
              <w:keepLines/>
              <w:jc w:val="both"/>
              <w:rPr>
                <w:rFonts w:ascii="Tahoma" w:hAnsi="Tahoma" w:cs="Tahoma"/>
              </w:rPr>
            </w:pPr>
          </w:p>
        </w:tc>
        <w:tc>
          <w:tcPr>
            <w:tcW w:w="1843" w:type="dxa"/>
          </w:tcPr>
          <w:p w14:paraId="283F6C14" w14:textId="77777777" w:rsidR="00C4579F" w:rsidRPr="003D154C" w:rsidRDefault="00C4579F" w:rsidP="00C4579F">
            <w:pPr>
              <w:keepNext/>
              <w:keepLines/>
              <w:jc w:val="both"/>
              <w:rPr>
                <w:rFonts w:ascii="Tahoma" w:hAnsi="Tahoma" w:cs="Tahoma"/>
              </w:rPr>
            </w:pPr>
          </w:p>
        </w:tc>
        <w:tc>
          <w:tcPr>
            <w:tcW w:w="3260" w:type="dxa"/>
          </w:tcPr>
          <w:p w14:paraId="24220CF1" w14:textId="77777777" w:rsidR="00C4579F" w:rsidRPr="003D154C" w:rsidRDefault="00C4579F" w:rsidP="00C4579F">
            <w:pPr>
              <w:keepNext/>
              <w:keepLines/>
              <w:jc w:val="both"/>
              <w:rPr>
                <w:rFonts w:ascii="Tahoma" w:hAnsi="Tahoma" w:cs="Tahoma"/>
              </w:rPr>
            </w:pPr>
          </w:p>
        </w:tc>
      </w:tr>
      <w:tr w:rsidR="00C4579F" w:rsidRPr="003D154C" w14:paraId="7783F6C9" w14:textId="77777777" w:rsidTr="00193DA2">
        <w:tc>
          <w:tcPr>
            <w:tcW w:w="704" w:type="dxa"/>
          </w:tcPr>
          <w:p w14:paraId="3055F7FE" w14:textId="77777777" w:rsidR="00C4579F" w:rsidRPr="00193DA2" w:rsidRDefault="00C4579F" w:rsidP="00C4579F">
            <w:pPr>
              <w:keepNext/>
              <w:keepLines/>
              <w:jc w:val="both"/>
              <w:rPr>
                <w:rFonts w:ascii="Tahoma" w:hAnsi="Tahoma" w:cs="Tahoma"/>
              </w:rPr>
            </w:pPr>
            <w:r w:rsidRPr="00193DA2">
              <w:rPr>
                <w:rFonts w:ascii="Tahoma" w:hAnsi="Tahoma" w:cs="Tahoma"/>
              </w:rPr>
              <w:t>10.</w:t>
            </w:r>
          </w:p>
        </w:tc>
        <w:tc>
          <w:tcPr>
            <w:tcW w:w="3856" w:type="dxa"/>
          </w:tcPr>
          <w:p w14:paraId="6D179706" w14:textId="77777777" w:rsidR="00C4579F" w:rsidRPr="003D154C" w:rsidRDefault="00C4579F" w:rsidP="00C4579F">
            <w:pPr>
              <w:keepNext/>
              <w:keepLines/>
              <w:jc w:val="both"/>
              <w:rPr>
                <w:rFonts w:ascii="Tahoma" w:hAnsi="Tahoma" w:cs="Tahoma"/>
              </w:rPr>
            </w:pPr>
          </w:p>
        </w:tc>
        <w:tc>
          <w:tcPr>
            <w:tcW w:w="1843" w:type="dxa"/>
          </w:tcPr>
          <w:p w14:paraId="3D09B385" w14:textId="77777777" w:rsidR="00C4579F" w:rsidRPr="003D154C" w:rsidRDefault="00C4579F" w:rsidP="00C4579F">
            <w:pPr>
              <w:keepNext/>
              <w:keepLines/>
              <w:jc w:val="both"/>
              <w:rPr>
                <w:rFonts w:ascii="Tahoma" w:hAnsi="Tahoma" w:cs="Tahoma"/>
              </w:rPr>
            </w:pPr>
          </w:p>
        </w:tc>
        <w:tc>
          <w:tcPr>
            <w:tcW w:w="3260" w:type="dxa"/>
          </w:tcPr>
          <w:p w14:paraId="3838D659" w14:textId="77777777" w:rsidR="00C4579F" w:rsidRPr="003D154C" w:rsidRDefault="00C4579F" w:rsidP="00C4579F">
            <w:pPr>
              <w:keepNext/>
              <w:keepLines/>
              <w:jc w:val="both"/>
              <w:rPr>
                <w:rFonts w:ascii="Tahoma" w:hAnsi="Tahoma" w:cs="Tahoma"/>
              </w:rPr>
            </w:pPr>
          </w:p>
        </w:tc>
      </w:tr>
      <w:tr w:rsidR="00C4579F" w:rsidRPr="003D154C" w14:paraId="7C8C222E" w14:textId="77777777" w:rsidTr="00193DA2">
        <w:tc>
          <w:tcPr>
            <w:tcW w:w="704" w:type="dxa"/>
          </w:tcPr>
          <w:p w14:paraId="1C9F70C9" w14:textId="77777777" w:rsidR="00C4579F" w:rsidRPr="00193DA2" w:rsidRDefault="00C4579F" w:rsidP="00C4579F">
            <w:pPr>
              <w:keepNext/>
              <w:keepLines/>
              <w:jc w:val="both"/>
              <w:rPr>
                <w:rFonts w:ascii="Tahoma" w:hAnsi="Tahoma" w:cs="Tahoma"/>
              </w:rPr>
            </w:pPr>
            <w:r w:rsidRPr="00193DA2">
              <w:rPr>
                <w:rFonts w:ascii="Tahoma" w:hAnsi="Tahoma" w:cs="Tahoma"/>
              </w:rPr>
              <w:t>11.</w:t>
            </w:r>
          </w:p>
        </w:tc>
        <w:tc>
          <w:tcPr>
            <w:tcW w:w="3856" w:type="dxa"/>
          </w:tcPr>
          <w:p w14:paraId="2BB69AEC" w14:textId="77777777" w:rsidR="00C4579F" w:rsidRPr="003D154C" w:rsidRDefault="00C4579F" w:rsidP="00C4579F">
            <w:pPr>
              <w:keepNext/>
              <w:keepLines/>
              <w:jc w:val="both"/>
              <w:rPr>
                <w:rFonts w:ascii="Tahoma" w:hAnsi="Tahoma" w:cs="Tahoma"/>
              </w:rPr>
            </w:pPr>
          </w:p>
        </w:tc>
        <w:tc>
          <w:tcPr>
            <w:tcW w:w="1843" w:type="dxa"/>
          </w:tcPr>
          <w:p w14:paraId="176229A7" w14:textId="77777777" w:rsidR="00C4579F" w:rsidRPr="003D154C" w:rsidRDefault="00C4579F" w:rsidP="00C4579F">
            <w:pPr>
              <w:keepNext/>
              <w:keepLines/>
              <w:jc w:val="both"/>
              <w:rPr>
                <w:rFonts w:ascii="Tahoma" w:hAnsi="Tahoma" w:cs="Tahoma"/>
              </w:rPr>
            </w:pPr>
          </w:p>
        </w:tc>
        <w:tc>
          <w:tcPr>
            <w:tcW w:w="3260" w:type="dxa"/>
          </w:tcPr>
          <w:p w14:paraId="2BE49DF2" w14:textId="77777777" w:rsidR="00C4579F" w:rsidRPr="003D154C" w:rsidRDefault="00C4579F" w:rsidP="00C4579F">
            <w:pPr>
              <w:keepNext/>
              <w:keepLines/>
              <w:jc w:val="both"/>
              <w:rPr>
                <w:rFonts w:ascii="Tahoma" w:hAnsi="Tahoma" w:cs="Tahoma"/>
              </w:rPr>
            </w:pPr>
          </w:p>
        </w:tc>
      </w:tr>
      <w:tr w:rsidR="00C4579F" w:rsidRPr="003D154C" w14:paraId="32ADFC35" w14:textId="77777777" w:rsidTr="00193DA2">
        <w:tc>
          <w:tcPr>
            <w:tcW w:w="704" w:type="dxa"/>
          </w:tcPr>
          <w:p w14:paraId="270833AD" w14:textId="77777777" w:rsidR="00C4579F" w:rsidRPr="00193DA2" w:rsidRDefault="00C4579F" w:rsidP="00C4579F">
            <w:pPr>
              <w:keepNext/>
              <w:keepLines/>
              <w:jc w:val="both"/>
              <w:rPr>
                <w:rFonts w:ascii="Tahoma" w:hAnsi="Tahoma" w:cs="Tahoma"/>
              </w:rPr>
            </w:pPr>
            <w:r w:rsidRPr="00193DA2">
              <w:rPr>
                <w:rFonts w:ascii="Tahoma" w:hAnsi="Tahoma" w:cs="Tahoma"/>
              </w:rPr>
              <w:t>12.</w:t>
            </w:r>
          </w:p>
        </w:tc>
        <w:tc>
          <w:tcPr>
            <w:tcW w:w="3856" w:type="dxa"/>
          </w:tcPr>
          <w:p w14:paraId="00B33C28" w14:textId="77777777" w:rsidR="00C4579F" w:rsidRPr="003D154C" w:rsidRDefault="00C4579F" w:rsidP="00C4579F">
            <w:pPr>
              <w:keepNext/>
              <w:keepLines/>
              <w:jc w:val="both"/>
              <w:rPr>
                <w:rFonts w:ascii="Tahoma" w:hAnsi="Tahoma" w:cs="Tahoma"/>
              </w:rPr>
            </w:pPr>
          </w:p>
        </w:tc>
        <w:tc>
          <w:tcPr>
            <w:tcW w:w="1843" w:type="dxa"/>
          </w:tcPr>
          <w:p w14:paraId="771788DE" w14:textId="77777777" w:rsidR="00C4579F" w:rsidRPr="003D154C" w:rsidRDefault="00C4579F" w:rsidP="00C4579F">
            <w:pPr>
              <w:keepNext/>
              <w:keepLines/>
              <w:jc w:val="both"/>
              <w:rPr>
                <w:rFonts w:ascii="Tahoma" w:hAnsi="Tahoma" w:cs="Tahoma"/>
              </w:rPr>
            </w:pPr>
          </w:p>
        </w:tc>
        <w:tc>
          <w:tcPr>
            <w:tcW w:w="3260" w:type="dxa"/>
          </w:tcPr>
          <w:p w14:paraId="5CEAB1A5" w14:textId="77777777" w:rsidR="00C4579F" w:rsidRPr="003D154C" w:rsidRDefault="00C4579F" w:rsidP="00C4579F">
            <w:pPr>
              <w:keepNext/>
              <w:keepLines/>
              <w:jc w:val="both"/>
              <w:rPr>
                <w:rFonts w:ascii="Tahoma" w:hAnsi="Tahoma" w:cs="Tahoma"/>
              </w:rPr>
            </w:pPr>
          </w:p>
        </w:tc>
      </w:tr>
      <w:tr w:rsidR="00BE335D" w:rsidRPr="003D154C" w14:paraId="0B8B95EC" w14:textId="77777777" w:rsidTr="00193DA2">
        <w:tc>
          <w:tcPr>
            <w:tcW w:w="704" w:type="dxa"/>
          </w:tcPr>
          <w:p w14:paraId="57B13AFE" w14:textId="77777777" w:rsidR="00BE335D" w:rsidRPr="00193DA2" w:rsidRDefault="00193DA2" w:rsidP="00193DA2">
            <w:pPr>
              <w:keepNext/>
              <w:keepLines/>
              <w:jc w:val="both"/>
              <w:rPr>
                <w:rFonts w:ascii="Tahoma" w:hAnsi="Tahoma" w:cs="Tahoma"/>
              </w:rPr>
            </w:pPr>
            <w:r w:rsidRPr="00193DA2">
              <w:rPr>
                <w:rFonts w:ascii="Tahoma" w:hAnsi="Tahoma" w:cs="Tahoma"/>
              </w:rPr>
              <w:t>13.</w:t>
            </w:r>
          </w:p>
        </w:tc>
        <w:tc>
          <w:tcPr>
            <w:tcW w:w="3856" w:type="dxa"/>
          </w:tcPr>
          <w:p w14:paraId="453115E3" w14:textId="77777777" w:rsidR="00BE335D" w:rsidRPr="003D154C" w:rsidRDefault="00BE335D" w:rsidP="001B4D8F">
            <w:pPr>
              <w:keepNext/>
              <w:keepLines/>
              <w:jc w:val="both"/>
              <w:rPr>
                <w:rFonts w:ascii="Tahoma" w:hAnsi="Tahoma" w:cs="Tahoma"/>
              </w:rPr>
            </w:pPr>
          </w:p>
        </w:tc>
        <w:tc>
          <w:tcPr>
            <w:tcW w:w="1843" w:type="dxa"/>
          </w:tcPr>
          <w:p w14:paraId="072189B9" w14:textId="77777777" w:rsidR="00BE335D" w:rsidRPr="003D154C" w:rsidRDefault="00BE335D" w:rsidP="001B4D8F">
            <w:pPr>
              <w:keepNext/>
              <w:keepLines/>
              <w:jc w:val="both"/>
              <w:rPr>
                <w:rFonts w:ascii="Tahoma" w:hAnsi="Tahoma" w:cs="Tahoma"/>
              </w:rPr>
            </w:pPr>
          </w:p>
        </w:tc>
        <w:tc>
          <w:tcPr>
            <w:tcW w:w="3260" w:type="dxa"/>
          </w:tcPr>
          <w:p w14:paraId="2CAD3308" w14:textId="77777777" w:rsidR="00BE335D" w:rsidRPr="003D154C" w:rsidRDefault="00BE335D" w:rsidP="001B4D8F">
            <w:pPr>
              <w:keepNext/>
              <w:keepLines/>
              <w:jc w:val="both"/>
              <w:rPr>
                <w:rFonts w:ascii="Tahoma" w:hAnsi="Tahoma" w:cs="Tahoma"/>
              </w:rPr>
            </w:pPr>
          </w:p>
        </w:tc>
      </w:tr>
      <w:tr w:rsidR="00BE335D" w:rsidRPr="003D154C" w14:paraId="2C7B951E" w14:textId="77777777" w:rsidTr="00193DA2">
        <w:tc>
          <w:tcPr>
            <w:tcW w:w="704" w:type="dxa"/>
          </w:tcPr>
          <w:p w14:paraId="05033450" w14:textId="77777777" w:rsidR="00BE335D" w:rsidRPr="00193DA2" w:rsidRDefault="00193DA2" w:rsidP="00193DA2">
            <w:pPr>
              <w:keepNext/>
              <w:keepLines/>
              <w:jc w:val="both"/>
              <w:rPr>
                <w:rFonts w:ascii="Tahoma" w:hAnsi="Tahoma" w:cs="Tahoma"/>
              </w:rPr>
            </w:pPr>
            <w:r w:rsidRPr="00193DA2">
              <w:rPr>
                <w:rFonts w:ascii="Tahoma" w:hAnsi="Tahoma" w:cs="Tahoma"/>
              </w:rPr>
              <w:t>14.</w:t>
            </w:r>
          </w:p>
        </w:tc>
        <w:tc>
          <w:tcPr>
            <w:tcW w:w="3856" w:type="dxa"/>
          </w:tcPr>
          <w:p w14:paraId="66FA8FAA" w14:textId="77777777" w:rsidR="00BE335D" w:rsidRPr="003D154C" w:rsidRDefault="00BE335D" w:rsidP="001B4D8F">
            <w:pPr>
              <w:keepNext/>
              <w:keepLines/>
              <w:jc w:val="both"/>
              <w:rPr>
                <w:rFonts w:ascii="Tahoma" w:hAnsi="Tahoma" w:cs="Tahoma"/>
              </w:rPr>
            </w:pPr>
          </w:p>
        </w:tc>
        <w:tc>
          <w:tcPr>
            <w:tcW w:w="1843" w:type="dxa"/>
          </w:tcPr>
          <w:p w14:paraId="35666C36" w14:textId="77777777" w:rsidR="00BE335D" w:rsidRPr="003D154C" w:rsidRDefault="00BE335D" w:rsidP="001B4D8F">
            <w:pPr>
              <w:keepNext/>
              <w:keepLines/>
              <w:jc w:val="both"/>
              <w:rPr>
                <w:rFonts w:ascii="Tahoma" w:hAnsi="Tahoma" w:cs="Tahoma"/>
              </w:rPr>
            </w:pPr>
          </w:p>
        </w:tc>
        <w:tc>
          <w:tcPr>
            <w:tcW w:w="3260" w:type="dxa"/>
          </w:tcPr>
          <w:p w14:paraId="35522C55" w14:textId="77777777" w:rsidR="00BE335D" w:rsidRPr="003D154C" w:rsidRDefault="00BE335D" w:rsidP="001B4D8F">
            <w:pPr>
              <w:keepNext/>
              <w:keepLines/>
              <w:jc w:val="both"/>
              <w:rPr>
                <w:rFonts w:ascii="Tahoma" w:hAnsi="Tahoma" w:cs="Tahoma"/>
              </w:rPr>
            </w:pPr>
          </w:p>
        </w:tc>
      </w:tr>
      <w:tr w:rsidR="00BE335D" w:rsidRPr="003D154C" w14:paraId="495A465B" w14:textId="77777777" w:rsidTr="00193DA2">
        <w:tc>
          <w:tcPr>
            <w:tcW w:w="704" w:type="dxa"/>
          </w:tcPr>
          <w:p w14:paraId="1C146A61" w14:textId="77777777" w:rsidR="00BE335D" w:rsidRPr="00193DA2" w:rsidRDefault="00193DA2" w:rsidP="00193DA2">
            <w:pPr>
              <w:keepNext/>
              <w:keepLines/>
              <w:jc w:val="both"/>
              <w:rPr>
                <w:rFonts w:ascii="Tahoma" w:hAnsi="Tahoma" w:cs="Tahoma"/>
              </w:rPr>
            </w:pPr>
            <w:r w:rsidRPr="00193DA2">
              <w:rPr>
                <w:rFonts w:ascii="Tahoma" w:hAnsi="Tahoma" w:cs="Tahoma"/>
              </w:rPr>
              <w:t>15.</w:t>
            </w:r>
          </w:p>
        </w:tc>
        <w:tc>
          <w:tcPr>
            <w:tcW w:w="3856" w:type="dxa"/>
          </w:tcPr>
          <w:p w14:paraId="5641D3D8" w14:textId="77777777" w:rsidR="00BE335D" w:rsidRPr="003D154C" w:rsidRDefault="00BE335D" w:rsidP="001B4D8F">
            <w:pPr>
              <w:keepNext/>
              <w:keepLines/>
              <w:jc w:val="both"/>
              <w:rPr>
                <w:rFonts w:ascii="Tahoma" w:hAnsi="Tahoma" w:cs="Tahoma"/>
              </w:rPr>
            </w:pPr>
          </w:p>
        </w:tc>
        <w:tc>
          <w:tcPr>
            <w:tcW w:w="1843" w:type="dxa"/>
          </w:tcPr>
          <w:p w14:paraId="3668DFAF" w14:textId="77777777" w:rsidR="00BE335D" w:rsidRPr="003D154C" w:rsidRDefault="00BE335D" w:rsidP="001B4D8F">
            <w:pPr>
              <w:keepNext/>
              <w:keepLines/>
              <w:jc w:val="both"/>
              <w:rPr>
                <w:rFonts w:ascii="Tahoma" w:hAnsi="Tahoma" w:cs="Tahoma"/>
              </w:rPr>
            </w:pPr>
          </w:p>
        </w:tc>
        <w:tc>
          <w:tcPr>
            <w:tcW w:w="3260" w:type="dxa"/>
          </w:tcPr>
          <w:p w14:paraId="705A0AB9" w14:textId="77777777" w:rsidR="00BE335D" w:rsidRPr="003D154C" w:rsidRDefault="00BE335D" w:rsidP="001B4D8F">
            <w:pPr>
              <w:keepNext/>
              <w:keepLines/>
              <w:jc w:val="both"/>
              <w:rPr>
                <w:rFonts w:ascii="Tahoma" w:hAnsi="Tahoma" w:cs="Tahoma"/>
              </w:rPr>
            </w:pPr>
          </w:p>
        </w:tc>
      </w:tr>
      <w:tr w:rsidR="00BE335D" w:rsidRPr="003D154C" w14:paraId="0083EF3E" w14:textId="77777777" w:rsidTr="00193DA2">
        <w:tc>
          <w:tcPr>
            <w:tcW w:w="704" w:type="dxa"/>
          </w:tcPr>
          <w:p w14:paraId="2749E14F" w14:textId="77777777" w:rsidR="00BE335D" w:rsidRPr="00193DA2" w:rsidRDefault="00193DA2" w:rsidP="00193DA2">
            <w:pPr>
              <w:keepNext/>
              <w:keepLines/>
              <w:jc w:val="both"/>
              <w:rPr>
                <w:rFonts w:ascii="Tahoma" w:hAnsi="Tahoma" w:cs="Tahoma"/>
              </w:rPr>
            </w:pPr>
            <w:r w:rsidRPr="00193DA2">
              <w:rPr>
                <w:rFonts w:ascii="Tahoma" w:hAnsi="Tahoma" w:cs="Tahoma"/>
              </w:rPr>
              <w:t>16.</w:t>
            </w:r>
          </w:p>
        </w:tc>
        <w:tc>
          <w:tcPr>
            <w:tcW w:w="3856" w:type="dxa"/>
          </w:tcPr>
          <w:p w14:paraId="58555BC7" w14:textId="77777777" w:rsidR="00BE335D" w:rsidRPr="003D154C" w:rsidRDefault="00BE335D" w:rsidP="001B4D8F">
            <w:pPr>
              <w:keepNext/>
              <w:keepLines/>
              <w:jc w:val="both"/>
              <w:rPr>
                <w:rFonts w:ascii="Tahoma" w:hAnsi="Tahoma" w:cs="Tahoma"/>
              </w:rPr>
            </w:pPr>
          </w:p>
        </w:tc>
        <w:tc>
          <w:tcPr>
            <w:tcW w:w="1843" w:type="dxa"/>
          </w:tcPr>
          <w:p w14:paraId="5DAED774" w14:textId="77777777" w:rsidR="00BE335D" w:rsidRPr="003D154C" w:rsidRDefault="00BE335D" w:rsidP="001B4D8F">
            <w:pPr>
              <w:keepNext/>
              <w:keepLines/>
              <w:jc w:val="both"/>
              <w:rPr>
                <w:rFonts w:ascii="Tahoma" w:hAnsi="Tahoma" w:cs="Tahoma"/>
              </w:rPr>
            </w:pPr>
          </w:p>
        </w:tc>
        <w:tc>
          <w:tcPr>
            <w:tcW w:w="3260" w:type="dxa"/>
          </w:tcPr>
          <w:p w14:paraId="178C6824" w14:textId="77777777" w:rsidR="00BE335D" w:rsidRPr="003D154C" w:rsidRDefault="00BE335D" w:rsidP="001B4D8F">
            <w:pPr>
              <w:keepNext/>
              <w:keepLines/>
              <w:jc w:val="both"/>
              <w:rPr>
                <w:rFonts w:ascii="Tahoma" w:hAnsi="Tahoma" w:cs="Tahoma"/>
              </w:rPr>
            </w:pPr>
          </w:p>
        </w:tc>
      </w:tr>
    </w:tbl>
    <w:p w14:paraId="607DDFE9" w14:textId="77777777" w:rsidR="006645CF" w:rsidRDefault="006645CF" w:rsidP="001B4D8F">
      <w:pPr>
        <w:keepNext/>
        <w:keepLines/>
        <w:jc w:val="both"/>
        <w:rPr>
          <w:rFonts w:ascii="Tahoma" w:hAnsi="Tahoma" w:cs="Tahoma"/>
        </w:rPr>
      </w:pPr>
    </w:p>
    <w:p w14:paraId="5803C4F0" w14:textId="77777777" w:rsidR="006645CF" w:rsidRPr="004C0ED7" w:rsidRDefault="006645CF" w:rsidP="001B4D8F">
      <w:pPr>
        <w:keepNext/>
        <w:keepLines/>
        <w:overflowPunct w:val="0"/>
        <w:autoSpaceDE w:val="0"/>
        <w:autoSpaceDN w:val="0"/>
        <w:adjustRightInd w:val="0"/>
        <w:jc w:val="both"/>
        <w:textAlignment w:val="baseline"/>
        <w:rPr>
          <w:rFonts w:ascii="Tahoma" w:hAnsi="Tahoma" w:cs="Tahoma"/>
        </w:rPr>
      </w:pPr>
      <w:r w:rsidRPr="004C0ED7">
        <w:rPr>
          <w:rFonts w:ascii="Tahoma" w:hAnsi="Tahoma" w:cs="Tahoma"/>
        </w:rPr>
        <w:t>Vsi prijavljeni delavci morajo imeti:</w:t>
      </w:r>
    </w:p>
    <w:p w14:paraId="23A70195" w14:textId="77777777" w:rsidR="006645CF" w:rsidRPr="004C0ED7" w:rsidRDefault="006645CF" w:rsidP="006F32AD">
      <w:pPr>
        <w:keepNext/>
        <w:keepLines/>
        <w:numPr>
          <w:ilvl w:val="0"/>
          <w:numId w:val="42"/>
        </w:numPr>
        <w:jc w:val="both"/>
        <w:rPr>
          <w:rFonts w:ascii="Tahoma" w:hAnsi="Tahoma" w:cs="Tahoma"/>
        </w:rPr>
      </w:pPr>
      <w:r w:rsidRPr="004C0ED7">
        <w:rPr>
          <w:rFonts w:ascii="Tahoma" w:hAnsi="Tahoma" w:cs="Tahoma"/>
        </w:rPr>
        <w:t xml:space="preserve">opravljen zdravniški pregled za delo na višini ter da so sposobni za dela v ozkih in zaprtih prostorih, dela v okolju zaprašenem z lesnim prahom in delo v povišanem ropotu, </w:t>
      </w:r>
    </w:p>
    <w:p w14:paraId="58F4752A" w14:textId="77777777" w:rsidR="006645CF" w:rsidRPr="004C0ED7" w:rsidRDefault="006645CF" w:rsidP="006F32AD">
      <w:pPr>
        <w:keepNext/>
        <w:keepLines/>
        <w:numPr>
          <w:ilvl w:val="0"/>
          <w:numId w:val="42"/>
        </w:numPr>
        <w:jc w:val="both"/>
        <w:rPr>
          <w:rFonts w:ascii="Tahoma" w:hAnsi="Tahoma" w:cs="Tahoma"/>
        </w:rPr>
      </w:pPr>
      <w:r w:rsidRPr="004C0ED7">
        <w:rPr>
          <w:rFonts w:ascii="Tahoma" w:hAnsi="Tahoma" w:cs="Tahoma"/>
        </w:rPr>
        <w:t>opravljen izpit iz varstva pri delu in požarnega varstva.</w:t>
      </w:r>
    </w:p>
    <w:p w14:paraId="353FA367" w14:textId="77777777" w:rsidR="006645CF" w:rsidRPr="004C0ED7" w:rsidRDefault="006645CF" w:rsidP="001B4D8F">
      <w:pPr>
        <w:keepNext/>
        <w:keepLines/>
        <w:jc w:val="both"/>
        <w:rPr>
          <w:rFonts w:ascii="Tahoma" w:hAnsi="Tahoma" w:cs="Tahoma"/>
        </w:rPr>
      </w:pPr>
    </w:p>
    <w:p w14:paraId="656C6368" w14:textId="4C09C57E" w:rsidR="006645CF" w:rsidRPr="004C0ED7" w:rsidRDefault="00E45F33" w:rsidP="001B4D8F">
      <w:pPr>
        <w:keepNext/>
        <w:keepLines/>
        <w:jc w:val="both"/>
        <w:rPr>
          <w:rFonts w:ascii="Tahoma" w:hAnsi="Tahoma" w:cs="Tahoma"/>
        </w:rPr>
      </w:pPr>
      <w:r>
        <w:rPr>
          <w:rFonts w:ascii="Tahoma" w:hAnsi="Tahoma" w:cs="Tahoma"/>
        </w:rPr>
        <w:t>Ponudnik</w:t>
      </w:r>
      <w:r w:rsidR="006645CF" w:rsidRPr="004C0ED7">
        <w:rPr>
          <w:rFonts w:ascii="Tahoma" w:hAnsi="Tahoma" w:cs="Tahoma"/>
        </w:rPr>
        <w:t xml:space="preserve"> za to stranjo predloži:</w:t>
      </w:r>
    </w:p>
    <w:p w14:paraId="0A2E8771" w14:textId="77777777" w:rsidR="004B7B1E" w:rsidRPr="004B7B1E" w:rsidRDefault="004B7B1E" w:rsidP="006F32AD">
      <w:pPr>
        <w:keepNext/>
        <w:keepLines/>
        <w:numPr>
          <w:ilvl w:val="0"/>
          <w:numId w:val="42"/>
        </w:numPr>
        <w:jc w:val="both"/>
        <w:rPr>
          <w:rFonts w:ascii="Tahoma" w:hAnsi="Tahoma" w:cs="Tahoma"/>
        </w:rPr>
      </w:pPr>
      <w:r w:rsidRPr="004B7B1E">
        <w:rPr>
          <w:rFonts w:ascii="Tahoma" w:hAnsi="Tahoma" w:cs="Tahoma"/>
        </w:rPr>
        <w:t>potrdilo investitorja referenčnega objekta za vodjo montaže (priloga 8a</w:t>
      </w:r>
      <w:r w:rsidR="00650EEF">
        <w:rPr>
          <w:rFonts w:ascii="Tahoma" w:hAnsi="Tahoma" w:cs="Tahoma"/>
        </w:rPr>
        <w:t>-</w:t>
      </w:r>
      <w:r w:rsidRPr="004B7B1E">
        <w:rPr>
          <w:rFonts w:ascii="Tahoma" w:hAnsi="Tahoma" w:cs="Tahoma"/>
        </w:rPr>
        <w:t>1),</w:t>
      </w:r>
    </w:p>
    <w:p w14:paraId="360EBACA" w14:textId="77777777" w:rsidR="004B7B1E" w:rsidRPr="004B7B1E" w:rsidRDefault="004B7B1E" w:rsidP="006F32AD">
      <w:pPr>
        <w:keepNext/>
        <w:keepLines/>
        <w:numPr>
          <w:ilvl w:val="0"/>
          <w:numId w:val="42"/>
        </w:numPr>
        <w:jc w:val="both"/>
        <w:rPr>
          <w:rFonts w:ascii="Tahoma" w:hAnsi="Tahoma" w:cs="Tahoma"/>
        </w:rPr>
      </w:pPr>
      <w:r w:rsidRPr="004B7B1E">
        <w:rPr>
          <w:rFonts w:ascii="Tahoma" w:hAnsi="Tahoma" w:cs="Tahoma"/>
        </w:rPr>
        <w:t>za vse navedene strokovne delavce – varilce veljavni certifikat varilcev po EN ISO 9606-1/2018 (v skladu s pogoji certificiranja osebja za trajne spoje po direktivi 2014/68/ES – Direktiva o tlačni opremi) (Pr</w:t>
      </w:r>
      <w:r w:rsidR="00650EEF">
        <w:rPr>
          <w:rFonts w:ascii="Tahoma" w:hAnsi="Tahoma" w:cs="Tahoma"/>
        </w:rPr>
        <w:t>iloga 8a-</w:t>
      </w:r>
      <w:r w:rsidRPr="004B7B1E">
        <w:rPr>
          <w:rFonts w:ascii="Tahoma" w:hAnsi="Tahoma" w:cs="Tahoma"/>
        </w:rPr>
        <w:t>2).</w:t>
      </w:r>
    </w:p>
    <w:p w14:paraId="6E20AED2" w14:textId="77777777" w:rsidR="006645CF" w:rsidRPr="00094959" w:rsidRDefault="006645CF" w:rsidP="001B4D8F">
      <w:pPr>
        <w:keepNext/>
        <w:keepLines/>
        <w:jc w:val="both"/>
        <w:rPr>
          <w:rFonts w:ascii="Tahoma" w:hAnsi="Tahoma" w:cs="Tahoma"/>
          <w:b/>
        </w:rPr>
      </w:pPr>
    </w:p>
    <w:p w14:paraId="76DFAD84" w14:textId="1B7CB791" w:rsidR="004B7B1E" w:rsidRPr="004B7B1E" w:rsidRDefault="00E45F33" w:rsidP="004B7B1E">
      <w:pPr>
        <w:keepNext/>
        <w:keepLines/>
        <w:jc w:val="both"/>
        <w:rPr>
          <w:rFonts w:ascii="Tahoma" w:hAnsi="Tahoma" w:cs="Tahoma"/>
          <w:bCs/>
        </w:rPr>
      </w:pPr>
      <w:r>
        <w:rPr>
          <w:rFonts w:ascii="Tahoma" w:hAnsi="Tahoma" w:cs="Tahoma"/>
          <w:bCs/>
        </w:rPr>
        <w:t>Ponudnik</w:t>
      </w:r>
      <w:r w:rsidR="006645CF" w:rsidRPr="00946D0D">
        <w:rPr>
          <w:rFonts w:ascii="Tahoma" w:hAnsi="Tahoma" w:cs="Tahoma"/>
          <w:bCs/>
        </w:rPr>
        <w:t xml:space="preserve"> se z oddajo </w:t>
      </w:r>
      <w:r w:rsidR="00284C07">
        <w:rPr>
          <w:rFonts w:ascii="Tahoma" w:hAnsi="Tahoma" w:cs="Tahoma"/>
          <w:bCs/>
        </w:rPr>
        <w:t>ponudb</w:t>
      </w:r>
      <w:r w:rsidR="006645CF" w:rsidRPr="00946D0D">
        <w:rPr>
          <w:rFonts w:ascii="Tahoma" w:hAnsi="Tahoma" w:cs="Tahoma"/>
          <w:bCs/>
        </w:rPr>
        <w:t>e zavezuje, da bodo v prilogi 8</w:t>
      </w:r>
      <w:r w:rsidR="006645CF">
        <w:rPr>
          <w:rFonts w:ascii="Tahoma" w:hAnsi="Tahoma" w:cs="Tahoma"/>
          <w:bCs/>
        </w:rPr>
        <w:t>a</w:t>
      </w:r>
      <w:r w:rsidR="006645CF" w:rsidRPr="00946D0D">
        <w:rPr>
          <w:rFonts w:ascii="Tahoma" w:hAnsi="Tahoma" w:cs="Tahoma"/>
          <w:bCs/>
        </w:rPr>
        <w:t xml:space="preserve"> navedeni delavci tudi dejansko prisotni pri izvedbi storitev na predmetnem razpisu.</w:t>
      </w:r>
      <w:r w:rsidR="004B7B1E">
        <w:rPr>
          <w:rFonts w:ascii="Tahoma" w:hAnsi="Tahoma" w:cs="Tahoma"/>
          <w:bCs/>
        </w:rPr>
        <w:t xml:space="preserve"> </w:t>
      </w:r>
      <w:r>
        <w:rPr>
          <w:rFonts w:ascii="Tahoma" w:hAnsi="Tahoma" w:cs="Tahoma"/>
          <w:bCs/>
        </w:rPr>
        <w:t>Ponudnik</w:t>
      </w:r>
      <w:r w:rsidR="004B7B1E" w:rsidRPr="004B7B1E">
        <w:rPr>
          <w:rFonts w:ascii="Tahoma" w:hAnsi="Tahoma" w:cs="Tahoma"/>
          <w:bCs/>
        </w:rPr>
        <w:t xml:space="preserve"> se z oddajo </w:t>
      </w:r>
      <w:r w:rsidR="00284C07">
        <w:rPr>
          <w:rFonts w:ascii="Tahoma" w:hAnsi="Tahoma" w:cs="Tahoma"/>
          <w:bCs/>
        </w:rPr>
        <w:t>ponudb</w:t>
      </w:r>
      <w:r w:rsidR="004B7B1E" w:rsidRPr="004B7B1E">
        <w:rPr>
          <w:rFonts w:ascii="Tahoma" w:hAnsi="Tahoma" w:cs="Tahoma"/>
          <w:bCs/>
        </w:rPr>
        <w:t>e zavezuje, da bo vodja montaže, tudi neposredno zadolžen za vodenje izvedbe na predmetnem razpisu. Vodja montaže mora biti v času izvajanja del dnevno prisoten na delovišču.</w:t>
      </w:r>
      <w:r w:rsidR="00364AD2">
        <w:rPr>
          <w:rFonts w:ascii="Tahoma" w:hAnsi="Tahoma" w:cs="Tahoma"/>
          <w:bCs/>
        </w:rPr>
        <w:t xml:space="preserve"> </w:t>
      </w:r>
      <w:r>
        <w:rPr>
          <w:rFonts w:ascii="Tahoma" w:hAnsi="Tahoma" w:cs="Tahoma"/>
          <w:bCs/>
        </w:rPr>
        <w:t>Ponudnik</w:t>
      </w:r>
      <w:r w:rsidR="00364AD2">
        <w:rPr>
          <w:rFonts w:ascii="Tahoma" w:hAnsi="Tahoma" w:cs="Tahoma"/>
          <w:bCs/>
        </w:rPr>
        <w:t xml:space="preserve"> se z oddajo </w:t>
      </w:r>
      <w:r w:rsidR="00284C07">
        <w:rPr>
          <w:rFonts w:ascii="Tahoma" w:hAnsi="Tahoma" w:cs="Tahoma"/>
          <w:bCs/>
        </w:rPr>
        <w:t>ponudb</w:t>
      </w:r>
      <w:r w:rsidR="00364AD2">
        <w:rPr>
          <w:rFonts w:ascii="Tahoma" w:hAnsi="Tahoma" w:cs="Tahoma"/>
          <w:bCs/>
        </w:rPr>
        <w:t>e zavezuje tudi, da bodo v času izvajanja del na delovišču dnevno prisotni vsaj 4 (štirje) delavci varilci.</w:t>
      </w:r>
    </w:p>
    <w:p w14:paraId="7E108B46" w14:textId="77777777" w:rsidR="004B7B1E" w:rsidRPr="004B7B1E" w:rsidRDefault="004B7B1E" w:rsidP="004B7B1E">
      <w:pPr>
        <w:keepNext/>
        <w:keepLines/>
        <w:jc w:val="both"/>
        <w:rPr>
          <w:rFonts w:ascii="Tahoma" w:hAnsi="Tahoma" w:cs="Tahoma"/>
          <w:b/>
          <w:bCs/>
        </w:rPr>
      </w:pPr>
    </w:p>
    <w:p w14:paraId="4E59A1F8" w14:textId="77777777" w:rsidR="005B5CFD" w:rsidRPr="005B5CFD" w:rsidRDefault="005B5CFD" w:rsidP="005B5CFD">
      <w:pPr>
        <w:keepNext/>
        <w:keepLines/>
        <w:jc w:val="both"/>
        <w:rPr>
          <w:rFonts w:ascii="Tahoma" w:hAnsi="Tahoma" w:cs="Tahoma"/>
          <w:b/>
          <w:bCs/>
        </w:rPr>
      </w:pPr>
      <w:r w:rsidRPr="005B5CFD">
        <w:rPr>
          <w:rFonts w:ascii="Tahoma" w:hAnsi="Tahoma" w:cs="Tahoma"/>
          <w:b/>
          <w:bCs/>
        </w:rPr>
        <w:t xml:space="preserve">V primeru, da prijavljeni delavci niso zaposleni pri ponudniku, </w:t>
      </w:r>
      <w:r w:rsidRPr="005B5CFD">
        <w:rPr>
          <w:rFonts w:ascii="Tahoma" w:hAnsi="Tahoma" w:cs="Tahoma"/>
          <w:b/>
          <w:bCs/>
          <w:u w:val="single"/>
        </w:rPr>
        <w:t>morajo ti v ponudbi nastopati kot skupni partnerji ali kot podizvajalci (ponudnik predloži še pogodbo o medsebojnem sodelovanju)</w:t>
      </w:r>
      <w:r w:rsidRPr="005B5CFD">
        <w:rPr>
          <w:rFonts w:ascii="Tahoma" w:hAnsi="Tahoma" w:cs="Tahoma"/>
          <w:b/>
          <w:bCs/>
        </w:rPr>
        <w:t>.</w:t>
      </w:r>
    </w:p>
    <w:p w14:paraId="5467B527" w14:textId="77777777" w:rsidR="006645CF" w:rsidRDefault="006645CF" w:rsidP="005B5CFD">
      <w:pPr>
        <w:keepNext/>
        <w:keepLines/>
        <w:jc w:val="both"/>
        <w:rPr>
          <w:rFonts w:ascii="Tahoma" w:hAnsi="Tahoma" w:cs="Tahoma"/>
        </w:rPr>
      </w:pPr>
    </w:p>
    <w:p w14:paraId="299D6FF0" w14:textId="77777777" w:rsidR="006645CF" w:rsidRPr="00217D4C" w:rsidRDefault="006645CF"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645CF" w:rsidRPr="00217D4C" w14:paraId="74A28346" w14:textId="77777777" w:rsidTr="00270A08">
        <w:trPr>
          <w:trHeight w:val="235"/>
        </w:trPr>
        <w:tc>
          <w:tcPr>
            <w:tcW w:w="3402" w:type="dxa"/>
            <w:tcBorders>
              <w:bottom w:val="single" w:sz="4" w:space="0" w:color="auto"/>
            </w:tcBorders>
          </w:tcPr>
          <w:p w14:paraId="17DC0AB4" w14:textId="77777777" w:rsidR="006645CF" w:rsidRPr="00217D4C" w:rsidRDefault="006645CF" w:rsidP="001B4D8F">
            <w:pPr>
              <w:keepNext/>
              <w:keepLines/>
              <w:jc w:val="both"/>
              <w:rPr>
                <w:rFonts w:ascii="Tahoma" w:hAnsi="Tahoma" w:cs="Tahoma"/>
                <w:snapToGrid w:val="0"/>
                <w:color w:val="000000"/>
              </w:rPr>
            </w:pPr>
          </w:p>
        </w:tc>
        <w:tc>
          <w:tcPr>
            <w:tcW w:w="2268" w:type="dxa"/>
          </w:tcPr>
          <w:p w14:paraId="6F935DED" w14:textId="77777777" w:rsidR="006645CF" w:rsidRPr="00217D4C" w:rsidRDefault="006645CF" w:rsidP="001B4D8F">
            <w:pPr>
              <w:keepNext/>
              <w:keepLines/>
              <w:jc w:val="both"/>
              <w:rPr>
                <w:rFonts w:ascii="Tahoma" w:hAnsi="Tahoma" w:cs="Tahoma"/>
                <w:snapToGrid w:val="0"/>
                <w:color w:val="000000"/>
              </w:rPr>
            </w:pPr>
          </w:p>
        </w:tc>
        <w:tc>
          <w:tcPr>
            <w:tcW w:w="3686" w:type="dxa"/>
            <w:tcBorders>
              <w:bottom w:val="single" w:sz="4" w:space="0" w:color="auto"/>
            </w:tcBorders>
          </w:tcPr>
          <w:p w14:paraId="03873254" w14:textId="77777777" w:rsidR="006645CF" w:rsidRPr="00217D4C" w:rsidRDefault="006645CF" w:rsidP="001B4D8F">
            <w:pPr>
              <w:keepNext/>
              <w:keepLines/>
              <w:tabs>
                <w:tab w:val="left" w:pos="567"/>
                <w:tab w:val="num" w:pos="851"/>
                <w:tab w:val="left" w:pos="993"/>
              </w:tabs>
              <w:jc w:val="both"/>
              <w:rPr>
                <w:rFonts w:ascii="Tahoma" w:hAnsi="Tahoma" w:cs="Tahoma"/>
                <w:snapToGrid w:val="0"/>
                <w:color w:val="000000"/>
              </w:rPr>
            </w:pPr>
          </w:p>
        </w:tc>
      </w:tr>
      <w:tr w:rsidR="006645CF" w:rsidRPr="00217D4C" w14:paraId="2918A620" w14:textId="77777777" w:rsidTr="00270A08">
        <w:trPr>
          <w:trHeight w:val="235"/>
        </w:trPr>
        <w:tc>
          <w:tcPr>
            <w:tcW w:w="3402" w:type="dxa"/>
            <w:tcBorders>
              <w:top w:val="single" w:sz="4" w:space="0" w:color="auto"/>
            </w:tcBorders>
          </w:tcPr>
          <w:p w14:paraId="19930E91" w14:textId="77777777" w:rsidR="006645CF" w:rsidRPr="00217D4C" w:rsidRDefault="006645CF" w:rsidP="001B4D8F">
            <w:pPr>
              <w:keepNext/>
              <w:keepLines/>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39A28726" w14:textId="77777777" w:rsidR="006645CF" w:rsidRPr="00217D4C" w:rsidRDefault="006645CF" w:rsidP="001B4D8F">
            <w:pPr>
              <w:keepNext/>
              <w:keepLines/>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2B2798AB" w14:textId="77777777" w:rsidR="006645CF" w:rsidRPr="00217D4C" w:rsidRDefault="006645CF" w:rsidP="001B4D8F">
            <w:pPr>
              <w:keepNext/>
              <w:keepLines/>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31A9D079" w14:textId="77777777" w:rsidR="00650EEF" w:rsidRPr="004C0ED7" w:rsidRDefault="006645CF" w:rsidP="001B4D8F">
      <w:pPr>
        <w:keepNext/>
        <w:keepLines/>
      </w:pPr>
      <w:r w:rsidRPr="00217D4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50EEF" w:rsidRPr="00E60B83" w14:paraId="4F92A63B" w14:textId="77777777" w:rsidTr="004211D4">
        <w:tc>
          <w:tcPr>
            <w:tcW w:w="8008" w:type="dxa"/>
            <w:tcBorders>
              <w:top w:val="single" w:sz="4" w:space="0" w:color="auto"/>
              <w:bottom w:val="single" w:sz="4" w:space="0" w:color="auto"/>
            </w:tcBorders>
          </w:tcPr>
          <w:p w14:paraId="5AAF8A4C" w14:textId="77777777" w:rsidR="00650EEF" w:rsidRPr="00E60B83" w:rsidRDefault="00650EEF" w:rsidP="004211D4">
            <w:pPr>
              <w:keepNext/>
              <w:keepLines/>
              <w:rPr>
                <w:rFonts w:ascii="Tahoma" w:hAnsi="Tahoma" w:cs="Tahoma"/>
              </w:rPr>
            </w:pPr>
            <w:r>
              <w:rPr>
                <w:rFonts w:ascii="Tahoma" w:hAnsi="Tahoma" w:cs="Tahoma"/>
                <w:b/>
              </w:rPr>
              <w:lastRenderedPageBreak/>
              <w:br w:type="page"/>
            </w:r>
            <w:r>
              <w:rPr>
                <w:rFonts w:ascii="Tahoma" w:hAnsi="Tahoma" w:cs="Tahoma"/>
              </w:rPr>
              <w:br w:type="page"/>
            </w:r>
            <w:r w:rsidRPr="00E60B83">
              <w:rPr>
                <w:rFonts w:ascii="Tahoma" w:hAnsi="Tahoma" w:cs="Tahoma"/>
              </w:rPr>
              <w:br w:type="page"/>
              <w:t xml:space="preserve">POTRDITEV REFERENC S STRANI POSAMEZNIH NAROČNIKOV </w:t>
            </w:r>
          </w:p>
        </w:tc>
        <w:tc>
          <w:tcPr>
            <w:tcW w:w="1418" w:type="dxa"/>
            <w:tcBorders>
              <w:top w:val="single" w:sz="4" w:space="0" w:color="auto"/>
              <w:bottom w:val="single" w:sz="4" w:space="0" w:color="auto"/>
            </w:tcBorders>
          </w:tcPr>
          <w:p w14:paraId="1B59655F" w14:textId="77777777" w:rsidR="00650EEF" w:rsidRPr="00E60B83" w:rsidRDefault="00650EEF" w:rsidP="004211D4">
            <w:pPr>
              <w:keepNext/>
              <w:keepLines/>
              <w:rPr>
                <w:rFonts w:ascii="Tahoma" w:hAnsi="Tahoma" w:cs="Tahoma"/>
                <w:b/>
                <w:i/>
              </w:rPr>
            </w:pPr>
            <w:r w:rsidRPr="00E60B83">
              <w:rPr>
                <w:rFonts w:ascii="Tahoma" w:hAnsi="Tahoma" w:cs="Tahoma"/>
                <w:b/>
                <w:i/>
              </w:rPr>
              <w:t xml:space="preserve">Priloga </w:t>
            </w:r>
            <w:r>
              <w:rPr>
                <w:rFonts w:ascii="Tahoma" w:hAnsi="Tahoma" w:cs="Tahoma"/>
                <w:b/>
                <w:i/>
              </w:rPr>
              <w:t>8a-1</w:t>
            </w:r>
          </w:p>
        </w:tc>
      </w:tr>
    </w:tbl>
    <w:p w14:paraId="48001287" w14:textId="77777777" w:rsidR="00650EEF" w:rsidRDefault="00650EEF" w:rsidP="00650EEF">
      <w:pPr>
        <w:keepNext/>
        <w:keepLines/>
        <w:jc w:val="center"/>
        <w:rPr>
          <w:rFonts w:ascii="Tahoma" w:hAnsi="Tahoma" w:cs="Tahoma"/>
          <w:b/>
        </w:rPr>
      </w:pPr>
      <w:r w:rsidRPr="00712BC8">
        <w:rPr>
          <w:rFonts w:ascii="Tahoma" w:hAnsi="Tahoma" w:cs="Tahoma"/>
          <w:b/>
        </w:rPr>
        <w:t xml:space="preserve">Javno naročilo: </w:t>
      </w:r>
    </w:p>
    <w:p w14:paraId="45D3B0DD" w14:textId="0181AF43" w:rsidR="0073214B" w:rsidRDefault="00EA1225" w:rsidP="0073214B">
      <w:pPr>
        <w:keepNext/>
        <w:keepLines/>
        <w:tabs>
          <w:tab w:val="left" w:pos="993"/>
        </w:tabs>
        <w:ind w:left="993" w:hanging="993"/>
        <w:jc w:val="center"/>
        <w:rPr>
          <w:rFonts w:ascii="Tahoma" w:hAnsi="Tahoma" w:cs="Tahoma"/>
          <w:b/>
          <w:sz w:val="22"/>
        </w:rPr>
      </w:pPr>
      <w:r>
        <w:rPr>
          <w:rFonts w:ascii="Tahoma" w:hAnsi="Tahoma" w:cs="Tahoma"/>
          <w:b/>
          <w:sz w:val="22"/>
        </w:rPr>
        <w:t>ENLJ-SPV-117/25</w:t>
      </w:r>
      <w:r w:rsidR="0073214B" w:rsidRPr="00AA72FE">
        <w:rPr>
          <w:rFonts w:ascii="Tahoma" w:hAnsi="Tahoma" w:cs="Tahoma"/>
          <w:b/>
          <w:sz w:val="22"/>
        </w:rPr>
        <w:t xml:space="preserve"> – </w:t>
      </w:r>
      <w:r w:rsidR="0073214B">
        <w:rPr>
          <w:rFonts w:ascii="Tahoma" w:hAnsi="Tahoma" w:cs="Tahoma"/>
          <w:b/>
          <w:sz w:val="22"/>
        </w:rPr>
        <w:t xml:space="preserve">Zamenjava pregrevalnika 2 in 3 v kotlu 3 za </w:t>
      </w:r>
    </w:p>
    <w:p w14:paraId="6534F6BC" w14:textId="3DBC6986" w:rsidR="0073214B" w:rsidRPr="00B46B86" w:rsidRDefault="0073214B" w:rsidP="0073214B">
      <w:pPr>
        <w:keepNext/>
        <w:keepLines/>
        <w:jc w:val="both"/>
        <w:rPr>
          <w:rFonts w:ascii="Tahoma" w:hAnsi="Tahoma" w:cs="Tahoma"/>
          <w:b/>
        </w:rPr>
      </w:pPr>
      <w:r>
        <w:rPr>
          <w:rFonts w:ascii="Tahoma" w:hAnsi="Tahoma" w:cs="Tahoma"/>
          <w:b/>
          <w:sz w:val="22"/>
        </w:rPr>
        <w:t xml:space="preserve">1. </w:t>
      </w:r>
      <w:r w:rsidRPr="00B46B86">
        <w:rPr>
          <w:rFonts w:ascii="Tahoma" w:hAnsi="Tahoma" w:cs="Tahoma"/>
          <w:b/>
          <w:sz w:val="22"/>
        </w:rPr>
        <w:t xml:space="preserve">Sklop: Izdelava in dobava elementov </w:t>
      </w:r>
      <w:r w:rsidR="0038624E">
        <w:rPr>
          <w:rFonts w:ascii="Tahoma" w:hAnsi="Tahoma" w:cs="Tahoma"/>
          <w:b/>
          <w:sz w:val="22"/>
        </w:rPr>
        <w:t>pregrevalnika ter demontažna</w:t>
      </w:r>
      <w:r w:rsidRPr="00B46B86">
        <w:rPr>
          <w:rFonts w:ascii="Tahoma" w:hAnsi="Tahoma" w:cs="Tahoma"/>
          <w:b/>
          <w:sz w:val="22"/>
        </w:rPr>
        <w:t xml:space="preserve"> in montažna dela</w:t>
      </w:r>
    </w:p>
    <w:p w14:paraId="3BEA6C14" w14:textId="77777777" w:rsidR="00650EEF" w:rsidRPr="00E60B83" w:rsidRDefault="00650EEF" w:rsidP="00650EEF">
      <w:pPr>
        <w:keepNext/>
        <w:keepLines/>
        <w:tabs>
          <w:tab w:val="left" w:pos="993"/>
        </w:tabs>
        <w:ind w:left="993" w:hanging="993"/>
        <w:jc w:val="both"/>
        <w:rPr>
          <w:rFonts w:ascii="Tahoma" w:hAnsi="Tahoma" w:cs="Tahoma"/>
        </w:rPr>
      </w:pPr>
    </w:p>
    <w:p w14:paraId="2B4116AE" w14:textId="44017373" w:rsidR="00650EEF" w:rsidRPr="00140F3A" w:rsidRDefault="00650EEF" w:rsidP="00650EEF">
      <w:pPr>
        <w:keepNext/>
        <w:keepLines/>
        <w:jc w:val="both"/>
        <w:rPr>
          <w:rFonts w:ascii="Tahoma" w:hAnsi="Tahoma" w:cs="Tahoma"/>
        </w:rPr>
      </w:pPr>
      <w:r w:rsidRPr="00140F3A">
        <w:rPr>
          <w:rFonts w:ascii="Tahoma" w:hAnsi="Tahoma" w:cs="Tahoma"/>
        </w:rPr>
        <w:t xml:space="preserve">Pod kazensko in materialno odgovornostjo izjavljamo, da so spodaj navedeni podatki o referenčnih delih resnični in da z njimi dokazujemo, da je </w:t>
      </w:r>
      <w:r w:rsidRPr="00140F3A">
        <w:rPr>
          <w:rFonts w:ascii="Tahoma" w:hAnsi="Tahoma" w:cs="Tahoma"/>
          <w:b/>
        </w:rPr>
        <w:t xml:space="preserve">vodja </w:t>
      </w:r>
      <w:r>
        <w:rPr>
          <w:rFonts w:ascii="Tahoma" w:hAnsi="Tahoma" w:cs="Tahoma"/>
          <w:b/>
        </w:rPr>
        <w:t>montaže</w:t>
      </w:r>
      <w:r w:rsidRPr="00140F3A">
        <w:rPr>
          <w:rFonts w:ascii="Tahoma" w:hAnsi="Tahoma" w:cs="Tahoma"/>
        </w:rPr>
        <w:t xml:space="preserve"> kvalitetno in v skladu s pogodbenimi določili</w:t>
      </w:r>
      <w:r w:rsidRPr="00140F3A">
        <w:rPr>
          <w:rFonts w:ascii="Tahoma" w:hAnsi="Tahoma" w:cs="Tahoma"/>
          <w:b/>
        </w:rPr>
        <w:t xml:space="preserve"> </w:t>
      </w:r>
      <w:r w:rsidRPr="00BD6D05">
        <w:rPr>
          <w:rFonts w:ascii="Tahoma" w:hAnsi="Tahoma" w:cs="Tahoma"/>
        </w:rPr>
        <w:t xml:space="preserve">po vsebini in zahtevnosti uspešno </w:t>
      </w:r>
      <w:r w:rsidRPr="00650EEF">
        <w:rPr>
          <w:rFonts w:ascii="Tahoma" w:hAnsi="Tahoma" w:cs="Tahoma"/>
        </w:rPr>
        <w:t>vodil montažo pregrevalnikov iz legiranega jekla kvalitete</w:t>
      </w:r>
      <w:r w:rsidR="00293E7D">
        <w:rPr>
          <w:rFonts w:ascii="Tahoma" w:hAnsi="Tahoma" w:cs="Tahoma"/>
        </w:rPr>
        <w:t xml:space="preserve"> </w:t>
      </w:r>
      <w:r w:rsidR="00870DAB" w:rsidRPr="00293E7D">
        <w:rPr>
          <w:rFonts w:ascii="Tahoma" w:hAnsi="Tahoma" w:cs="Tahoma"/>
        </w:rPr>
        <w:t>13CrMo44, 10CrMo910, P91 ali X20CrMoV121</w:t>
      </w:r>
      <w:r w:rsidRPr="00BD6D05">
        <w:rPr>
          <w:rFonts w:ascii="Tahoma" w:hAnsi="Tahoma" w:cs="Tahoma"/>
        </w:rPr>
        <w:t>.</w:t>
      </w:r>
      <w:r w:rsidRPr="00293E7D">
        <w:rPr>
          <w:rFonts w:ascii="Tahoma" w:hAnsi="Tahoma" w:cs="Tahoma"/>
        </w:rPr>
        <w:t xml:space="preserve"> </w:t>
      </w:r>
      <w:r w:rsidRPr="00140F3A">
        <w:rPr>
          <w:rFonts w:ascii="Tahoma" w:hAnsi="Tahoma" w:cs="Tahoma"/>
        </w:rPr>
        <w:t>Na podlagi poziva bomo naročniku v zahtevanem roku predložili dodatna dokazila o uspešni izvedbi navedenih referenčnih del oziroma</w:t>
      </w:r>
      <w:r w:rsidRPr="00140F3A">
        <w:rPr>
          <w:rFonts w:ascii="Tahoma" w:hAnsi="Tahoma" w:cs="Tahoma"/>
          <w:b/>
        </w:rPr>
        <w:t xml:space="preserve"> </w:t>
      </w:r>
      <w:r w:rsidRPr="00140F3A">
        <w:rPr>
          <w:rFonts w:ascii="Tahoma" w:hAnsi="Tahoma" w:cs="Tahoma"/>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650EEF" w:rsidRPr="00E60B83" w14:paraId="75735188" w14:textId="77777777" w:rsidTr="00650EEF">
        <w:trPr>
          <w:gridBefore w:val="1"/>
          <w:wBefore w:w="111" w:type="dxa"/>
          <w:trHeight w:val="491"/>
        </w:trPr>
        <w:tc>
          <w:tcPr>
            <w:tcW w:w="3544" w:type="dxa"/>
            <w:gridSpan w:val="2"/>
            <w:vAlign w:val="center"/>
          </w:tcPr>
          <w:p w14:paraId="7B0FDBC3" w14:textId="77777777" w:rsidR="00650EEF" w:rsidRPr="00E60B83" w:rsidRDefault="00650EEF" w:rsidP="004211D4">
            <w:pPr>
              <w:keepNext/>
              <w:keepLines/>
              <w:rPr>
                <w:rFonts w:ascii="Tahoma" w:hAnsi="Tahoma" w:cs="Tahoma"/>
                <w:b/>
              </w:rPr>
            </w:pPr>
            <w:r w:rsidRPr="00E60B83">
              <w:rPr>
                <w:rFonts w:ascii="Tahoma" w:hAnsi="Tahoma" w:cs="Tahoma"/>
                <w:b/>
              </w:rPr>
              <w:t>Naročnik</w:t>
            </w:r>
            <w:r>
              <w:rPr>
                <w:rFonts w:ascii="Tahoma" w:hAnsi="Tahoma" w:cs="Tahoma"/>
                <w:b/>
              </w:rPr>
              <w:t xml:space="preserve"> objekta:</w:t>
            </w:r>
          </w:p>
        </w:tc>
        <w:tc>
          <w:tcPr>
            <w:tcW w:w="5812" w:type="dxa"/>
            <w:gridSpan w:val="3"/>
            <w:vAlign w:val="center"/>
          </w:tcPr>
          <w:p w14:paraId="2A6EBDC7" w14:textId="77777777" w:rsidR="00650EEF" w:rsidRPr="00E60B83" w:rsidRDefault="00650EEF" w:rsidP="00650EEF">
            <w:pPr>
              <w:keepNext/>
              <w:keepLines/>
              <w:rPr>
                <w:rFonts w:ascii="Tahoma" w:hAnsi="Tahoma" w:cs="Tahoma"/>
                <w:b/>
              </w:rPr>
            </w:pPr>
          </w:p>
        </w:tc>
      </w:tr>
      <w:tr w:rsidR="00650EEF" w:rsidRPr="00E60B83" w14:paraId="60AD2B45" w14:textId="77777777" w:rsidTr="00650EEF">
        <w:trPr>
          <w:gridBefore w:val="1"/>
          <w:wBefore w:w="111" w:type="dxa"/>
          <w:trHeight w:val="491"/>
        </w:trPr>
        <w:tc>
          <w:tcPr>
            <w:tcW w:w="3544" w:type="dxa"/>
            <w:gridSpan w:val="2"/>
            <w:vAlign w:val="center"/>
          </w:tcPr>
          <w:p w14:paraId="640BD13B" w14:textId="77777777" w:rsidR="00650EEF" w:rsidRPr="00E60B83" w:rsidRDefault="00650EEF" w:rsidP="004211D4">
            <w:pPr>
              <w:keepNext/>
              <w:keepLines/>
              <w:rPr>
                <w:rFonts w:ascii="Tahoma" w:hAnsi="Tahoma" w:cs="Tahoma"/>
              </w:rPr>
            </w:pPr>
            <w:r w:rsidRPr="00E60B83">
              <w:rPr>
                <w:rFonts w:ascii="Tahoma" w:hAnsi="Tahoma" w:cs="Tahoma"/>
              </w:rPr>
              <w:t>Naslov:</w:t>
            </w:r>
          </w:p>
        </w:tc>
        <w:tc>
          <w:tcPr>
            <w:tcW w:w="5812" w:type="dxa"/>
            <w:gridSpan w:val="3"/>
            <w:vAlign w:val="center"/>
          </w:tcPr>
          <w:p w14:paraId="3466A3F8" w14:textId="77777777" w:rsidR="00650EEF" w:rsidRPr="00E60B83" w:rsidRDefault="00650EEF" w:rsidP="00650EEF">
            <w:pPr>
              <w:keepNext/>
              <w:keepLines/>
              <w:rPr>
                <w:rFonts w:ascii="Tahoma" w:hAnsi="Tahoma" w:cs="Tahoma"/>
                <w:b/>
              </w:rPr>
            </w:pPr>
          </w:p>
        </w:tc>
      </w:tr>
      <w:tr w:rsidR="00650EEF" w:rsidRPr="00E60B83" w14:paraId="25499FE4" w14:textId="77777777" w:rsidTr="00650EEF">
        <w:trPr>
          <w:gridBefore w:val="1"/>
          <w:wBefore w:w="111" w:type="dxa"/>
          <w:trHeight w:val="491"/>
        </w:trPr>
        <w:tc>
          <w:tcPr>
            <w:tcW w:w="3544" w:type="dxa"/>
            <w:gridSpan w:val="2"/>
            <w:vAlign w:val="center"/>
          </w:tcPr>
          <w:p w14:paraId="6E61EF86" w14:textId="77777777" w:rsidR="00650EEF" w:rsidRPr="00E60B83" w:rsidRDefault="00650EEF" w:rsidP="004211D4">
            <w:pPr>
              <w:keepNext/>
              <w:keepLines/>
              <w:rPr>
                <w:rFonts w:ascii="Tahoma" w:hAnsi="Tahoma" w:cs="Tahoma"/>
              </w:rPr>
            </w:pPr>
            <w:r w:rsidRPr="00E60B83">
              <w:rPr>
                <w:rFonts w:ascii="Tahoma" w:hAnsi="Tahoma" w:cs="Tahoma"/>
              </w:rPr>
              <w:t>Kontaktna oseba naročnika:</w:t>
            </w:r>
          </w:p>
        </w:tc>
        <w:tc>
          <w:tcPr>
            <w:tcW w:w="5812" w:type="dxa"/>
            <w:gridSpan w:val="3"/>
            <w:vAlign w:val="center"/>
          </w:tcPr>
          <w:p w14:paraId="3E2ED261" w14:textId="77777777" w:rsidR="00650EEF" w:rsidRPr="00E60B83" w:rsidRDefault="00650EEF" w:rsidP="00650EEF">
            <w:pPr>
              <w:keepNext/>
              <w:keepLines/>
              <w:rPr>
                <w:rFonts w:ascii="Tahoma" w:hAnsi="Tahoma" w:cs="Tahoma"/>
              </w:rPr>
            </w:pPr>
          </w:p>
        </w:tc>
      </w:tr>
      <w:tr w:rsidR="00650EEF" w:rsidRPr="00E60B83" w14:paraId="72DA194D" w14:textId="77777777" w:rsidTr="00650EEF">
        <w:trPr>
          <w:gridBefore w:val="1"/>
          <w:wBefore w:w="111" w:type="dxa"/>
          <w:trHeight w:val="491"/>
        </w:trPr>
        <w:tc>
          <w:tcPr>
            <w:tcW w:w="3544" w:type="dxa"/>
            <w:gridSpan w:val="2"/>
            <w:vAlign w:val="center"/>
          </w:tcPr>
          <w:p w14:paraId="1487C0B4" w14:textId="77777777" w:rsidR="00650EEF" w:rsidRPr="00E60B83" w:rsidRDefault="00650EEF" w:rsidP="004211D4">
            <w:pPr>
              <w:keepNext/>
              <w:keepLines/>
              <w:rPr>
                <w:rFonts w:ascii="Tahoma" w:hAnsi="Tahoma" w:cs="Tahoma"/>
              </w:rPr>
            </w:pPr>
            <w:r w:rsidRPr="00E60B83">
              <w:rPr>
                <w:rFonts w:ascii="Tahoma" w:hAnsi="Tahoma" w:cs="Tahoma"/>
              </w:rPr>
              <w:t>Telefonska številka:</w:t>
            </w:r>
          </w:p>
        </w:tc>
        <w:tc>
          <w:tcPr>
            <w:tcW w:w="5812" w:type="dxa"/>
            <w:gridSpan w:val="3"/>
            <w:vAlign w:val="center"/>
          </w:tcPr>
          <w:p w14:paraId="36F868D2" w14:textId="77777777" w:rsidR="00650EEF" w:rsidRPr="00E60B83" w:rsidRDefault="00650EEF" w:rsidP="00650EEF">
            <w:pPr>
              <w:keepNext/>
              <w:keepLines/>
              <w:rPr>
                <w:rFonts w:ascii="Tahoma" w:hAnsi="Tahoma" w:cs="Tahoma"/>
              </w:rPr>
            </w:pPr>
          </w:p>
        </w:tc>
      </w:tr>
      <w:tr w:rsidR="00650EEF" w:rsidRPr="00E60B83" w14:paraId="69C7F3E2" w14:textId="77777777" w:rsidTr="00650EEF">
        <w:trPr>
          <w:gridBefore w:val="1"/>
          <w:wBefore w:w="111" w:type="dxa"/>
          <w:trHeight w:val="491"/>
        </w:trPr>
        <w:tc>
          <w:tcPr>
            <w:tcW w:w="3544" w:type="dxa"/>
            <w:gridSpan w:val="2"/>
            <w:vAlign w:val="center"/>
          </w:tcPr>
          <w:p w14:paraId="34099715" w14:textId="77777777" w:rsidR="00650EEF" w:rsidRPr="00E60B83" w:rsidRDefault="00650EEF" w:rsidP="004211D4">
            <w:pPr>
              <w:keepNext/>
              <w:keepLines/>
              <w:rPr>
                <w:rFonts w:ascii="Tahoma" w:hAnsi="Tahoma" w:cs="Tahoma"/>
              </w:rPr>
            </w:pPr>
            <w:r>
              <w:rPr>
                <w:rFonts w:ascii="Tahoma" w:hAnsi="Tahoma" w:cs="Tahoma"/>
              </w:rPr>
              <w:t>Vodja montaže:</w:t>
            </w:r>
          </w:p>
        </w:tc>
        <w:tc>
          <w:tcPr>
            <w:tcW w:w="5812" w:type="dxa"/>
            <w:gridSpan w:val="3"/>
            <w:vAlign w:val="center"/>
          </w:tcPr>
          <w:p w14:paraId="6EF5E10F" w14:textId="77777777" w:rsidR="00650EEF" w:rsidRPr="00E60B83" w:rsidRDefault="00650EEF" w:rsidP="00650EEF">
            <w:pPr>
              <w:keepNext/>
              <w:keepLines/>
              <w:rPr>
                <w:rFonts w:ascii="Tahoma" w:hAnsi="Tahoma" w:cs="Tahoma"/>
              </w:rPr>
            </w:pPr>
          </w:p>
        </w:tc>
      </w:tr>
      <w:tr w:rsidR="00650EEF" w:rsidRPr="00E60B83" w14:paraId="10C8CEEC" w14:textId="77777777" w:rsidTr="00650EEF">
        <w:trPr>
          <w:gridBefore w:val="1"/>
          <w:wBefore w:w="111" w:type="dxa"/>
          <w:cantSplit/>
          <w:trHeight w:val="491"/>
        </w:trPr>
        <w:tc>
          <w:tcPr>
            <w:tcW w:w="3544" w:type="dxa"/>
            <w:gridSpan w:val="2"/>
            <w:vAlign w:val="center"/>
          </w:tcPr>
          <w:p w14:paraId="36E4139F" w14:textId="77777777" w:rsidR="00650EEF" w:rsidRPr="00D51A43" w:rsidRDefault="00650EEF" w:rsidP="004211D4">
            <w:pPr>
              <w:keepNext/>
              <w:keepLines/>
              <w:rPr>
                <w:rFonts w:ascii="Tahoma" w:hAnsi="Tahoma" w:cs="Tahoma"/>
              </w:rPr>
            </w:pPr>
            <w:r w:rsidRPr="00D51A43">
              <w:rPr>
                <w:rFonts w:ascii="Tahoma" w:hAnsi="Tahoma" w:cs="Tahoma"/>
              </w:rPr>
              <w:t>Leto zaključka in kraj izvedbe:</w:t>
            </w:r>
          </w:p>
        </w:tc>
        <w:tc>
          <w:tcPr>
            <w:tcW w:w="5812" w:type="dxa"/>
            <w:gridSpan w:val="3"/>
            <w:vAlign w:val="center"/>
          </w:tcPr>
          <w:p w14:paraId="66D19187" w14:textId="77777777" w:rsidR="00650EEF" w:rsidRPr="00E60B83" w:rsidRDefault="00650EEF" w:rsidP="00650EEF">
            <w:pPr>
              <w:keepNext/>
              <w:keepLines/>
              <w:rPr>
                <w:rFonts w:ascii="Tahoma" w:hAnsi="Tahoma" w:cs="Tahoma"/>
              </w:rPr>
            </w:pPr>
          </w:p>
        </w:tc>
      </w:tr>
      <w:tr w:rsidR="00650EEF" w:rsidRPr="00E60B83" w14:paraId="24B6184D" w14:textId="77777777" w:rsidTr="00650EEF">
        <w:trPr>
          <w:gridBefore w:val="1"/>
          <w:wBefore w:w="111" w:type="dxa"/>
          <w:cantSplit/>
          <w:trHeight w:val="461"/>
        </w:trPr>
        <w:tc>
          <w:tcPr>
            <w:tcW w:w="3544" w:type="dxa"/>
            <w:gridSpan w:val="2"/>
            <w:vAlign w:val="center"/>
          </w:tcPr>
          <w:p w14:paraId="02B6F646" w14:textId="77777777" w:rsidR="00650EEF" w:rsidRPr="00D51A43" w:rsidRDefault="00650EEF" w:rsidP="004211D4">
            <w:pPr>
              <w:keepNext/>
              <w:keepLines/>
              <w:rPr>
                <w:rFonts w:ascii="Tahoma" w:hAnsi="Tahoma" w:cs="Tahoma"/>
              </w:rPr>
            </w:pPr>
            <w:r w:rsidRPr="00D51A43">
              <w:rPr>
                <w:rFonts w:ascii="Tahoma" w:hAnsi="Tahoma" w:cs="Tahoma"/>
              </w:rPr>
              <w:t>Številka (oznaka) in datum pogodbe / naročilnice:</w:t>
            </w:r>
          </w:p>
        </w:tc>
        <w:tc>
          <w:tcPr>
            <w:tcW w:w="5812" w:type="dxa"/>
            <w:gridSpan w:val="3"/>
            <w:vAlign w:val="center"/>
          </w:tcPr>
          <w:p w14:paraId="40129A4B" w14:textId="77777777" w:rsidR="00650EEF" w:rsidRPr="00E60B83" w:rsidRDefault="00650EEF" w:rsidP="00650EEF">
            <w:pPr>
              <w:keepNext/>
              <w:keepLines/>
              <w:rPr>
                <w:rFonts w:ascii="Tahoma" w:hAnsi="Tahoma" w:cs="Tahoma"/>
              </w:rPr>
            </w:pPr>
          </w:p>
        </w:tc>
      </w:tr>
      <w:tr w:rsidR="00650EEF" w:rsidRPr="00E60B83" w14:paraId="0CB3E686" w14:textId="77777777" w:rsidTr="004211D4">
        <w:trPr>
          <w:gridBefore w:val="1"/>
          <w:wBefore w:w="111" w:type="dxa"/>
          <w:trHeight w:val="836"/>
        </w:trPr>
        <w:tc>
          <w:tcPr>
            <w:tcW w:w="3544" w:type="dxa"/>
            <w:gridSpan w:val="2"/>
            <w:tcBorders>
              <w:right w:val="single" w:sz="4" w:space="0" w:color="auto"/>
            </w:tcBorders>
            <w:vAlign w:val="center"/>
          </w:tcPr>
          <w:p w14:paraId="78CEFF69" w14:textId="77777777" w:rsidR="00650EEF" w:rsidRPr="00E60B83" w:rsidRDefault="00650EEF" w:rsidP="004211D4">
            <w:pPr>
              <w:keepNext/>
              <w:keepLines/>
              <w:rPr>
                <w:rFonts w:ascii="Tahoma" w:hAnsi="Tahoma" w:cs="Tahoma"/>
              </w:rPr>
            </w:pPr>
          </w:p>
          <w:p w14:paraId="38295D40" w14:textId="77777777" w:rsidR="00650EEF" w:rsidRPr="00E60B83" w:rsidRDefault="00650EEF" w:rsidP="004211D4">
            <w:pPr>
              <w:keepNext/>
              <w:keepLines/>
              <w:rPr>
                <w:rFonts w:ascii="Tahoma" w:hAnsi="Tahoma" w:cs="Tahoma"/>
              </w:rPr>
            </w:pPr>
            <w:r w:rsidRPr="00E60B83">
              <w:rPr>
                <w:rFonts w:ascii="Tahoma" w:hAnsi="Tahoma" w:cs="Tahoma"/>
              </w:rPr>
              <w:t>Kratek opis predmeta naročila:</w:t>
            </w:r>
          </w:p>
          <w:p w14:paraId="25EB2EB4" w14:textId="77777777" w:rsidR="00650EEF" w:rsidRPr="00E60B83" w:rsidRDefault="00650EEF" w:rsidP="004211D4">
            <w:pPr>
              <w:keepNext/>
              <w:keepLines/>
              <w:rPr>
                <w:rFonts w:ascii="Tahoma" w:hAnsi="Tahoma" w:cs="Tahoma"/>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A6B69AF" w14:textId="77777777" w:rsidR="00650EEF" w:rsidRDefault="00650EEF" w:rsidP="004211D4">
            <w:pPr>
              <w:keepNext/>
              <w:keepLines/>
              <w:rPr>
                <w:rFonts w:ascii="Tahoma" w:hAnsi="Tahoma" w:cs="Tahoma"/>
              </w:rPr>
            </w:pPr>
          </w:p>
          <w:p w14:paraId="15C2448E" w14:textId="77777777" w:rsidR="00650EEF" w:rsidRDefault="00650EEF" w:rsidP="004211D4">
            <w:pPr>
              <w:keepNext/>
              <w:keepLines/>
              <w:rPr>
                <w:rFonts w:ascii="Tahoma" w:hAnsi="Tahoma" w:cs="Tahoma"/>
              </w:rPr>
            </w:pPr>
          </w:p>
          <w:p w14:paraId="58CCB73A" w14:textId="77777777" w:rsidR="00650EEF" w:rsidRDefault="00650EEF" w:rsidP="004211D4">
            <w:pPr>
              <w:keepNext/>
              <w:keepLines/>
              <w:rPr>
                <w:rFonts w:ascii="Tahoma" w:hAnsi="Tahoma" w:cs="Tahoma"/>
              </w:rPr>
            </w:pPr>
          </w:p>
          <w:p w14:paraId="409E1C63" w14:textId="77777777" w:rsidR="00650EEF" w:rsidRPr="00E60B83" w:rsidRDefault="00650EEF" w:rsidP="004211D4">
            <w:pPr>
              <w:keepNext/>
              <w:keepLines/>
              <w:rPr>
                <w:rFonts w:ascii="Tahoma" w:hAnsi="Tahoma" w:cs="Tahoma"/>
              </w:rPr>
            </w:pPr>
          </w:p>
        </w:tc>
      </w:tr>
      <w:tr w:rsidR="00650EEF" w:rsidRPr="00D51A43" w14:paraId="43D4439F" w14:textId="77777777" w:rsidTr="00650EEF">
        <w:trPr>
          <w:gridBefore w:val="1"/>
          <w:wBefore w:w="111" w:type="dxa"/>
          <w:trHeight w:val="473"/>
        </w:trPr>
        <w:tc>
          <w:tcPr>
            <w:tcW w:w="3544" w:type="dxa"/>
            <w:gridSpan w:val="2"/>
            <w:tcBorders>
              <w:right w:val="single" w:sz="4" w:space="0" w:color="auto"/>
            </w:tcBorders>
            <w:vAlign w:val="center"/>
          </w:tcPr>
          <w:p w14:paraId="6C9F4D03" w14:textId="77777777" w:rsidR="00650EEF" w:rsidRPr="00837276" w:rsidRDefault="00650EEF" w:rsidP="00650EEF">
            <w:pPr>
              <w:keepNext/>
              <w:keepLines/>
              <w:rPr>
                <w:rFonts w:ascii="Tahoma" w:hAnsi="Tahoma" w:cs="Tahoma"/>
              </w:rPr>
            </w:pPr>
            <w:r>
              <w:rPr>
                <w:rFonts w:ascii="Tahoma" w:hAnsi="Tahoma" w:cs="Tahoma"/>
                <w:color w:val="000000"/>
                <w:szCs w:val="18"/>
              </w:rPr>
              <w:t>Kvaliteta jekla:</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365A5DFB" w14:textId="77777777" w:rsidR="00650EEF" w:rsidRPr="00D51A43" w:rsidRDefault="00650EEF" w:rsidP="00650EEF">
            <w:pPr>
              <w:keepNext/>
              <w:keepLines/>
              <w:rPr>
                <w:rFonts w:ascii="Tahoma" w:hAnsi="Tahoma" w:cs="Tahoma"/>
                <w:sz w:val="18"/>
              </w:rPr>
            </w:pPr>
          </w:p>
        </w:tc>
      </w:tr>
      <w:tr w:rsidR="00650EEF" w:rsidRPr="00E60B83" w14:paraId="25202E12" w14:textId="77777777" w:rsidTr="004211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4132F1A5" w14:textId="77777777" w:rsidR="00650EEF" w:rsidRDefault="00650EEF" w:rsidP="004211D4">
            <w:pPr>
              <w:keepNext/>
              <w:keepLines/>
              <w:jc w:val="both"/>
              <w:rPr>
                <w:rFonts w:ascii="Tahoma" w:hAnsi="Tahoma" w:cs="Tahoma"/>
                <w:snapToGrid w:val="0"/>
              </w:rPr>
            </w:pPr>
          </w:p>
          <w:p w14:paraId="5A6D1A56" w14:textId="77777777" w:rsidR="00650EEF" w:rsidRPr="00E60B83" w:rsidRDefault="00650EEF" w:rsidP="004211D4">
            <w:pPr>
              <w:keepNext/>
              <w:keepLines/>
              <w:jc w:val="both"/>
              <w:rPr>
                <w:rFonts w:ascii="Tahoma" w:hAnsi="Tahoma" w:cs="Tahoma"/>
                <w:snapToGrid w:val="0"/>
              </w:rPr>
            </w:pPr>
          </w:p>
        </w:tc>
        <w:tc>
          <w:tcPr>
            <w:tcW w:w="2693" w:type="dxa"/>
            <w:gridSpan w:val="2"/>
          </w:tcPr>
          <w:p w14:paraId="26983574" w14:textId="77777777" w:rsidR="00650EEF" w:rsidRPr="00E60B83" w:rsidRDefault="00650EEF" w:rsidP="004211D4">
            <w:pPr>
              <w:keepNext/>
              <w:keepLines/>
              <w:jc w:val="center"/>
              <w:rPr>
                <w:rFonts w:ascii="Tahoma" w:hAnsi="Tahoma" w:cs="Tahoma"/>
                <w:snapToGrid w:val="0"/>
              </w:rPr>
            </w:pPr>
          </w:p>
        </w:tc>
        <w:tc>
          <w:tcPr>
            <w:tcW w:w="3969" w:type="dxa"/>
            <w:tcBorders>
              <w:bottom w:val="single" w:sz="4" w:space="0" w:color="auto"/>
            </w:tcBorders>
          </w:tcPr>
          <w:p w14:paraId="38475F4F" w14:textId="77777777" w:rsidR="00650EEF" w:rsidRPr="00E60B83" w:rsidRDefault="00650EEF" w:rsidP="004211D4">
            <w:pPr>
              <w:keepNext/>
              <w:keepLines/>
              <w:jc w:val="both"/>
              <w:rPr>
                <w:rFonts w:ascii="Tahoma" w:hAnsi="Tahoma" w:cs="Tahoma"/>
                <w:snapToGrid w:val="0"/>
              </w:rPr>
            </w:pPr>
          </w:p>
        </w:tc>
      </w:tr>
      <w:tr w:rsidR="00650EEF" w:rsidRPr="00E60B83" w14:paraId="26BD7E81" w14:textId="77777777" w:rsidTr="004211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5E94303E" w14:textId="77777777" w:rsidR="00650EEF" w:rsidRPr="00E60B83" w:rsidRDefault="00650EEF" w:rsidP="004211D4">
            <w:pPr>
              <w:keepNext/>
              <w:keepLines/>
              <w:jc w:val="center"/>
              <w:rPr>
                <w:rFonts w:ascii="Tahoma" w:hAnsi="Tahoma" w:cs="Tahoma"/>
                <w:snapToGrid w:val="0"/>
              </w:rPr>
            </w:pPr>
            <w:r w:rsidRPr="00E60B83">
              <w:rPr>
                <w:rFonts w:ascii="Tahoma" w:hAnsi="Tahoma" w:cs="Tahoma"/>
                <w:snapToGrid w:val="0"/>
              </w:rPr>
              <w:t>(kraj, datum)</w:t>
            </w:r>
          </w:p>
        </w:tc>
        <w:tc>
          <w:tcPr>
            <w:tcW w:w="2693" w:type="dxa"/>
            <w:gridSpan w:val="2"/>
          </w:tcPr>
          <w:p w14:paraId="760BB434" w14:textId="77777777" w:rsidR="00650EEF" w:rsidRPr="00E60B83" w:rsidRDefault="00650EEF" w:rsidP="004211D4">
            <w:pPr>
              <w:keepNext/>
              <w:keepLines/>
              <w:jc w:val="center"/>
              <w:rPr>
                <w:rFonts w:ascii="Tahoma" w:hAnsi="Tahoma" w:cs="Tahoma"/>
                <w:snapToGrid w:val="0"/>
              </w:rPr>
            </w:pPr>
          </w:p>
        </w:tc>
        <w:tc>
          <w:tcPr>
            <w:tcW w:w="3969" w:type="dxa"/>
            <w:tcBorders>
              <w:top w:val="single" w:sz="4" w:space="0" w:color="auto"/>
            </w:tcBorders>
          </w:tcPr>
          <w:p w14:paraId="3A0D2E7F" w14:textId="77777777" w:rsidR="00650EEF" w:rsidRPr="00E60B83" w:rsidRDefault="00650EEF" w:rsidP="00650EEF">
            <w:pPr>
              <w:keepNext/>
              <w:keepLines/>
              <w:jc w:val="center"/>
              <w:rPr>
                <w:rFonts w:ascii="Tahoma" w:hAnsi="Tahoma" w:cs="Tahoma"/>
                <w:snapToGrid w:val="0"/>
              </w:rPr>
            </w:pPr>
            <w:r>
              <w:rPr>
                <w:rFonts w:ascii="Tahoma" w:hAnsi="Tahoma" w:cs="Tahoma"/>
                <w:snapToGrid w:val="0"/>
              </w:rPr>
              <w:t>(</w:t>
            </w:r>
            <w:r w:rsidRPr="00E60B83">
              <w:rPr>
                <w:rFonts w:ascii="Tahoma" w:hAnsi="Tahoma" w:cs="Tahoma"/>
                <w:snapToGrid w:val="0"/>
              </w:rPr>
              <w:t xml:space="preserve">podpis </w:t>
            </w:r>
            <w:r>
              <w:rPr>
                <w:rFonts w:ascii="Tahoma" w:hAnsi="Tahoma" w:cs="Tahoma"/>
                <w:snapToGrid w:val="0"/>
              </w:rPr>
              <w:t>vodje montaže</w:t>
            </w:r>
            <w:r w:rsidRPr="00E60B83">
              <w:rPr>
                <w:rFonts w:ascii="Tahoma" w:hAnsi="Tahoma" w:cs="Tahoma"/>
                <w:snapToGrid w:val="0"/>
              </w:rPr>
              <w:t>)</w:t>
            </w:r>
          </w:p>
        </w:tc>
      </w:tr>
    </w:tbl>
    <w:p w14:paraId="4EAACF76" w14:textId="77777777" w:rsidR="00650EEF" w:rsidRPr="00D51A43" w:rsidRDefault="00650EEF" w:rsidP="00650EEF">
      <w:pPr>
        <w:keepNext/>
        <w:keepLines/>
        <w:pBdr>
          <w:bottom w:val="single" w:sz="12" w:space="1" w:color="auto"/>
        </w:pBdr>
        <w:rPr>
          <w:rFonts w:ascii="Tahoma" w:hAnsi="Tahoma" w:cs="Tahoma"/>
          <w:b/>
          <w:sz w:val="18"/>
        </w:rPr>
      </w:pPr>
    </w:p>
    <w:p w14:paraId="09E5CF57" w14:textId="77777777" w:rsidR="00650EEF" w:rsidRPr="0073214B" w:rsidRDefault="00650EEF" w:rsidP="00650EEF">
      <w:pPr>
        <w:keepNext/>
        <w:keepLines/>
        <w:jc w:val="both"/>
        <w:rPr>
          <w:rFonts w:ascii="Tahoma" w:hAnsi="Tahoma" w:cs="Tahoma"/>
          <w:sz w:val="18"/>
        </w:rPr>
      </w:pPr>
      <w:r w:rsidRPr="0073214B">
        <w:rPr>
          <w:rFonts w:ascii="Tahoma" w:hAnsi="Tahoma" w:cs="Tahoma"/>
          <w:sz w:val="18"/>
        </w:rPr>
        <w:t>IZPOLNI INVESTITOR REFERENČNEGA OBJEKTA (Izdajatelj reference)!!!</w:t>
      </w:r>
    </w:p>
    <w:p w14:paraId="504FFE8B" w14:textId="77777777" w:rsidR="00650EEF" w:rsidRPr="00D51A43" w:rsidRDefault="00650EEF" w:rsidP="00650EEF">
      <w:pPr>
        <w:keepNext/>
        <w:keepLines/>
        <w:jc w:val="both"/>
        <w:rPr>
          <w:rFonts w:ascii="Tahoma" w:hAnsi="Tahoma" w:cs="Tahoma"/>
          <w:sz w:val="18"/>
        </w:rPr>
      </w:pPr>
      <w:r w:rsidRPr="00D51A43">
        <w:rPr>
          <w:rFonts w:ascii="Tahoma" w:hAnsi="Tahoma" w:cs="Tahoma"/>
          <w:sz w:val="18"/>
        </w:rPr>
        <w:t>Potrjujemo, da nam je na podlagi našega naročila, zgoraj navedeni</w:t>
      </w:r>
      <w:r>
        <w:rPr>
          <w:rFonts w:ascii="Tahoma" w:hAnsi="Tahoma" w:cs="Tahoma"/>
          <w:sz w:val="18"/>
        </w:rPr>
        <w:t xml:space="preserve"> vodja montaže o</w:t>
      </w:r>
      <w:r w:rsidRPr="00D51A43">
        <w:rPr>
          <w:rFonts w:ascii="Tahoma" w:hAnsi="Tahoma" w:cs="Tahoma"/>
          <w:sz w:val="18"/>
        </w:rPr>
        <w:t>pravil naveden</w:t>
      </w:r>
      <w:r>
        <w:rPr>
          <w:rFonts w:ascii="Tahoma" w:hAnsi="Tahoma" w:cs="Tahoma"/>
          <w:sz w:val="18"/>
        </w:rPr>
        <w:t>a dela</w:t>
      </w:r>
      <w:r w:rsidRPr="00D51A43">
        <w:rPr>
          <w:rFonts w:ascii="Tahoma" w:hAnsi="Tahoma" w:cs="Tahoma"/>
          <w:sz w:val="18"/>
        </w:rPr>
        <w:t xml:space="preserve"> v skladu s sklenjeno </w:t>
      </w:r>
      <w:r>
        <w:rPr>
          <w:rFonts w:ascii="Tahoma" w:hAnsi="Tahoma" w:cs="Tahoma"/>
          <w:sz w:val="18"/>
        </w:rPr>
        <w:t>pogodbo</w:t>
      </w:r>
      <w:r w:rsidRPr="00D51A43">
        <w:rPr>
          <w:rFonts w:ascii="Tahoma" w:hAnsi="Tahoma" w:cs="Tahoma"/>
          <w:sz w:val="18"/>
        </w:rPr>
        <w:t xml:space="preserve"> oziroma v roku, količini, kvaliteti in po ceni, navedeni v izvajalčevi ponudbi.</w:t>
      </w:r>
      <w:r>
        <w:rPr>
          <w:rFonts w:ascii="Tahoma" w:hAnsi="Tahoma" w:cs="Tahoma"/>
          <w:sz w:val="18"/>
        </w:rPr>
        <w:t xml:space="preserve"> </w:t>
      </w:r>
      <w:r w:rsidRPr="00D51A43">
        <w:rPr>
          <w:rFonts w:ascii="Tahoma" w:hAnsi="Tahoma" w:cs="Tahoma"/>
          <w:sz w:val="18"/>
        </w:rPr>
        <w:t>Potrdilo izdajamo na prošnjo izvajalca in velja izključno za potrebe pri njegovi oddaji ponudbe za pridobitev predmetnega javnega naročila.</w:t>
      </w:r>
    </w:p>
    <w:p w14:paraId="27E4EE58" w14:textId="77777777" w:rsidR="00650EEF" w:rsidRPr="00D51A43" w:rsidRDefault="00650EEF" w:rsidP="00650EEF">
      <w:pPr>
        <w:keepNext/>
        <w:keepLines/>
        <w:rPr>
          <w:rFonts w:ascii="Tahoma" w:hAnsi="Tahoma" w:cs="Tahoma"/>
          <w:sz w:val="18"/>
        </w:rPr>
      </w:pPr>
      <w:r w:rsidRPr="00D51A43">
        <w:rPr>
          <w:rFonts w:ascii="Tahoma" w:hAnsi="Tahoma" w:cs="Tahoma"/>
          <w:sz w:val="18"/>
        </w:rPr>
        <w:tab/>
        <w:t xml:space="preserve"> </w:t>
      </w:r>
    </w:p>
    <w:p w14:paraId="14986343" w14:textId="77777777" w:rsidR="00650EEF" w:rsidRPr="00D51A43" w:rsidRDefault="00650EEF" w:rsidP="00650EEF">
      <w:pPr>
        <w:keepNext/>
        <w:keepLines/>
        <w:jc w:val="center"/>
        <w:rPr>
          <w:rFonts w:ascii="Tahoma" w:hAnsi="Tahoma" w:cs="Tahoma"/>
          <w:sz w:val="18"/>
        </w:rPr>
      </w:pPr>
      <w:r w:rsidRPr="00D51A43">
        <w:rPr>
          <w:rFonts w:ascii="Tahoma" w:hAnsi="Tahoma" w:cs="Tahoma"/>
          <w:sz w:val="18"/>
        </w:rPr>
        <w:t xml:space="preserve">Izjavljamo, da smo   </w:t>
      </w:r>
      <w:r w:rsidRPr="00D51A43">
        <w:rPr>
          <w:rFonts w:ascii="Tahoma" w:hAnsi="Tahoma" w:cs="Tahoma"/>
          <w:b/>
          <w:i/>
          <w:sz w:val="18"/>
        </w:rPr>
        <w:t>javni  /  zasebni</w:t>
      </w:r>
      <w:r w:rsidRPr="00D51A43">
        <w:rPr>
          <w:rFonts w:ascii="Tahoma" w:hAnsi="Tahoma" w:cs="Tahoma"/>
          <w:sz w:val="18"/>
        </w:rPr>
        <w:t xml:space="preserve">   naročnik. (Ustrezno obkrožite)</w:t>
      </w:r>
    </w:p>
    <w:p w14:paraId="3524CB25" w14:textId="77777777" w:rsidR="00650EEF" w:rsidRPr="00D51A43" w:rsidRDefault="00650EEF" w:rsidP="00650EEF">
      <w:pPr>
        <w:keepNext/>
        <w:keepLines/>
        <w:rPr>
          <w:rFonts w:ascii="Tahoma" w:hAnsi="Tahoma"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50EEF" w:rsidRPr="00D51A43" w14:paraId="19E6B84A" w14:textId="77777777" w:rsidTr="004211D4">
        <w:trPr>
          <w:trHeight w:val="235"/>
        </w:trPr>
        <w:tc>
          <w:tcPr>
            <w:tcW w:w="3402" w:type="dxa"/>
            <w:tcBorders>
              <w:bottom w:val="single" w:sz="4" w:space="0" w:color="auto"/>
            </w:tcBorders>
          </w:tcPr>
          <w:p w14:paraId="5F92210F" w14:textId="77777777" w:rsidR="00650EEF" w:rsidRPr="00D51A43" w:rsidRDefault="00650EEF" w:rsidP="004211D4">
            <w:pPr>
              <w:keepNext/>
              <w:keepLines/>
              <w:jc w:val="both"/>
              <w:rPr>
                <w:rFonts w:ascii="Tahoma" w:hAnsi="Tahoma" w:cs="Tahoma"/>
                <w:snapToGrid w:val="0"/>
                <w:sz w:val="18"/>
              </w:rPr>
            </w:pPr>
          </w:p>
        </w:tc>
        <w:tc>
          <w:tcPr>
            <w:tcW w:w="2977" w:type="dxa"/>
          </w:tcPr>
          <w:p w14:paraId="040B1565" w14:textId="77777777" w:rsidR="00650EEF" w:rsidRPr="00D51A43" w:rsidRDefault="00650EEF" w:rsidP="004211D4">
            <w:pPr>
              <w:keepNext/>
              <w:keepLines/>
              <w:jc w:val="center"/>
              <w:rPr>
                <w:rFonts w:ascii="Tahoma" w:hAnsi="Tahoma" w:cs="Tahoma"/>
                <w:snapToGrid w:val="0"/>
                <w:sz w:val="18"/>
              </w:rPr>
            </w:pPr>
          </w:p>
        </w:tc>
        <w:tc>
          <w:tcPr>
            <w:tcW w:w="3119" w:type="dxa"/>
            <w:tcBorders>
              <w:bottom w:val="single" w:sz="4" w:space="0" w:color="auto"/>
            </w:tcBorders>
          </w:tcPr>
          <w:p w14:paraId="3840681B" w14:textId="77777777" w:rsidR="00650EEF" w:rsidRPr="00D51A43" w:rsidRDefault="00650EEF" w:rsidP="004211D4">
            <w:pPr>
              <w:keepNext/>
              <w:keepLines/>
              <w:tabs>
                <w:tab w:val="left" w:pos="567"/>
                <w:tab w:val="num" w:pos="851"/>
                <w:tab w:val="left" w:pos="993"/>
              </w:tabs>
              <w:jc w:val="both"/>
              <w:rPr>
                <w:rFonts w:ascii="Tahoma" w:hAnsi="Tahoma" w:cs="Tahoma"/>
                <w:snapToGrid w:val="0"/>
                <w:sz w:val="18"/>
              </w:rPr>
            </w:pPr>
          </w:p>
        </w:tc>
      </w:tr>
      <w:tr w:rsidR="00650EEF" w:rsidRPr="00D51A43" w14:paraId="5A7D53C4" w14:textId="77777777" w:rsidTr="004211D4">
        <w:trPr>
          <w:trHeight w:val="235"/>
        </w:trPr>
        <w:tc>
          <w:tcPr>
            <w:tcW w:w="3402" w:type="dxa"/>
            <w:tcBorders>
              <w:top w:val="single" w:sz="4" w:space="0" w:color="auto"/>
            </w:tcBorders>
          </w:tcPr>
          <w:p w14:paraId="4338B89D" w14:textId="77777777" w:rsidR="00650EEF" w:rsidRPr="00D51A43" w:rsidRDefault="00650EEF" w:rsidP="004211D4">
            <w:pPr>
              <w:keepNext/>
              <w:keepLines/>
              <w:jc w:val="center"/>
              <w:rPr>
                <w:rFonts w:ascii="Tahoma" w:hAnsi="Tahoma" w:cs="Tahoma"/>
                <w:snapToGrid w:val="0"/>
                <w:sz w:val="18"/>
              </w:rPr>
            </w:pPr>
            <w:r w:rsidRPr="00D51A43">
              <w:rPr>
                <w:rFonts w:ascii="Tahoma" w:hAnsi="Tahoma" w:cs="Tahoma"/>
                <w:snapToGrid w:val="0"/>
                <w:sz w:val="18"/>
              </w:rPr>
              <w:t>(kraj, datum)</w:t>
            </w:r>
          </w:p>
        </w:tc>
        <w:tc>
          <w:tcPr>
            <w:tcW w:w="2977" w:type="dxa"/>
          </w:tcPr>
          <w:p w14:paraId="720F2EAE" w14:textId="77777777" w:rsidR="00650EEF" w:rsidRPr="00D51A43" w:rsidRDefault="00650EEF" w:rsidP="004211D4">
            <w:pPr>
              <w:keepNext/>
              <w:keepLines/>
              <w:jc w:val="center"/>
              <w:rPr>
                <w:rFonts w:ascii="Tahoma" w:hAnsi="Tahoma" w:cs="Tahoma"/>
                <w:snapToGrid w:val="0"/>
                <w:sz w:val="18"/>
              </w:rPr>
            </w:pPr>
            <w:r w:rsidRPr="00D51A43">
              <w:rPr>
                <w:rFonts w:ascii="Tahoma" w:hAnsi="Tahoma" w:cs="Tahoma"/>
                <w:snapToGrid w:val="0"/>
                <w:sz w:val="18"/>
              </w:rPr>
              <w:t>žig</w:t>
            </w:r>
          </w:p>
        </w:tc>
        <w:tc>
          <w:tcPr>
            <w:tcW w:w="3119" w:type="dxa"/>
            <w:tcBorders>
              <w:top w:val="single" w:sz="4" w:space="0" w:color="auto"/>
            </w:tcBorders>
          </w:tcPr>
          <w:p w14:paraId="4B7ECCA3" w14:textId="77777777" w:rsidR="00650EEF" w:rsidRPr="00D51A43" w:rsidRDefault="00650EEF" w:rsidP="004211D4">
            <w:pPr>
              <w:keepNext/>
              <w:keepLines/>
              <w:jc w:val="center"/>
              <w:rPr>
                <w:rFonts w:ascii="Tahoma" w:hAnsi="Tahoma" w:cs="Tahoma"/>
                <w:snapToGrid w:val="0"/>
                <w:sz w:val="18"/>
              </w:rPr>
            </w:pPr>
            <w:r w:rsidRPr="00D51A43">
              <w:rPr>
                <w:rFonts w:ascii="Tahoma" w:hAnsi="Tahoma" w:cs="Tahoma"/>
                <w:snapToGrid w:val="0"/>
                <w:sz w:val="18"/>
              </w:rPr>
              <w:t>(</w:t>
            </w:r>
            <w:r w:rsidRPr="00D51A43">
              <w:rPr>
                <w:rFonts w:ascii="Tahoma" w:hAnsi="Tahoma" w:cs="Tahoma"/>
                <w:snapToGrid w:val="0"/>
                <w:color w:val="000000"/>
                <w:sz w:val="18"/>
              </w:rPr>
              <w:t>ime in priimek ter podpis odgovorne osebe investitorja</w:t>
            </w:r>
            <w:r w:rsidRPr="00D51A43">
              <w:rPr>
                <w:rFonts w:ascii="Tahoma" w:hAnsi="Tahoma" w:cs="Tahoma"/>
                <w:snapToGrid w:val="0"/>
                <w:sz w:val="18"/>
              </w:rPr>
              <w:t>)</w:t>
            </w:r>
          </w:p>
        </w:tc>
      </w:tr>
    </w:tbl>
    <w:p w14:paraId="15037C25" w14:textId="77777777" w:rsidR="00650EEF" w:rsidRPr="00E60B83" w:rsidRDefault="00650EEF" w:rsidP="00650EEF">
      <w:pPr>
        <w:keepNext/>
        <w:keepLines/>
        <w:rPr>
          <w:rFonts w:ascii="Tahoma" w:hAnsi="Tahoma" w:cs="Tahoma"/>
        </w:rPr>
      </w:pPr>
    </w:p>
    <w:p w14:paraId="41BE472C" w14:textId="77777777" w:rsidR="00650EEF" w:rsidRDefault="00650EEF" w:rsidP="00650EEF">
      <w:pPr>
        <w:keepNext/>
        <w:keepLines/>
        <w:rPr>
          <w:rFonts w:ascii="Tahoma" w:hAnsi="Tahoma" w:cs="Tahoma"/>
          <w:sz w:val="16"/>
        </w:rPr>
      </w:pPr>
      <w:r w:rsidRPr="00E60B83">
        <w:rPr>
          <w:rFonts w:ascii="Tahoma" w:hAnsi="Tahoma" w:cs="Tahoma"/>
          <w:sz w:val="16"/>
        </w:rPr>
        <w:t>OPOMBA: Obrazec lahko po potrebi tudi kopirate</w:t>
      </w:r>
    </w:p>
    <w:p w14:paraId="3BBD3183" w14:textId="77777777" w:rsidR="00650EEF" w:rsidRPr="00AB29C4" w:rsidRDefault="00650EEF" w:rsidP="00650EEF">
      <w:pPr>
        <w:keepNext/>
        <w:keepLines/>
        <w:rPr>
          <w:rFonts w:ascii="Tahoma" w:hAnsi="Tahoma" w:cs="Tahoma"/>
        </w:rPr>
      </w:pPr>
    </w:p>
    <w:p w14:paraId="64212FDA" w14:textId="77777777" w:rsidR="00650EEF" w:rsidRDefault="00650EEF" w:rsidP="00650EEF">
      <w:pPr>
        <w:keepNext/>
        <w:keepLines/>
      </w:pPr>
    </w:p>
    <w:p w14:paraId="6835A00D" w14:textId="77777777" w:rsidR="00650EEF" w:rsidRDefault="00650EEF" w:rsidP="00650EEF">
      <w:r>
        <w:br w:type="page"/>
      </w:r>
    </w:p>
    <w:p w14:paraId="6C49F51A" w14:textId="77777777" w:rsidR="00B46B86" w:rsidRPr="004C0ED7" w:rsidRDefault="00B46B86" w:rsidP="001B4D8F">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B46B86" w:rsidRPr="008A3C2C" w14:paraId="671B119A" w14:textId="77777777" w:rsidTr="00270A08">
        <w:tc>
          <w:tcPr>
            <w:tcW w:w="8008" w:type="dxa"/>
            <w:tcBorders>
              <w:top w:val="single" w:sz="4" w:space="0" w:color="auto"/>
              <w:bottom w:val="single" w:sz="4" w:space="0" w:color="auto"/>
            </w:tcBorders>
          </w:tcPr>
          <w:p w14:paraId="6C4CD33D" w14:textId="77777777" w:rsidR="00B46B86" w:rsidRPr="008A3C2C" w:rsidRDefault="00B46B86" w:rsidP="001B4D8F">
            <w:pPr>
              <w:keepNext/>
              <w:keepLines/>
              <w:rPr>
                <w:rFonts w:ascii="Tahoma" w:hAnsi="Tahoma" w:cs="Tahoma"/>
              </w:rPr>
            </w:pPr>
            <w:r w:rsidRPr="008A3C2C">
              <w:rPr>
                <w:rFonts w:ascii="Tahoma" w:hAnsi="Tahoma" w:cs="Tahoma"/>
              </w:rPr>
              <w:br w:type="page"/>
            </w:r>
            <w:r w:rsidRPr="008A3C2C">
              <w:rPr>
                <w:rFonts w:ascii="Tahoma" w:hAnsi="Tahoma" w:cs="Tahoma"/>
              </w:rPr>
              <w:br w:type="page"/>
            </w:r>
            <w:r w:rsidR="00CD655B">
              <w:rPr>
                <w:rFonts w:ascii="Tahoma" w:hAnsi="Tahoma" w:cs="Tahoma"/>
              </w:rPr>
              <w:t>DOKAZILA</w:t>
            </w:r>
            <w:r w:rsidR="00CD655B" w:rsidRPr="008A3C2C">
              <w:rPr>
                <w:rFonts w:ascii="Tahoma" w:hAnsi="Tahoma" w:cs="Tahoma"/>
              </w:rPr>
              <w:t xml:space="preserve"> </w:t>
            </w:r>
            <w:r w:rsidRPr="008A3C2C">
              <w:rPr>
                <w:rFonts w:ascii="Tahoma" w:hAnsi="Tahoma" w:cs="Tahoma"/>
              </w:rPr>
              <w:t>PODJETJA</w:t>
            </w:r>
          </w:p>
        </w:tc>
        <w:tc>
          <w:tcPr>
            <w:tcW w:w="1418" w:type="dxa"/>
            <w:tcBorders>
              <w:top w:val="single" w:sz="4" w:space="0" w:color="auto"/>
              <w:bottom w:val="single" w:sz="4" w:space="0" w:color="auto"/>
            </w:tcBorders>
          </w:tcPr>
          <w:p w14:paraId="5A50C178" w14:textId="77777777" w:rsidR="00B46B86" w:rsidRPr="008A3C2C" w:rsidRDefault="00B46B86" w:rsidP="001B4D8F">
            <w:pPr>
              <w:keepNext/>
              <w:keepLines/>
              <w:rPr>
                <w:rFonts w:ascii="Tahoma" w:hAnsi="Tahoma" w:cs="Tahoma"/>
                <w:b/>
                <w:i/>
              </w:rPr>
            </w:pPr>
            <w:r w:rsidRPr="008A3C2C">
              <w:rPr>
                <w:rFonts w:ascii="Tahoma" w:hAnsi="Tahoma" w:cs="Tahoma"/>
                <w:b/>
                <w:i/>
              </w:rPr>
              <w:t xml:space="preserve">Priloga </w:t>
            </w:r>
            <w:r w:rsidR="000619AF">
              <w:rPr>
                <w:rFonts w:ascii="Tahoma" w:hAnsi="Tahoma" w:cs="Tahoma"/>
                <w:b/>
                <w:i/>
              </w:rPr>
              <w:t>9</w:t>
            </w:r>
            <w:r>
              <w:rPr>
                <w:rFonts w:ascii="Tahoma" w:hAnsi="Tahoma" w:cs="Tahoma"/>
                <w:b/>
                <w:i/>
              </w:rPr>
              <w:t>a</w:t>
            </w:r>
          </w:p>
        </w:tc>
      </w:tr>
    </w:tbl>
    <w:p w14:paraId="147F2833" w14:textId="77777777" w:rsidR="00B46B86" w:rsidRPr="008A3C2C" w:rsidRDefault="00B46B86" w:rsidP="001B4D8F">
      <w:pPr>
        <w:keepNext/>
        <w:keepLines/>
        <w:rPr>
          <w:rFonts w:ascii="Tahoma" w:hAnsi="Tahoma" w:cs="Tahoma"/>
          <w:b/>
        </w:rPr>
      </w:pPr>
    </w:p>
    <w:p w14:paraId="6D35EB8A" w14:textId="77777777" w:rsidR="00B46B86" w:rsidRPr="008A3C2C" w:rsidRDefault="00B46B86" w:rsidP="001B4D8F">
      <w:pPr>
        <w:keepNext/>
        <w:keepLines/>
        <w:rPr>
          <w:rFonts w:ascii="Tahoma" w:hAnsi="Tahoma" w:cs="Tahoma"/>
        </w:rPr>
      </w:pPr>
    </w:p>
    <w:p w14:paraId="489A041E" w14:textId="77777777" w:rsidR="00B46B86" w:rsidRPr="008A3C2C" w:rsidRDefault="00B46B86" w:rsidP="001B4D8F">
      <w:pPr>
        <w:keepNext/>
        <w:keepLines/>
        <w:rPr>
          <w:rFonts w:ascii="Tahoma" w:hAnsi="Tahoma" w:cs="Tahoma"/>
        </w:rPr>
      </w:pPr>
    </w:p>
    <w:p w14:paraId="579CDDD2" w14:textId="77777777" w:rsidR="00B46B86" w:rsidRPr="008A3C2C" w:rsidRDefault="00B46B86" w:rsidP="001B4D8F">
      <w:pPr>
        <w:keepNext/>
        <w:keepLines/>
        <w:rPr>
          <w:rFonts w:ascii="Tahoma" w:hAnsi="Tahoma" w:cs="Tahoma"/>
        </w:rPr>
      </w:pPr>
      <w:r w:rsidRPr="008A3C2C">
        <w:rPr>
          <w:rFonts w:ascii="Tahoma" w:hAnsi="Tahoma" w:cs="Tahoma"/>
        </w:rPr>
        <w:t>Kot gospodarski subjekt: _________________________________________________________ za izbiro izvajalca za javno naročilo št.:</w:t>
      </w:r>
    </w:p>
    <w:p w14:paraId="37F6A2D9" w14:textId="77777777" w:rsidR="00B46B86" w:rsidRPr="008A3C2C" w:rsidRDefault="00B46B86" w:rsidP="001B4D8F">
      <w:pPr>
        <w:keepNext/>
        <w:keepLines/>
        <w:rPr>
          <w:rFonts w:ascii="Tahoma" w:hAnsi="Tahoma" w:cs="Tahoma"/>
        </w:rPr>
      </w:pPr>
    </w:p>
    <w:p w14:paraId="0BD22558" w14:textId="77777777" w:rsidR="00B46B86" w:rsidRPr="008A3C2C" w:rsidRDefault="00B46B86" w:rsidP="001B4D8F">
      <w:pPr>
        <w:keepNext/>
        <w:keepLines/>
        <w:rPr>
          <w:rFonts w:ascii="Tahoma" w:hAnsi="Tahoma" w:cs="Tahoma"/>
        </w:rPr>
      </w:pPr>
    </w:p>
    <w:p w14:paraId="17EF5186" w14:textId="77777777" w:rsidR="00B46B86" w:rsidRPr="008A3C2C" w:rsidRDefault="00B46B86" w:rsidP="001B4D8F">
      <w:pPr>
        <w:keepNext/>
        <w:keepLines/>
        <w:rPr>
          <w:rFonts w:ascii="Tahoma" w:hAnsi="Tahoma" w:cs="Tahoma"/>
        </w:rPr>
      </w:pPr>
    </w:p>
    <w:p w14:paraId="53175021" w14:textId="50D86FB8" w:rsidR="00B46B86" w:rsidRDefault="00EA1225" w:rsidP="001B4D8F">
      <w:pPr>
        <w:keepNext/>
        <w:keepLines/>
        <w:tabs>
          <w:tab w:val="left" w:pos="993"/>
        </w:tabs>
        <w:ind w:left="993" w:hanging="993"/>
        <w:jc w:val="center"/>
        <w:rPr>
          <w:rFonts w:ascii="Tahoma" w:hAnsi="Tahoma" w:cs="Tahoma"/>
          <w:b/>
          <w:sz w:val="22"/>
        </w:rPr>
      </w:pPr>
      <w:r>
        <w:rPr>
          <w:rFonts w:ascii="Tahoma" w:hAnsi="Tahoma" w:cs="Tahoma"/>
          <w:b/>
          <w:sz w:val="22"/>
        </w:rPr>
        <w:t>ENLJ-SPV-117/25</w:t>
      </w:r>
      <w:r w:rsidR="00B46B86" w:rsidRPr="00AA72FE">
        <w:rPr>
          <w:rFonts w:ascii="Tahoma" w:hAnsi="Tahoma" w:cs="Tahoma"/>
          <w:b/>
          <w:sz w:val="22"/>
        </w:rPr>
        <w:t xml:space="preserve"> – </w:t>
      </w:r>
      <w:r w:rsidR="00B46B86">
        <w:rPr>
          <w:rFonts w:ascii="Tahoma" w:hAnsi="Tahoma" w:cs="Tahoma"/>
          <w:b/>
          <w:sz w:val="22"/>
        </w:rPr>
        <w:t xml:space="preserve">Zamenjava pregrevalnika 2 in 3 v kotlu 3 za </w:t>
      </w:r>
    </w:p>
    <w:p w14:paraId="4069E2A5" w14:textId="43E15B59" w:rsidR="00B46B86" w:rsidRDefault="00270A08" w:rsidP="001B4D8F">
      <w:pPr>
        <w:keepNext/>
        <w:keepLines/>
        <w:jc w:val="both"/>
        <w:rPr>
          <w:rFonts w:ascii="Tahoma" w:hAnsi="Tahoma" w:cs="Tahoma"/>
          <w:b/>
        </w:rPr>
      </w:pPr>
      <w:r>
        <w:rPr>
          <w:rFonts w:ascii="Tahoma" w:hAnsi="Tahoma" w:cs="Tahoma"/>
          <w:b/>
          <w:sz w:val="22"/>
        </w:rPr>
        <w:t xml:space="preserve">1. </w:t>
      </w:r>
      <w:r w:rsidR="00B46B86">
        <w:rPr>
          <w:rFonts w:ascii="Tahoma" w:hAnsi="Tahoma" w:cs="Tahoma"/>
          <w:b/>
          <w:sz w:val="22"/>
        </w:rPr>
        <w:t xml:space="preserve">Sklop: </w:t>
      </w:r>
      <w:r w:rsidR="00B46B86" w:rsidRPr="006645CF">
        <w:rPr>
          <w:rFonts w:ascii="Tahoma" w:hAnsi="Tahoma" w:cs="Tahoma"/>
          <w:b/>
          <w:sz w:val="22"/>
        </w:rPr>
        <w:t xml:space="preserve">Izdelava in dobava elementov </w:t>
      </w:r>
      <w:r w:rsidR="0038624E">
        <w:rPr>
          <w:rFonts w:ascii="Tahoma" w:hAnsi="Tahoma" w:cs="Tahoma"/>
          <w:b/>
          <w:sz w:val="22"/>
        </w:rPr>
        <w:t>pregrevalnika ter demontažna</w:t>
      </w:r>
      <w:r w:rsidR="00B46B86" w:rsidRPr="006645CF">
        <w:rPr>
          <w:rFonts w:ascii="Tahoma" w:hAnsi="Tahoma" w:cs="Tahoma"/>
          <w:b/>
          <w:sz w:val="22"/>
        </w:rPr>
        <w:t xml:space="preserve"> in montažna dela</w:t>
      </w:r>
    </w:p>
    <w:p w14:paraId="3928B9EB" w14:textId="77777777" w:rsidR="00B46B86" w:rsidRPr="008A3C2C" w:rsidRDefault="00B46B86" w:rsidP="001B4D8F">
      <w:pPr>
        <w:keepNext/>
        <w:keepLines/>
        <w:rPr>
          <w:rFonts w:ascii="Tahoma" w:hAnsi="Tahoma" w:cs="Tahoma"/>
        </w:rPr>
      </w:pPr>
    </w:p>
    <w:p w14:paraId="6A714E60" w14:textId="77777777" w:rsidR="00B46B86" w:rsidRPr="008A3C2C" w:rsidRDefault="00B46B86" w:rsidP="001B4D8F">
      <w:pPr>
        <w:keepNext/>
        <w:keepLines/>
        <w:rPr>
          <w:rFonts w:ascii="Tahoma" w:hAnsi="Tahoma" w:cs="Tahoma"/>
        </w:rPr>
      </w:pPr>
    </w:p>
    <w:p w14:paraId="17D8A932" w14:textId="4773065C" w:rsidR="00CD655B" w:rsidRPr="008A3C2C" w:rsidRDefault="00CD655B" w:rsidP="00CD655B">
      <w:pPr>
        <w:keepNext/>
        <w:keepLines/>
        <w:jc w:val="both"/>
        <w:rPr>
          <w:rFonts w:ascii="Tahoma" w:hAnsi="Tahoma" w:cs="Tahoma"/>
        </w:rPr>
      </w:pPr>
      <w:r>
        <w:rPr>
          <w:rFonts w:ascii="Tahoma" w:hAnsi="Tahoma" w:cs="Tahoma"/>
          <w:sz w:val="22"/>
          <w:szCs w:val="22"/>
        </w:rPr>
        <w:t xml:space="preserve">se z oddajo </w:t>
      </w:r>
      <w:r w:rsidR="00284C07">
        <w:rPr>
          <w:rFonts w:ascii="Tahoma" w:hAnsi="Tahoma" w:cs="Tahoma"/>
          <w:sz w:val="22"/>
          <w:szCs w:val="22"/>
        </w:rPr>
        <w:t>ponudb</w:t>
      </w:r>
      <w:r>
        <w:rPr>
          <w:rFonts w:ascii="Tahoma" w:hAnsi="Tahoma" w:cs="Tahoma"/>
          <w:sz w:val="22"/>
          <w:szCs w:val="22"/>
        </w:rPr>
        <w:t xml:space="preserve">e zavezujemo, da bodo </w:t>
      </w:r>
      <w:r w:rsidR="0046717B">
        <w:rPr>
          <w:rFonts w:ascii="Tahoma" w:hAnsi="Tahoma" w:cs="Tahoma"/>
          <w:color w:val="FF0000"/>
          <w:sz w:val="22"/>
          <w:szCs w:val="22"/>
        </w:rPr>
        <w:t>ce</w:t>
      </w:r>
      <w:r w:rsidRPr="00CD655B">
        <w:rPr>
          <w:rFonts w:ascii="Tahoma" w:hAnsi="Tahoma" w:cs="Tahoma"/>
          <w:color w:val="FF0000"/>
          <w:sz w:val="22"/>
          <w:szCs w:val="22"/>
        </w:rPr>
        <w:t>vi</w:t>
      </w:r>
      <w:r>
        <w:rPr>
          <w:rFonts w:ascii="Tahoma" w:hAnsi="Tahoma" w:cs="Tahoma"/>
          <w:color w:val="FF0000"/>
          <w:sz w:val="22"/>
          <w:szCs w:val="22"/>
        </w:rPr>
        <w:t xml:space="preserve"> potrebne za izdelavo elementov pregrevalnika</w:t>
      </w:r>
      <w:r w:rsidRPr="00CD655B">
        <w:rPr>
          <w:rFonts w:ascii="Tahoma" w:hAnsi="Tahoma" w:cs="Tahoma"/>
          <w:color w:val="FF0000"/>
          <w:sz w:val="22"/>
          <w:szCs w:val="22"/>
        </w:rPr>
        <w:t xml:space="preserve"> proizvedene v EU</w:t>
      </w:r>
      <w:r w:rsidRPr="00CD655B">
        <w:rPr>
          <w:rFonts w:ascii="Tahoma" w:hAnsi="Tahoma" w:cs="Tahoma"/>
          <w:sz w:val="22"/>
          <w:szCs w:val="22"/>
        </w:rPr>
        <w:t xml:space="preserve"> </w:t>
      </w:r>
      <w:r>
        <w:rPr>
          <w:rFonts w:ascii="Tahoma" w:hAnsi="Tahoma" w:cs="Tahoma"/>
          <w:sz w:val="22"/>
          <w:szCs w:val="22"/>
        </w:rPr>
        <w:t xml:space="preserve">in bodo dobavljene s strani proizvajalca _______________________________. </w:t>
      </w:r>
      <w:r w:rsidRPr="00CD655B">
        <w:rPr>
          <w:rFonts w:ascii="Tahoma" w:hAnsi="Tahoma" w:cs="Tahoma"/>
          <w:sz w:val="16"/>
          <w:szCs w:val="16"/>
        </w:rPr>
        <w:t>(navedba proizvajalca cevi)</w:t>
      </w:r>
    </w:p>
    <w:p w14:paraId="6DDFA15A" w14:textId="77777777" w:rsidR="00B46B86" w:rsidRDefault="00B46B86" w:rsidP="001B4D8F">
      <w:pPr>
        <w:keepNext/>
        <w:keepLines/>
        <w:rPr>
          <w:rFonts w:ascii="Tahoma" w:hAnsi="Tahoma" w:cs="Tahoma"/>
        </w:rPr>
      </w:pPr>
    </w:p>
    <w:p w14:paraId="373DF0C2" w14:textId="77777777" w:rsidR="00CD655B" w:rsidRDefault="00CD655B" w:rsidP="001B4D8F">
      <w:pPr>
        <w:keepNext/>
        <w:keepLines/>
        <w:rPr>
          <w:rFonts w:ascii="Tahoma" w:hAnsi="Tahoma" w:cs="Tahoma"/>
        </w:rPr>
      </w:pPr>
    </w:p>
    <w:p w14:paraId="5E4A0E14" w14:textId="77777777" w:rsidR="00CD655B" w:rsidRPr="008A3C2C" w:rsidRDefault="00CD655B" w:rsidP="001B4D8F">
      <w:pPr>
        <w:keepNext/>
        <w:keepLines/>
        <w:rPr>
          <w:rFonts w:ascii="Tahoma" w:hAnsi="Tahoma" w:cs="Tahoma"/>
        </w:rPr>
      </w:pPr>
    </w:p>
    <w:p w14:paraId="5A0AF9AB" w14:textId="77777777" w:rsidR="00B46B86" w:rsidRPr="00CD655B" w:rsidRDefault="00B46B86" w:rsidP="00CD655B">
      <w:pPr>
        <w:keepNext/>
        <w:keepLines/>
        <w:jc w:val="both"/>
        <w:rPr>
          <w:rFonts w:ascii="Tahoma" w:hAnsi="Tahoma" w:cs="Tahoma"/>
          <w:sz w:val="22"/>
          <w:szCs w:val="22"/>
        </w:rPr>
      </w:pPr>
      <w:r w:rsidRPr="00CD655B">
        <w:rPr>
          <w:rFonts w:ascii="Tahoma" w:hAnsi="Tahoma" w:cs="Tahoma"/>
          <w:sz w:val="22"/>
          <w:szCs w:val="22"/>
        </w:rPr>
        <w:t>Za tem listom prilagamo</w:t>
      </w:r>
      <w:r w:rsidR="00CD655B" w:rsidRPr="00CD655B">
        <w:rPr>
          <w:rFonts w:ascii="Tahoma" w:hAnsi="Tahoma" w:cs="Tahoma"/>
          <w:sz w:val="22"/>
          <w:szCs w:val="22"/>
        </w:rPr>
        <w:t xml:space="preserve"> tudi</w:t>
      </w:r>
      <w:r w:rsidRPr="00CD655B">
        <w:rPr>
          <w:rFonts w:ascii="Tahoma" w:hAnsi="Tahoma" w:cs="Tahoma"/>
          <w:sz w:val="22"/>
          <w:szCs w:val="22"/>
        </w:rPr>
        <w:t xml:space="preserve"> veljavne certifikat</w:t>
      </w:r>
      <w:r w:rsidR="00CD655B" w:rsidRPr="00CD655B">
        <w:rPr>
          <w:rFonts w:ascii="Tahoma" w:hAnsi="Tahoma" w:cs="Tahoma"/>
          <w:sz w:val="22"/>
          <w:szCs w:val="22"/>
        </w:rPr>
        <w:t>e</w:t>
      </w:r>
      <w:r w:rsidRPr="00CD655B">
        <w:rPr>
          <w:rFonts w:ascii="Tahoma" w:hAnsi="Tahoma" w:cs="Tahoma"/>
          <w:sz w:val="22"/>
          <w:szCs w:val="22"/>
        </w:rPr>
        <w:t xml:space="preserve"> oz. ustrezna dokazila, ki ga izdaja</w:t>
      </w:r>
      <w:r w:rsidR="00CD655B" w:rsidRPr="00CD655B">
        <w:rPr>
          <w:rFonts w:ascii="Tahoma" w:hAnsi="Tahoma" w:cs="Tahoma"/>
          <w:sz w:val="22"/>
          <w:szCs w:val="22"/>
        </w:rPr>
        <w:t>jo</w:t>
      </w:r>
      <w:r w:rsidRPr="00CD655B">
        <w:rPr>
          <w:rFonts w:ascii="Tahoma" w:hAnsi="Tahoma" w:cs="Tahoma"/>
          <w:sz w:val="22"/>
          <w:szCs w:val="22"/>
        </w:rPr>
        <w:t xml:space="preserve"> pooblaščeni organi: </w:t>
      </w:r>
    </w:p>
    <w:p w14:paraId="7218FE3E" w14:textId="77777777" w:rsidR="004B7B1E" w:rsidRPr="00CD655B" w:rsidRDefault="004B7B1E" w:rsidP="006F32AD">
      <w:pPr>
        <w:keepNext/>
        <w:keepLines/>
        <w:numPr>
          <w:ilvl w:val="0"/>
          <w:numId w:val="42"/>
        </w:numPr>
        <w:jc w:val="both"/>
        <w:rPr>
          <w:rFonts w:ascii="Tahoma" w:hAnsi="Tahoma" w:cs="Tahoma"/>
          <w:sz w:val="22"/>
          <w:szCs w:val="22"/>
        </w:rPr>
      </w:pPr>
      <w:r w:rsidRPr="00CD655B">
        <w:rPr>
          <w:rFonts w:ascii="Tahoma" w:hAnsi="Tahoma" w:cs="Tahoma"/>
          <w:sz w:val="22"/>
          <w:szCs w:val="22"/>
        </w:rPr>
        <w:t xml:space="preserve">certifikat sistema kakovosti EN ISO 9001 (Priloga 9a-1), </w:t>
      </w:r>
    </w:p>
    <w:p w14:paraId="43DE8AA8" w14:textId="77777777" w:rsidR="004B7B1E" w:rsidRPr="00CD655B" w:rsidRDefault="004B7B1E" w:rsidP="006F32AD">
      <w:pPr>
        <w:pStyle w:val="Odstavekseznama"/>
        <w:keepNext/>
        <w:keepLines/>
        <w:numPr>
          <w:ilvl w:val="0"/>
          <w:numId w:val="42"/>
        </w:numPr>
        <w:rPr>
          <w:rFonts w:ascii="Tahoma" w:hAnsi="Tahoma" w:cs="Tahoma"/>
          <w:sz w:val="22"/>
          <w:szCs w:val="22"/>
        </w:rPr>
      </w:pPr>
      <w:r w:rsidRPr="00CD655B">
        <w:rPr>
          <w:rFonts w:ascii="Tahoma" w:hAnsi="Tahoma" w:cs="Tahoma"/>
          <w:sz w:val="22"/>
          <w:szCs w:val="22"/>
        </w:rPr>
        <w:t xml:space="preserve">certifikat sistema ravnanja z okoljem EN ISO 14001 (Priloga 9a-2), </w:t>
      </w:r>
    </w:p>
    <w:p w14:paraId="4B7A2BDE" w14:textId="77777777" w:rsidR="004B7B1E" w:rsidRPr="00CD655B" w:rsidRDefault="004B7B1E" w:rsidP="006F32AD">
      <w:pPr>
        <w:keepNext/>
        <w:keepLines/>
        <w:numPr>
          <w:ilvl w:val="0"/>
          <w:numId w:val="42"/>
        </w:numPr>
        <w:jc w:val="both"/>
        <w:rPr>
          <w:rFonts w:ascii="Tahoma" w:hAnsi="Tahoma" w:cs="Tahoma"/>
          <w:sz w:val="22"/>
          <w:szCs w:val="22"/>
        </w:rPr>
      </w:pPr>
      <w:r w:rsidRPr="00CD655B">
        <w:rPr>
          <w:rFonts w:ascii="Tahoma" w:hAnsi="Tahoma" w:cs="Tahoma"/>
          <w:sz w:val="22"/>
          <w:szCs w:val="22"/>
        </w:rPr>
        <w:t>certifikat za sposobnost izvajanja zahtevnih varilnih storitev po EN ISO 3834 part 2, kateri definira zahteve za kakovost pri talilnem varjenju kovinskih materialov (Priloga 9a-3),</w:t>
      </w:r>
    </w:p>
    <w:p w14:paraId="28F1BF83" w14:textId="77777777" w:rsidR="004B7B1E" w:rsidRPr="00CD655B" w:rsidRDefault="004B7B1E" w:rsidP="006F32AD">
      <w:pPr>
        <w:keepNext/>
        <w:keepLines/>
        <w:numPr>
          <w:ilvl w:val="0"/>
          <w:numId w:val="42"/>
        </w:numPr>
        <w:jc w:val="both"/>
        <w:rPr>
          <w:rFonts w:ascii="Tahoma" w:hAnsi="Tahoma" w:cs="Tahoma"/>
          <w:sz w:val="22"/>
          <w:szCs w:val="22"/>
        </w:rPr>
      </w:pPr>
      <w:r w:rsidRPr="00CD655B">
        <w:rPr>
          <w:rFonts w:ascii="Tahoma" w:hAnsi="Tahoma" w:cs="Tahoma"/>
          <w:sz w:val="22"/>
          <w:szCs w:val="22"/>
        </w:rPr>
        <w:t>deklariran varilni postopek (WPAR) (Priloga 9a-4) in</w:t>
      </w:r>
    </w:p>
    <w:p w14:paraId="5D4CD297" w14:textId="77777777" w:rsidR="004B7B1E" w:rsidRPr="00CD655B" w:rsidRDefault="004B7B1E" w:rsidP="006F32AD">
      <w:pPr>
        <w:keepNext/>
        <w:keepLines/>
        <w:numPr>
          <w:ilvl w:val="0"/>
          <w:numId w:val="42"/>
        </w:numPr>
        <w:jc w:val="both"/>
        <w:rPr>
          <w:rFonts w:ascii="Tahoma" w:hAnsi="Tahoma" w:cs="Tahoma"/>
          <w:sz w:val="22"/>
          <w:szCs w:val="22"/>
        </w:rPr>
      </w:pPr>
      <w:r w:rsidRPr="00CD655B">
        <w:rPr>
          <w:rFonts w:ascii="Tahoma" w:hAnsi="Tahoma" w:cs="Tahoma"/>
          <w:sz w:val="22"/>
          <w:szCs w:val="22"/>
        </w:rPr>
        <w:t>deklarirano specifikacijo varilnega postopka (WPS) (Priloga 9a-5).</w:t>
      </w:r>
    </w:p>
    <w:p w14:paraId="6737C810" w14:textId="77777777" w:rsidR="00B46B86" w:rsidRPr="00CD655B" w:rsidRDefault="00B46B86" w:rsidP="001B4D8F">
      <w:pPr>
        <w:keepNext/>
        <w:keepLines/>
        <w:rPr>
          <w:rFonts w:ascii="Tahoma" w:hAnsi="Tahoma" w:cs="Tahoma"/>
          <w:sz w:val="22"/>
          <w:szCs w:val="22"/>
        </w:rPr>
      </w:pPr>
    </w:p>
    <w:p w14:paraId="62030C84" w14:textId="77777777" w:rsidR="00B46B86" w:rsidRPr="008A3C2C" w:rsidRDefault="00B46B86" w:rsidP="001B4D8F">
      <w:pPr>
        <w:keepNext/>
        <w:keepLines/>
        <w:rPr>
          <w:rFonts w:ascii="Tahoma" w:hAnsi="Tahoma" w:cs="Tahoma"/>
        </w:rPr>
      </w:pPr>
    </w:p>
    <w:p w14:paraId="2A0403B7" w14:textId="77777777" w:rsidR="00B46B86" w:rsidRPr="008A3C2C" w:rsidRDefault="00B46B86" w:rsidP="001B4D8F">
      <w:pPr>
        <w:keepNext/>
        <w:keepLines/>
        <w:rPr>
          <w:rFonts w:ascii="Tahoma" w:hAnsi="Tahoma" w:cs="Tahoma"/>
        </w:rPr>
      </w:pPr>
    </w:p>
    <w:p w14:paraId="770F3C33" w14:textId="77777777" w:rsidR="00B46B86" w:rsidRPr="008A3C2C" w:rsidRDefault="00B46B86" w:rsidP="001B4D8F">
      <w:pPr>
        <w:keepNext/>
        <w:keepLines/>
        <w:rPr>
          <w:rFonts w:ascii="Tahoma" w:hAnsi="Tahoma" w:cs="Tahoma"/>
        </w:rPr>
      </w:pPr>
    </w:p>
    <w:p w14:paraId="1E855DA0" w14:textId="77777777" w:rsidR="00B46B86" w:rsidRPr="008A3C2C" w:rsidRDefault="00B46B86" w:rsidP="001B4D8F">
      <w:pPr>
        <w:keepNext/>
        <w:keepLines/>
        <w:rPr>
          <w:rFonts w:ascii="Tahoma" w:hAnsi="Tahoma" w:cs="Tahoma"/>
        </w:rPr>
      </w:pPr>
    </w:p>
    <w:p w14:paraId="7D658895" w14:textId="77777777" w:rsidR="00B46B86" w:rsidRPr="008A3C2C" w:rsidRDefault="00B46B86" w:rsidP="001B4D8F">
      <w:pPr>
        <w:keepNext/>
        <w:keepLines/>
        <w:rPr>
          <w:rFonts w:ascii="Tahoma" w:hAnsi="Tahoma" w:cs="Tahoma"/>
        </w:rPr>
      </w:pPr>
    </w:p>
    <w:p w14:paraId="3B35A494" w14:textId="77777777" w:rsidR="00B46B86" w:rsidRPr="008A3C2C" w:rsidRDefault="00B46B86" w:rsidP="001B4D8F">
      <w:pPr>
        <w:keepNext/>
        <w:keepLines/>
        <w:rPr>
          <w:rFonts w:ascii="Tahoma" w:hAnsi="Tahoma" w:cs="Tahoma"/>
        </w:rPr>
      </w:pPr>
    </w:p>
    <w:p w14:paraId="13F7A3B3" w14:textId="77777777" w:rsidR="00B46B86" w:rsidRPr="008A3C2C" w:rsidRDefault="00B46B86" w:rsidP="001B4D8F">
      <w:pPr>
        <w:keepNext/>
        <w:keepLines/>
        <w:rPr>
          <w:rFonts w:ascii="Tahoma" w:hAnsi="Tahoma" w:cs="Tahoma"/>
        </w:rPr>
      </w:pPr>
    </w:p>
    <w:p w14:paraId="1E4FCD04" w14:textId="77777777" w:rsidR="00B46B86" w:rsidRPr="008A3C2C" w:rsidRDefault="00B46B86" w:rsidP="001B4D8F">
      <w:pPr>
        <w:keepNext/>
        <w:keepLines/>
        <w:rPr>
          <w:rFonts w:ascii="Tahoma" w:hAnsi="Tahoma" w:cs="Tahoma"/>
        </w:rPr>
      </w:pPr>
    </w:p>
    <w:p w14:paraId="7678D4C3" w14:textId="77777777" w:rsidR="00B46B86" w:rsidRPr="008A3C2C" w:rsidRDefault="00B46B86" w:rsidP="001B4D8F">
      <w:pPr>
        <w:keepNext/>
        <w:keepLines/>
        <w:rPr>
          <w:rFonts w:ascii="Tahoma" w:hAnsi="Tahoma" w:cs="Tahoma"/>
        </w:rPr>
      </w:pPr>
    </w:p>
    <w:p w14:paraId="14873387" w14:textId="77777777" w:rsidR="00B46B86" w:rsidRPr="008A3C2C" w:rsidRDefault="00B46B86" w:rsidP="001B4D8F">
      <w:pPr>
        <w:keepNext/>
        <w:keepLines/>
        <w:rPr>
          <w:rFonts w:ascii="Tahoma" w:hAnsi="Tahoma" w:cs="Tahoma"/>
        </w:rPr>
      </w:pPr>
    </w:p>
    <w:p w14:paraId="21D09118" w14:textId="77777777" w:rsidR="00B46B86" w:rsidRPr="008A3C2C" w:rsidRDefault="00B46B86" w:rsidP="001B4D8F">
      <w:pPr>
        <w:keepNext/>
        <w:keepLines/>
        <w:rPr>
          <w:rFonts w:ascii="Tahoma" w:hAnsi="Tahoma" w:cs="Tahoma"/>
        </w:rPr>
      </w:pPr>
    </w:p>
    <w:p w14:paraId="595B1165" w14:textId="77777777" w:rsidR="00B46B86" w:rsidRPr="008A3C2C" w:rsidRDefault="00B46B86" w:rsidP="001B4D8F">
      <w:pPr>
        <w:keepNext/>
        <w:keepLines/>
        <w:rPr>
          <w:rFonts w:ascii="Tahoma" w:hAnsi="Tahoma" w:cs="Tahoma"/>
        </w:rPr>
      </w:pPr>
    </w:p>
    <w:p w14:paraId="15B73B11" w14:textId="77777777" w:rsidR="00B46B86" w:rsidRPr="008A3C2C" w:rsidRDefault="00B46B86" w:rsidP="001B4D8F">
      <w:pPr>
        <w:keepNext/>
        <w:keepLines/>
        <w:rPr>
          <w:rFonts w:ascii="Tahoma" w:hAnsi="Tahoma" w:cs="Tahoma"/>
        </w:rPr>
      </w:pPr>
    </w:p>
    <w:p w14:paraId="3161B9D1" w14:textId="77777777" w:rsidR="00B46B86" w:rsidRPr="008A3C2C" w:rsidRDefault="00B46B86" w:rsidP="001B4D8F">
      <w:pPr>
        <w:keepNext/>
        <w:keepLines/>
        <w:rPr>
          <w:rFonts w:ascii="Tahoma" w:hAnsi="Tahoma" w:cs="Tahoma"/>
        </w:rPr>
      </w:pPr>
    </w:p>
    <w:p w14:paraId="0D225B13" w14:textId="77777777" w:rsidR="00B46B86" w:rsidRPr="008A3C2C" w:rsidRDefault="00B46B86" w:rsidP="001B4D8F">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B46B86" w:rsidRPr="008A3C2C" w14:paraId="11171A8B" w14:textId="77777777" w:rsidTr="00270A08">
        <w:trPr>
          <w:trHeight w:val="235"/>
        </w:trPr>
        <w:tc>
          <w:tcPr>
            <w:tcW w:w="2977" w:type="dxa"/>
            <w:tcBorders>
              <w:bottom w:val="single" w:sz="4" w:space="0" w:color="auto"/>
            </w:tcBorders>
          </w:tcPr>
          <w:p w14:paraId="7A0C9AB3" w14:textId="77777777" w:rsidR="00B46B86" w:rsidRPr="008A3C2C" w:rsidRDefault="00B46B86" w:rsidP="001B4D8F">
            <w:pPr>
              <w:keepNext/>
              <w:keepLines/>
              <w:rPr>
                <w:rFonts w:ascii="Tahoma" w:hAnsi="Tahoma" w:cs="Tahoma"/>
              </w:rPr>
            </w:pPr>
          </w:p>
        </w:tc>
        <w:tc>
          <w:tcPr>
            <w:tcW w:w="2552" w:type="dxa"/>
          </w:tcPr>
          <w:p w14:paraId="5097CB13" w14:textId="77777777" w:rsidR="00B46B86" w:rsidRPr="008A3C2C" w:rsidRDefault="00B46B86" w:rsidP="001B4D8F">
            <w:pPr>
              <w:keepNext/>
              <w:keepLines/>
              <w:rPr>
                <w:rFonts w:ascii="Tahoma" w:hAnsi="Tahoma" w:cs="Tahoma"/>
              </w:rPr>
            </w:pPr>
          </w:p>
        </w:tc>
        <w:tc>
          <w:tcPr>
            <w:tcW w:w="3827" w:type="dxa"/>
            <w:tcBorders>
              <w:bottom w:val="single" w:sz="4" w:space="0" w:color="auto"/>
            </w:tcBorders>
          </w:tcPr>
          <w:p w14:paraId="6A567017" w14:textId="77777777" w:rsidR="00B46B86" w:rsidRPr="008A3C2C" w:rsidRDefault="00B46B86" w:rsidP="001B4D8F">
            <w:pPr>
              <w:keepNext/>
              <w:keepLines/>
              <w:rPr>
                <w:rFonts w:ascii="Tahoma" w:hAnsi="Tahoma" w:cs="Tahoma"/>
              </w:rPr>
            </w:pPr>
          </w:p>
        </w:tc>
      </w:tr>
      <w:tr w:rsidR="00B46B86" w:rsidRPr="008A3C2C" w14:paraId="1F4509F7" w14:textId="77777777" w:rsidTr="00270A08">
        <w:trPr>
          <w:trHeight w:val="235"/>
        </w:trPr>
        <w:tc>
          <w:tcPr>
            <w:tcW w:w="2977" w:type="dxa"/>
            <w:tcBorders>
              <w:top w:val="single" w:sz="4" w:space="0" w:color="auto"/>
            </w:tcBorders>
          </w:tcPr>
          <w:p w14:paraId="3E620776" w14:textId="77777777" w:rsidR="00B46B86" w:rsidRPr="008A3C2C" w:rsidRDefault="00B46B86" w:rsidP="001B4D8F">
            <w:pPr>
              <w:keepNext/>
              <w:keepLines/>
              <w:rPr>
                <w:rFonts w:ascii="Tahoma" w:hAnsi="Tahoma" w:cs="Tahoma"/>
              </w:rPr>
            </w:pPr>
            <w:r w:rsidRPr="008A3C2C">
              <w:rPr>
                <w:rFonts w:ascii="Tahoma" w:hAnsi="Tahoma" w:cs="Tahoma"/>
              </w:rPr>
              <w:t>(kraj, datum)</w:t>
            </w:r>
          </w:p>
        </w:tc>
        <w:tc>
          <w:tcPr>
            <w:tcW w:w="2552" w:type="dxa"/>
          </w:tcPr>
          <w:p w14:paraId="51C4FFD9" w14:textId="77777777" w:rsidR="00B46B86" w:rsidRPr="008A3C2C" w:rsidRDefault="00B46B86" w:rsidP="001B4D8F">
            <w:pPr>
              <w:keepNext/>
              <w:keepLines/>
              <w:rPr>
                <w:rFonts w:ascii="Tahoma" w:hAnsi="Tahoma" w:cs="Tahoma"/>
              </w:rPr>
            </w:pPr>
            <w:r w:rsidRPr="008A3C2C">
              <w:rPr>
                <w:rFonts w:ascii="Tahoma" w:hAnsi="Tahoma" w:cs="Tahoma"/>
              </w:rPr>
              <w:t>žig</w:t>
            </w:r>
          </w:p>
        </w:tc>
        <w:tc>
          <w:tcPr>
            <w:tcW w:w="3827" w:type="dxa"/>
            <w:tcBorders>
              <w:top w:val="single" w:sz="4" w:space="0" w:color="auto"/>
            </w:tcBorders>
          </w:tcPr>
          <w:p w14:paraId="0D981AB3" w14:textId="77777777" w:rsidR="00B46B86" w:rsidRPr="008A3C2C" w:rsidRDefault="00B46B86" w:rsidP="001B4D8F">
            <w:pPr>
              <w:keepNext/>
              <w:keepLines/>
              <w:rPr>
                <w:rFonts w:ascii="Tahoma" w:hAnsi="Tahoma" w:cs="Tahoma"/>
              </w:rPr>
            </w:pPr>
            <w:r w:rsidRPr="008A3C2C">
              <w:rPr>
                <w:rFonts w:ascii="Tahoma" w:hAnsi="Tahoma" w:cs="Tahoma"/>
              </w:rPr>
              <w:t>(ime in priimek ter podpis odgovorne osebe gospodarskega subjekta)</w:t>
            </w:r>
          </w:p>
        </w:tc>
      </w:tr>
    </w:tbl>
    <w:p w14:paraId="369C0067" w14:textId="77777777" w:rsidR="00B46B86" w:rsidRPr="008A3C2C" w:rsidRDefault="00B46B86" w:rsidP="001B4D8F">
      <w:pPr>
        <w:keepNext/>
        <w:keepLines/>
        <w:rPr>
          <w:rFonts w:ascii="Tahoma" w:hAnsi="Tahoma" w:cs="Tahoma"/>
        </w:rPr>
      </w:pPr>
    </w:p>
    <w:p w14:paraId="19C847B0" w14:textId="77777777" w:rsidR="00B46B86" w:rsidRPr="008A3C2C" w:rsidRDefault="00B46B86" w:rsidP="001B4D8F">
      <w:pPr>
        <w:keepNext/>
        <w:keepLines/>
        <w:rPr>
          <w:rFonts w:ascii="Tahoma" w:hAnsi="Tahoma" w:cs="Tahoma"/>
        </w:rPr>
      </w:pPr>
    </w:p>
    <w:p w14:paraId="3372DD5E" w14:textId="77777777" w:rsidR="00B46B86" w:rsidRPr="008A3C2C" w:rsidRDefault="00B46B86" w:rsidP="001B4D8F">
      <w:pPr>
        <w:keepNext/>
        <w:keepLines/>
        <w:rPr>
          <w:rFonts w:ascii="Tahoma" w:hAnsi="Tahoma" w:cs="Tahoma"/>
        </w:rPr>
      </w:pPr>
    </w:p>
    <w:p w14:paraId="58A31BFD" w14:textId="77777777" w:rsidR="000619AF" w:rsidRDefault="00B46B86" w:rsidP="001B4D8F">
      <w:pPr>
        <w:keepNext/>
        <w:keepLines/>
      </w:pPr>
      <w:r w:rsidRPr="008A3C2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619AF" w:rsidRPr="000619AF" w14:paraId="6E0CC212" w14:textId="77777777" w:rsidTr="00270A08">
        <w:tc>
          <w:tcPr>
            <w:tcW w:w="8008" w:type="dxa"/>
            <w:tcBorders>
              <w:top w:val="single" w:sz="4" w:space="0" w:color="auto"/>
              <w:bottom w:val="single" w:sz="4" w:space="0" w:color="auto"/>
            </w:tcBorders>
          </w:tcPr>
          <w:p w14:paraId="0475A5A3" w14:textId="77777777" w:rsidR="000619AF" w:rsidRPr="000619AF" w:rsidRDefault="000619AF" w:rsidP="001B4D8F">
            <w:pPr>
              <w:keepNext/>
              <w:keepLines/>
              <w:rPr>
                <w:rFonts w:ascii="Tahoma" w:hAnsi="Tahoma" w:cs="Tahoma"/>
                <w:sz w:val="22"/>
                <w:szCs w:val="22"/>
              </w:rPr>
            </w:pPr>
            <w:r w:rsidRPr="000619AF">
              <w:rPr>
                <w:rFonts w:ascii="Tahoma" w:hAnsi="Tahoma" w:cs="Tahoma"/>
                <w:sz w:val="22"/>
                <w:szCs w:val="22"/>
              </w:rPr>
              <w:lastRenderedPageBreak/>
              <w:br w:type="page"/>
            </w:r>
            <w:r w:rsidRPr="000619AF">
              <w:rPr>
                <w:rFonts w:ascii="Tahoma" w:hAnsi="Tahoma" w:cs="Tahoma"/>
                <w:sz w:val="22"/>
                <w:szCs w:val="22"/>
              </w:rPr>
              <w:br w:type="page"/>
            </w:r>
            <w:r w:rsidRPr="000619AF">
              <w:rPr>
                <w:rFonts w:ascii="Tahoma" w:hAnsi="Tahoma" w:cs="Tahoma"/>
                <w:sz w:val="22"/>
                <w:szCs w:val="22"/>
              </w:rPr>
              <w:br w:type="page"/>
              <w:t>ZAVAROVANJE ODGOVORNOSTI</w:t>
            </w:r>
          </w:p>
        </w:tc>
        <w:tc>
          <w:tcPr>
            <w:tcW w:w="1418" w:type="dxa"/>
            <w:tcBorders>
              <w:top w:val="single" w:sz="4" w:space="0" w:color="auto"/>
              <w:bottom w:val="single" w:sz="4" w:space="0" w:color="auto"/>
            </w:tcBorders>
          </w:tcPr>
          <w:p w14:paraId="306000D5" w14:textId="77777777" w:rsidR="000619AF" w:rsidRPr="000619AF" w:rsidRDefault="000619AF" w:rsidP="001B4D8F">
            <w:pPr>
              <w:keepNext/>
              <w:keepLines/>
              <w:rPr>
                <w:rFonts w:ascii="Tahoma" w:hAnsi="Tahoma" w:cs="Tahoma"/>
                <w:b/>
                <w:i/>
                <w:sz w:val="22"/>
                <w:szCs w:val="22"/>
              </w:rPr>
            </w:pPr>
            <w:r w:rsidRPr="000619AF">
              <w:rPr>
                <w:rFonts w:ascii="Tahoma" w:hAnsi="Tahoma" w:cs="Tahoma"/>
                <w:b/>
                <w:i/>
                <w:sz w:val="22"/>
                <w:szCs w:val="22"/>
              </w:rPr>
              <w:t xml:space="preserve">Priloga </w:t>
            </w:r>
            <w:r>
              <w:rPr>
                <w:rFonts w:ascii="Tahoma" w:hAnsi="Tahoma" w:cs="Tahoma"/>
                <w:b/>
                <w:i/>
                <w:sz w:val="22"/>
                <w:szCs w:val="22"/>
              </w:rPr>
              <w:t>10a</w:t>
            </w:r>
          </w:p>
        </w:tc>
      </w:tr>
    </w:tbl>
    <w:p w14:paraId="7A7E0C72" w14:textId="77777777" w:rsidR="000619AF" w:rsidRPr="000619AF" w:rsidRDefault="000619AF" w:rsidP="001B4D8F">
      <w:pPr>
        <w:keepNext/>
        <w:keepLines/>
        <w:rPr>
          <w:rFonts w:ascii="Tahoma" w:hAnsi="Tahoma" w:cs="Tahoma"/>
          <w:b/>
          <w:sz w:val="22"/>
          <w:szCs w:val="22"/>
        </w:rPr>
      </w:pPr>
    </w:p>
    <w:p w14:paraId="50B05E6F" w14:textId="77777777" w:rsidR="000619AF" w:rsidRPr="000619AF" w:rsidRDefault="000619AF" w:rsidP="001B4D8F">
      <w:pPr>
        <w:keepNext/>
        <w:keepLines/>
        <w:rPr>
          <w:rFonts w:ascii="Tahoma" w:hAnsi="Tahoma" w:cs="Tahoma"/>
          <w:sz w:val="22"/>
          <w:szCs w:val="22"/>
        </w:rPr>
      </w:pPr>
    </w:p>
    <w:p w14:paraId="1923AD41" w14:textId="77777777" w:rsidR="000619AF" w:rsidRPr="000619AF" w:rsidRDefault="000619AF" w:rsidP="001B4D8F">
      <w:pPr>
        <w:keepNext/>
        <w:keepLines/>
        <w:jc w:val="both"/>
        <w:rPr>
          <w:rFonts w:ascii="Tahoma" w:hAnsi="Tahoma" w:cs="Tahoma"/>
          <w:sz w:val="22"/>
          <w:szCs w:val="22"/>
        </w:rPr>
      </w:pPr>
      <w:r w:rsidRPr="000619AF">
        <w:rPr>
          <w:rFonts w:ascii="Tahoma" w:hAnsi="Tahoma" w:cs="Tahoma"/>
          <w:sz w:val="22"/>
          <w:szCs w:val="22"/>
        </w:rPr>
        <w:t>Kot gospodarski subjekt: _________________________________________________________ za izbiro izvajalca za javno naročilo št.:</w:t>
      </w:r>
    </w:p>
    <w:p w14:paraId="08BA63CB" w14:textId="77777777" w:rsidR="000619AF" w:rsidRPr="000619AF" w:rsidRDefault="000619AF" w:rsidP="001B4D8F">
      <w:pPr>
        <w:keepNext/>
        <w:keepLines/>
        <w:rPr>
          <w:rFonts w:ascii="Tahoma" w:hAnsi="Tahoma" w:cs="Tahoma"/>
          <w:sz w:val="22"/>
          <w:szCs w:val="22"/>
        </w:rPr>
      </w:pPr>
    </w:p>
    <w:p w14:paraId="719319AA" w14:textId="0E1F49FB" w:rsidR="000619AF" w:rsidRDefault="00EA1225" w:rsidP="001B4D8F">
      <w:pPr>
        <w:keepNext/>
        <w:keepLines/>
        <w:tabs>
          <w:tab w:val="left" w:pos="993"/>
        </w:tabs>
        <w:ind w:left="993" w:hanging="993"/>
        <w:jc w:val="center"/>
        <w:rPr>
          <w:rFonts w:ascii="Tahoma" w:hAnsi="Tahoma" w:cs="Tahoma"/>
          <w:b/>
          <w:sz w:val="22"/>
        </w:rPr>
      </w:pPr>
      <w:r>
        <w:rPr>
          <w:rFonts w:ascii="Tahoma" w:hAnsi="Tahoma" w:cs="Tahoma"/>
          <w:b/>
          <w:sz w:val="22"/>
        </w:rPr>
        <w:t>ENLJ-SPV-117/25</w:t>
      </w:r>
      <w:r w:rsidR="000619AF" w:rsidRPr="00AA72FE">
        <w:rPr>
          <w:rFonts w:ascii="Tahoma" w:hAnsi="Tahoma" w:cs="Tahoma"/>
          <w:b/>
          <w:sz w:val="22"/>
        </w:rPr>
        <w:t xml:space="preserve"> – </w:t>
      </w:r>
      <w:r w:rsidR="000619AF">
        <w:rPr>
          <w:rFonts w:ascii="Tahoma" w:hAnsi="Tahoma" w:cs="Tahoma"/>
          <w:b/>
          <w:sz w:val="22"/>
        </w:rPr>
        <w:t xml:space="preserve">Zamenjava pregrevalnika 2 in 3 v kotlu 3 za </w:t>
      </w:r>
    </w:p>
    <w:p w14:paraId="334C946E" w14:textId="69ADC5D5" w:rsidR="000619AF" w:rsidRDefault="00270A08" w:rsidP="001B4D8F">
      <w:pPr>
        <w:keepNext/>
        <w:keepLines/>
        <w:jc w:val="both"/>
        <w:rPr>
          <w:rFonts w:ascii="Tahoma" w:hAnsi="Tahoma" w:cs="Tahoma"/>
          <w:b/>
        </w:rPr>
      </w:pPr>
      <w:r>
        <w:rPr>
          <w:rFonts w:ascii="Tahoma" w:hAnsi="Tahoma" w:cs="Tahoma"/>
          <w:b/>
          <w:sz w:val="22"/>
        </w:rPr>
        <w:t xml:space="preserve">1. </w:t>
      </w:r>
      <w:r w:rsidR="000619AF">
        <w:rPr>
          <w:rFonts w:ascii="Tahoma" w:hAnsi="Tahoma" w:cs="Tahoma"/>
          <w:b/>
          <w:sz w:val="22"/>
        </w:rPr>
        <w:t xml:space="preserve">Sklop: </w:t>
      </w:r>
      <w:r w:rsidR="000619AF" w:rsidRPr="006645CF">
        <w:rPr>
          <w:rFonts w:ascii="Tahoma" w:hAnsi="Tahoma" w:cs="Tahoma"/>
          <w:b/>
          <w:sz w:val="22"/>
        </w:rPr>
        <w:t xml:space="preserve">Izdelava in dobava elementov </w:t>
      </w:r>
      <w:r w:rsidR="0038624E">
        <w:rPr>
          <w:rFonts w:ascii="Tahoma" w:hAnsi="Tahoma" w:cs="Tahoma"/>
          <w:b/>
          <w:sz w:val="22"/>
        </w:rPr>
        <w:t>pregrevalnika ter demontažna</w:t>
      </w:r>
      <w:r w:rsidR="000619AF" w:rsidRPr="006645CF">
        <w:rPr>
          <w:rFonts w:ascii="Tahoma" w:hAnsi="Tahoma" w:cs="Tahoma"/>
          <w:b/>
          <w:sz w:val="22"/>
        </w:rPr>
        <w:t xml:space="preserve"> in montažna dela</w:t>
      </w:r>
    </w:p>
    <w:p w14:paraId="1BE71B9A" w14:textId="77777777" w:rsidR="000619AF" w:rsidRPr="000619AF" w:rsidRDefault="000619AF" w:rsidP="001B4D8F">
      <w:pPr>
        <w:keepNext/>
        <w:keepLines/>
        <w:rPr>
          <w:rFonts w:ascii="Tahoma" w:hAnsi="Tahoma" w:cs="Tahoma"/>
          <w:sz w:val="22"/>
          <w:szCs w:val="22"/>
        </w:rPr>
      </w:pPr>
    </w:p>
    <w:p w14:paraId="0C1A9C0B" w14:textId="77777777" w:rsidR="000619AF" w:rsidRPr="000619AF" w:rsidRDefault="000619AF" w:rsidP="001B4D8F">
      <w:pPr>
        <w:keepNext/>
        <w:keepLines/>
        <w:rPr>
          <w:rFonts w:ascii="Tahoma" w:hAnsi="Tahoma" w:cs="Tahoma"/>
          <w:sz w:val="22"/>
          <w:szCs w:val="22"/>
        </w:rPr>
      </w:pPr>
    </w:p>
    <w:p w14:paraId="73E11534" w14:textId="77777777" w:rsidR="000619AF" w:rsidRPr="000619AF" w:rsidRDefault="000619AF" w:rsidP="001B4D8F">
      <w:pPr>
        <w:keepNext/>
        <w:keepLines/>
        <w:rPr>
          <w:rFonts w:ascii="Tahoma" w:hAnsi="Tahoma" w:cs="Tahoma"/>
          <w:sz w:val="22"/>
          <w:szCs w:val="22"/>
        </w:rPr>
      </w:pPr>
    </w:p>
    <w:p w14:paraId="1CF76979" w14:textId="77777777" w:rsidR="000619AF" w:rsidRPr="000619AF" w:rsidRDefault="000619AF" w:rsidP="001B4D8F">
      <w:pPr>
        <w:keepNext/>
        <w:keepLines/>
        <w:jc w:val="both"/>
        <w:rPr>
          <w:rFonts w:ascii="Tahoma" w:hAnsi="Tahoma" w:cs="Tahoma"/>
          <w:sz w:val="22"/>
          <w:szCs w:val="22"/>
        </w:rPr>
      </w:pPr>
      <w:r w:rsidRPr="000619AF">
        <w:rPr>
          <w:rFonts w:ascii="Tahoma" w:hAnsi="Tahoma" w:cs="Tahoma"/>
          <w:sz w:val="22"/>
          <w:szCs w:val="22"/>
        </w:rPr>
        <w:t>Za to stranjo prilagamo kopijo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5A960AEA" w14:textId="77777777" w:rsidR="000619AF" w:rsidRPr="000619AF" w:rsidRDefault="000619AF" w:rsidP="001B4D8F">
      <w:pPr>
        <w:keepNext/>
        <w:keepLines/>
        <w:jc w:val="both"/>
        <w:rPr>
          <w:rFonts w:ascii="Tahoma" w:hAnsi="Tahoma" w:cs="Tahoma"/>
          <w:bCs/>
          <w:iCs/>
          <w:sz w:val="22"/>
          <w:szCs w:val="22"/>
        </w:rPr>
      </w:pPr>
    </w:p>
    <w:p w14:paraId="492DA98B" w14:textId="77777777" w:rsidR="000619AF" w:rsidRDefault="000619AF" w:rsidP="001B4D8F">
      <w:pPr>
        <w:keepNext/>
        <w:keepLines/>
        <w:jc w:val="both"/>
        <w:rPr>
          <w:rFonts w:ascii="Tahoma" w:hAnsi="Tahoma" w:cs="Tahoma"/>
          <w:bCs/>
          <w:iCs/>
        </w:rPr>
      </w:pPr>
      <w:r>
        <w:rPr>
          <w:rFonts w:ascii="Tahoma" w:hAnsi="Tahoma" w:cs="Tahoma"/>
          <w:bCs/>
          <w:iCs/>
        </w:rPr>
        <w:t xml:space="preserve">Opomba: </w:t>
      </w:r>
    </w:p>
    <w:p w14:paraId="77CE20F8" w14:textId="654F7261" w:rsidR="000619AF" w:rsidRDefault="000619AF" w:rsidP="001B4D8F">
      <w:pPr>
        <w:keepNext/>
        <w:keepLines/>
        <w:jc w:val="both"/>
        <w:rPr>
          <w:rFonts w:ascii="Tahoma" w:hAnsi="Tahoma" w:cs="Tahoma"/>
          <w:bCs/>
          <w:iCs/>
        </w:rPr>
      </w:pPr>
      <w:r w:rsidRPr="00AC767F">
        <w:rPr>
          <w:rFonts w:ascii="Tahoma" w:hAnsi="Tahoma" w:cs="Tahoma"/>
          <w:bCs/>
          <w:iCs/>
        </w:rPr>
        <w:t>Če ima</w:t>
      </w:r>
      <w:r>
        <w:rPr>
          <w:rFonts w:ascii="Tahoma" w:hAnsi="Tahoma" w:cs="Tahoma"/>
          <w:bCs/>
          <w:iCs/>
        </w:rPr>
        <w:t xml:space="preserve"> </w:t>
      </w:r>
      <w:r w:rsidR="00E45F33">
        <w:rPr>
          <w:rFonts w:ascii="Tahoma" w:hAnsi="Tahoma" w:cs="Tahoma"/>
          <w:bCs/>
          <w:iCs/>
        </w:rPr>
        <w:t>ponudnik</w:t>
      </w:r>
      <w:r>
        <w:rPr>
          <w:rFonts w:ascii="Tahoma" w:hAnsi="Tahoma" w:cs="Tahoma"/>
          <w:bCs/>
          <w:iCs/>
        </w:rPr>
        <w:t xml:space="preserve"> v tujini zavarovano odgovornost za škodo, mora zavarovanje kriti škodo iz prejšnjega odstavka, povzročeno v Republiki Sloveniji.</w:t>
      </w:r>
    </w:p>
    <w:p w14:paraId="39D3C461" w14:textId="77777777" w:rsidR="000619AF" w:rsidRPr="000619AF" w:rsidRDefault="000619AF" w:rsidP="001B4D8F">
      <w:pPr>
        <w:keepNext/>
        <w:keepLines/>
        <w:rPr>
          <w:rFonts w:ascii="Tahoma" w:hAnsi="Tahoma" w:cs="Tahoma"/>
          <w:sz w:val="22"/>
          <w:szCs w:val="22"/>
        </w:rPr>
      </w:pPr>
    </w:p>
    <w:p w14:paraId="0C218180" w14:textId="77777777" w:rsidR="000619AF" w:rsidRPr="000619AF" w:rsidRDefault="000619AF" w:rsidP="001B4D8F">
      <w:pPr>
        <w:keepNext/>
        <w:keepLines/>
        <w:rPr>
          <w:rFonts w:ascii="Tahoma" w:hAnsi="Tahoma" w:cs="Tahoma"/>
          <w:sz w:val="22"/>
          <w:szCs w:val="22"/>
        </w:rPr>
      </w:pPr>
    </w:p>
    <w:p w14:paraId="7C71D12E" w14:textId="77777777" w:rsidR="000619AF" w:rsidRPr="000619AF" w:rsidRDefault="000619AF" w:rsidP="001B4D8F">
      <w:pPr>
        <w:keepNext/>
        <w:keepLines/>
        <w:rPr>
          <w:rFonts w:ascii="Tahoma" w:hAnsi="Tahoma" w:cs="Tahoma"/>
          <w:sz w:val="22"/>
          <w:szCs w:val="22"/>
        </w:rPr>
      </w:pPr>
    </w:p>
    <w:p w14:paraId="3572CF11" w14:textId="77777777" w:rsidR="000619AF" w:rsidRPr="000619AF" w:rsidRDefault="000619AF" w:rsidP="001B4D8F">
      <w:pPr>
        <w:keepNext/>
        <w:keepLines/>
        <w:rPr>
          <w:rFonts w:ascii="Tahoma" w:hAnsi="Tahoma" w:cs="Tahoma"/>
          <w:sz w:val="22"/>
          <w:szCs w:val="22"/>
        </w:rPr>
      </w:pPr>
    </w:p>
    <w:p w14:paraId="107E94AC" w14:textId="77777777" w:rsidR="000619AF" w:rsidRPr="000619AF" w:rsidRDefault="000619AF" w:rsidP="001B4D8F">
      <w:pPr>
        <w:keepNext/>
        <w:keepLines/>
        <w:rPr>
          <w:rFonts w:ascii="Tahoma" w:hAnsi="Tahoma" w:cs="Tahoma"/>
          <w:sz w:val="22"/>
          <w:szCs w:val="22"/>
        </w:rPr>
      </w:pPr>
    </w:p>
    <w:p w14:paraId="631A47A0" w14:textId="77777777" w:rsidR="000619AF" w:rsidRPr="000619AF" w:rsidRDefault="000619AF" w:rsidP="001B4D8F">
      <w:pPr>
        <w:keepNext/>
        <w:keepLines/>
        <w:rPr>
          <w:rFonts w:ascii="Tahoma" w:hAnsi="Tahoma" w:cs="Tahoma"/>
          <w:sz w:val="22"/>
          <w:szCs w:val="22"/>
        </w:rPr>
      </w:pPr>
    </w:p>
    <w:p w14:paraId="023AA75C" w14:textId="77777777" w:rsidR="000619AF" w:rsidRPr="000619AF" w:rsidRDefault="000619AF" w:rsidP="001B4D8F">
      <w:pPr>
        <w:keepNext/>
        <w:keepLines/>
        <w:rPr>
          <w:rFonts w:ascii="Tahoma" w:hAnsi="Tahoma" w:cs="Tahoma"/>
          <w:sz w:val="22"/>
          <w:szCs w:val="22"/>
        </w:rPr>
      </w:pPr>
    </w:p>
    <w:p w14:paraId="1F332CEC" w14:textId="77777777" w:rsidR="000619AF" w:rsidRPr="000619AF" w:rsidRDefault="000619AF" w:rsidP="001B4D8F">
      <w:pPr>
        <w:keepNext/>
        <w:keepLines/>
        <w:rPr>
          <w:rFonts w:ascii="Tahoma" w:hAnsi="Tahoma" w:cs="Tahoma"/>
          <w:sz w:val="22"/>
          <w:szCs w:val="22"/>
        </w:rPr>
      </w:pPr>
    </w:p>
    <w:p w14:paraId="094F0B91" w14:textId="77777777" w:rsidR="000619AF" w:rsidRPr="000619AF" w:rsidRDefault="000619AF" w:rsidP="001B4D8F">
      <w:pPr>
        <w:keepNext/>
        <w:keepLines/>
        <w:rPr>
          <w:rFonts w:ascii="Tahoma" w:hAnsi="Tahoma" w:cs="Tahoma"/>
          <w:sz w:val="22"/>
          <w:szCs w:val="22"/>
        </w:rPr>
      </w:pPr>
    </w:p>
    <w:p w14:paraId="387B7C23" w14:textId="77777777" w:rsidR="000619AF" w:rsidRPr="000619AF" w:rsidRDefault="000619AF" w:rsidP="001B4D8F">
      <w:pPr>
        <w:keepNext/>
        <w:keepLines/>
        <w:rPr>
          <w:rFonts w:ascii="Tahoma" w:hAnsi="Tahoma" w:cs="Tahoma"/>
          <w:sz w:val="22"/>
          <w:szCs w:val="22"/>
        </w:rPr>
      </w:pPr>
    </w:p>
    <w:p w14:paraId="745628F9" w14:textId="77777777" w:rsidR="000619AF" w:rsidRPr="000619AF" w:rsidRDefault="000619AF" w:rsidP="001B4D8F">
      <w:pPr>
        <w:keepNext/>
        <w:keepLines/>
        <w:rPr>
          <w:rFonts w:ascii="Tahoma" w:hAnsi="Tahoma" w:cs="Tahoma"/>
          <w:sz w:val="22"/>
          <w:szCs w:val="22"/>
        </w:rPr>
      </w:pPr>
    </w:p>
    <w:p w14:paraId="286EC5A1" w14:textId="77777777" w:rsidR="000619AF" w:rsidRPr="000619AF" w:rsidRDefault="000619AF" w:rsidP="001B4D8F">
      <w:pPr>
        <w:keepNext/>
        <w:keepLines/>
        <w:rPr>
          <w:rFonts w:ascii="Tahoma" w:hAnsi="Tahoma" w:cs="Tahoma"/>
          <w:sz w:val="22"/>
          <w:szCs w:val="22"/>
        </w:rPr>
      </w:pPr>
    </w:p>
    <w:p w14:paraId="3CA07DFE" w14:textId="77777777" w:rsidR="000619AF" w:rsidRPr="000619AF" w:rsidRDefault="000619AF" w:rsidP="001B4D8F">
      <w:pPr>
        <w:keepNext/>
        <w:keepLines/>
        <w:rPr>
          <w:rFonts w:ascii="Tahoma" w:hAnsi="Tahoma" w:cs="Tahoma"/>
          <w:sz w:val="22"/>
          <w:szCs w:val="22"/>
        </w:rPr>
      </w:pPr>
    </w:p>
    <w:p w14:paraId="740E3E34" w14:textId="77777777" w:rsidR="000619AF" w:rsidRPr="000619AF" w:rsidRDefault="000619AF" w:rsidP="001B4D8F">
      <w:pPr>
        <w:keepNext/>
        <w:keepLines/>
        <w:rPr>
          <w:rFonts w:ascii="Tahoma" w:hAnsi="Tahoma" w:cs="Tahoma"/>
          <w:sz w:val="22"/>
          <w:szCs w:val="22"/>
        </w:rPr>
      </w:pPr>
    </w:p>
    <w:p w14:paraId="6175554A" w14:textId="77777777" w:rsidR="000619AF" w:rsidRPr="000619AF" w:rsidRDefault="000619AF" w:rsidP="001B4D8F">
      <w:pPr>
        <w:keepNext/>
        <w:keepLines/>
        <w:rPr>
          <w:rFonts w:ascii="Tahoma" w:hAnsi="Tahoma" w:cs="Tahoma"/>
          <w:sz w:val="22"/>
          <w:szCs w:val="22"/>
        </w:rPr>
      </w:pPr>
    </w:p>
    <w:p w14:paraId="6D55D039" w14:textId="77777777" w:rsidR="000619AF" w:rsidRPr="000619AF" w:rsidRDefault="000619AF" w:rsidP="001B4D8F">
      <w:pPr>
        <w:keepNext/>
        <w:keepLines/>
        <w:rPr>
          <w:rFonts w:ascii="Tahoma" w:hAnsi="Tahoma" w:cs="Tahoma"/>
          <w:sz w:val="22"/>
          <w:szCs w:val="22"/>
        </w:rPr>
      </w:pPr>
    </w:p>
    <w:p w14:paraId="1021FA78" w14:textId="77777777" w:rsidR="000619AF" w:rsidRPr="000619AF" w:rsidRDefault="000619AF" w:rsidP="001B4D8F">
      <w:pPr>
        <w:keepNext/>
        <w:keepLines/>
        <w:rPr>
          <w:rFonts w:ascii="Tahoma" w:hAnsi="Tahoma" w:cs="Tahoma"/>
          <w:sz w:val="22"/>
          <w:szCs w:val="22"/>
        </w:rPr>
      </w:pPr>
    </w:p>
    <w:p w14:paraId="02928678" w14:textId="77777777" w:rsidR="000619AF" w:rsidRPr="000619AF" w:rsidRDefault="000619AF" w:rsidP="001B4D8F">
      <w:pPr>
        <w:keepNext/>
        <w:keepLines/>
        <w:rPr>
          <w:rFonts w:ascii="Tahoma" w:hAnsi="Tahoma" w:cs="Tahoma"/>
          <w:sz w:val="22"/>
          <w:szCs w:val="22"/>
        </w:rPr>
      </w:pPr>
    </w:p>
    <w:p w14:paraId="4A3D57E6" w14:textId="77777777" w:rsidR="000619AF" w:rsidRPr="000619AF" w:rsidRDefault="000619AF" w:rsidP="001B4D8F">
      <w:pPr>
        <w:keepNext/>
        <w:keepLines/>
        <w:rPr>
          <w:rFonts w:ascii="Tahoma" w:hAnsi="Tahoma" w:cs="Tahoma"/>
          <w:sz w:val="22"/>
          <w:szCs w:val="22"/>
        </w:rPr>
      </w:pPr>
    </w:p>
    <w:p w14:paraId="2E61F623" w14:textId="77777777" w:rsidR="000619AF" w:rsidRPr="000619AF" w:rsidRDefault="000619AF" w:rsidP="001B4D8F">
      <w:pPr>
        <w:keepNext/>
        <w:keepLines/>
        <w:rPr>
          <w:rFonts w:ascii="Tahoma" w:hAnsi="Tahoma" w:cs="Tahoma"/>
          <w:sz w:val="22"/>
          <w:szCs w:val="22"/>
        </w:rPr>
      </w:pPr>
    </w:p>
    <w:p w14:paraId="7F2C768D" w14:textId="77777777" w:rsidR="000619AF" w:rsidRPr="000619AF" w:rsidRDefault="000619AF" w:rsidP="001B4D8F">
      <w:pPr>
        <w:keepNext/>
        <w:keepLines/>
        <w:rPr>
          <w:rFonts w:ascii="Tahoma" w:hAnsi="Tahoma" w:cs="Tahoma"/>
          <w:sz w:val="22"/>
          <w:szCs w:val="22"/>
        </w:rPr>
      </w:pPr>
    </w:p>
    <w:p w14:paraId="67CCF741" w14:textId="77777777" w:rsidR="000619AF" w:rsidRPr="000619AF" w:rsidRDefault="000619AF" w:rsidP="001B4D8F">
      <w:pPr>
        <w:keepNext/>
        <w:keepLines/>
        <w:rPr>
          <w:rFonts w:ascii="Tahoma" w:hAnsi="Tahoma" w:cs="Tahoma"/>
          <w:sz w:val="22"/>
          <w:szCs w:val="22"/>
        </w:rPr>
      </w:pPr>
    </w:p>
    <w:p w14:paraId="3D367884" w14:textId="77777777" w:rsidR="000619AF" w:rsidRPr="000619AF" w:rsidRDefault="000619AF"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619AF" w:rsidRPr="000619AF" w14:paraId="04888ABA" w14:textId="77777777" w:rsidTr="00270A08">
        <w:trPr>
          <w:trHeight w:val="235"/>
        </w:trPr>
        <w:tc>
          <w:tcPr>
            <w:tcW w:w="2977" w:type="dxa"/>
            <w:tcBorders>
              <w:bottom w:val="single" w:sz="4" w:space="0" w:color="auto"/>
            </w:tcBorders>
          </w:tcPr>
          <w:p w14:paraId="6DBA3C1D" w14:textId="77777777" w:rsidR="000619AF" w:rsidRPr="000619AF" w:rsidRDefault="000619AF" w:rsidP="001B4D8F">
            <w:pPr>
              <w:keepNext/>
              <w:keepLines/>
              <w:jc w:val="both"/>
              <w:rPr>
                <w:rFonts w:ascii="Tahoma" w:hAnsi="Tahoma" w:cs="Tahoma"/>
                <w:snapToGrid w:val="0"/>
                <w:color w:val="000000"/>
                <w:sz w:val="22"/>
                <w:szCs w:val="22"/>
              </w:rPr>
            </w:pPr>
          </w:p>
        </w:tc>
        <w:tc>
          <w:tcPr>
            <w:tcW w:w="2694" w:type="dxa"/>
          </w:tcPr>
          <w:p w14:paraId="1CA10E69" w14:textId="77777777" w:rsidR="000619AF" w:rsidRPr="000619AF" w:rsidRDefault="000619AF"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69B29EF2" w14:textId="77777777" w:rsidR="000619AF" w:rsidRPr="000619AF" w:rsidRDefault="000619AF" w:rsidP="001B4D8F">
            <w:pPr>
              <w:keepNext/>
              <w:keepLines/>
              <w:tabs>
                <w:tab w:val="left" w:pos="567"/>
                <w:tab w:val="num" w:pos="851"/>
                <w:tab w:val="left" w:pos="993"/>
              </w:tabs>
              <w:jc w:val="both"/>
              <w:rPr>
                <w:rFonts w:ascii="Tahoma" w:hAnsi="Tahoma" w:cs="Tahoma"/>
                <w:snapToGrid w:val="0"/>
                <w:color w:val="000000"/>
                <w:sz w:val="22"/>
                <w:szCs w:val="22"/>
              </w:rPr>
            </w:pPr>
          </w:p>
        </w:tc>
      </w:tr>
      <w:tr w:rsidR="000619AF" w:rsidRPr="000619AF" w14:paraId="19D8C395" w14:textId="77777777" w:rsidTr="00270A08">
        <w:trPr>
          <w:trHeight w:val="235"/>
        </w:trPr>
        <w:tc>
          <w:tcPr>
            <w:tcW w:w="2977" w:type="dxa"/>
            <w:tcBorders>
              <w:top w:val="single" w:sz="4" w:space="0" w:color="auto"/>
            </w:tcBorders>
          </w:tcPr>
          <w:p w14:paraId="053EA8C3" w14:textId="77777777" w:rsidR="000619AF" w:rsidRPr="000619AF" w:rsidRDefault="000619AF" w:rsidP="001B4D8F">
            <w:pPr>
              <w:keepNext/>
              <w:keepLines/>
              <w:jc w:val="both"/>
              <w:rPr>
                <w:rFonts w:ascii="Tahoma" w:hAnsi="Tahoma" w:cs="Tahoma"/>
                <w:snapToGrid w:val="0"/>
                <w:color w:val="000000"/>
                <w:sz w:val="22"/>
                <w:szCs w:val="22"/>
              </w:rPr>
            </w:pPr>
            <w:r w:rsidRPr="000619AF">
              <w:rPr>
                <w:rFonts w:ascii="Tahoma" w:hAnsi="Tahoma" w:cs="Tahoma"/>
                <w:snapToGrid w:val="0"/>
                <w:color w:val="000000"/>
                <w:sz w:val="22"/>
                <w:szCs w:val="22"/>
              </w:rPr>
              <w:t>(kraj, datum)</w:t>
            </w:r>
          </w:p>
        </w:tc>
        <w:tc>
          <w:tcPr>
            <w:tcW w:w="2694" w:type="dxa"/>
          </w:tcPr>
          <w:p w14:paraId="4FDCF43D" w14:textId="77777777" w:rsidR="000619AF" w:rsidRPr="000619AF" w:rsidRDefault="000619AF" w:rsidP="001B4D8F">
            <w:pPr>
              <w:keepNext/>
              <w:keepLines/>
              <w:jc w:val="center"/>
              <w:rPr>
                <w:rFonts w:ascii="Tahoma" w:hAnsi="Tahoma" w:cs="Tahoma"/>
                <w:snapToGrid w:val="0"/>
                <w:color w:val="000000"/>
                <w:sz w:val="22"/>
                <w:szCs w:val="22"/>
              </w:rPr>
            </w:pPr>
            <w:r w:rsidRPr="000619AF">
              <w:rPr>
                <w:rFonts w:ascii="Tahoma" w:hAnsi="Tahoma" w:cs="Tahoma"/>
                <w:snapToGrid w:val="0"/>
                <w:color w:val="000000"/>
                <w:sz w:val="22"/>
                <w:szCs w:val="22"/>
              </w:rPr>
              <w:t>žig</w:t>
            </w:r>
          </w:p>
        </w:tc>
        <w:tc>
          <w:tcPr>
            <w:tcW w:w="3685" w:type="dxa"/>
            <w:tcBorders>
              <w:top w:val="single" w:sz="4" w:space="0" w:color="auto"/>
            </w:tcBorders>
          </w:tcPr>
          <w:p w14:paraId="6A92B93A" w14:textId="77777777" w:rsidR="000619AF" w:rsidRPr="000619AF" w:rsidRDefault="000619AF" w:rsidP="001B4D8F">
            <w:pPr>
              <w:keepNext/>
              <w:keepLines/>
              <w:jc w:val="both"/>
              <w:rPr>
                <w:rFonts w:ascii="Tahoma" w:hAnsi="Tahoma" w:cs="Tahoma"/>
                <w:snapToGrid w:val="0"/>
                <w:color w:val="000000"/>
                <w:sz w:val="22"/>
                <w:szCs w:val="22"/>
              </w:rPr>
            </w:pPr>
            <w:r w:rsidRPr="000619AF">
              <w:rPr>
                <w:rFonts w:ascii="Tahoma" w:hAnsi="Tahoma" w:cs="Tahoma"/>
                <w:snapToGrid w:val="0"/>
                <w:color w:val="000000"/>
                <w:sz w:val="22"/>
                <w:szCs w:val="22"/>
              </w:rPr>
              <w:t>(ime in priimek ter podpis odgovorne osebe gospodarskega subjekta)</w:t>
            </w:r>
          </w:p>
        </w:tc>
      </w:tr>
    </w:tbl>
    <w:p w14:paraId="2BD3F8FB" w14:textId="77777777" w:rsidR="00B46B86" w:rsidRPr="008A3C2C" w:rsidRDefault="00B46B86" w:rsidP="001B4D8F">
      <w:pPr>
        <w:keepNext/>
        <w:keepLines/>
        <w:rPr>
          <w:rFonts w:ascii="Tahoma" w:hAnsi="Tahoma" w:cs="Tahoma"/>
        </w:rPr>
      </w:pPr>
    </w:p>
    <w:p w14:paraId="7E038474" w14:textId="77777777" w:rsidR="006645CF" w:rsidRPr="004C0ED7" w:rsidRDefault="006645CF" w:rsidP="001B4D8F">
      <w:pPr>
        <w:keepNext/>
        <w:keepLines/>
      </w:pPr>
    </w:p>
    <w:p w14:paraId="67FD5D16" w14:textId="77777777" w:rsidR="000455B4" w:rsidRPr="00AA72FE" w:rsidRDefault="000455B4" w:rsidP="001B4D8F">
      <w:pPr>
        <w:keepNext/>
        <w:keepLines/>
        <w:rPr>
          <w:sz w:val="22"/>
        </w:rPr>
      </w:pPr>
    </w:p>
    <w:p w14:paraId="7DE8F413" w14:textId="77777777" w:rsidR="000619AF" w:rsidRDefault="000619AF" w:rsidP="001B4D8F">
      <w:pPr>
        <w:keepNext/>
        <w:keepLines/>
      </w:pPr>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270A08" w:rsidRPr="00270A08" w14:paraId="2B374776" w14:textId="77777777" w:rsidTr="00270A08">
        <w:tc>
          <w:tcPr>
            <w:tcW w:w="9356" w:type="dxa"/>
          </w:tcPr>
          <w:p w14:paraId="6CE869FF" w14:textId="68CD50D3" w:rsidR="00270A08" w:rsidRPr="00270A08" w:rsidRDefault="00270A08" w:rsidP="001B4D8F">
            <w:pPr>
              <w:keepNext/>
              <w:keepLines/>
              <w:jc w:val="both"/>
              <w:rPr>
                <w:rFonts w:ascii="Tahoma" w:hAnsi="Tahoma" w:cs="Tahoma"/>
                <w:b/>
                <w:i/>
                <w:sz w:val="22"/>
                <w:szCs w:val="22"/>
              </w:rPr>
            </w:pPr>
            <w:r w:rsidRPr="00270A08">
              <w:rPr>
                <w:rFonts w:ascii="Tahoma" w:hAnsi="Tahoma" w:cs="Tahoma"/>
                <w:sz w:val="22"/>
                <w:szCs w:val="22"/>
              </w:rPr>
              <w:lastRenderedPageBreak/>
              <w:br w:type="page"/>
              <w:t xml:space="preserve">VZOREC POGODBE </w:t>
            </w:r>
            <w:r w:rsidRPr="00270A08">
              <w:rPr>
                <w:rFonts w:ascii="Tahoma" w:hAnsi="Tahoma" w:cs="Tahoma"/>
                <w:color w:val="FF0000"/>
                <w:sz w:val="22"/>
                <w:szCs w:val="22"/>
              </w:rPr>
              <w:t xml:space="preserve">– ni potrebno prilagati v </w:t>
            </w:r>
            <w:r w:rsidR="00284C07">
              <w:rPr>
                <w:rFonts w:ascii="Tahoma" w:hAnsi="Tahoma" w:cs="Tahoma"/>
                <w:color w:val="FF0000"/>
                <w:sz w:val="22"/>
                <w:szCs w:val="22"/>
              </w:rPr>
              <w:t>ponudb</w:t>
            </w:r>
            <w:r w:rsidRPr="00270A08">
              <w:rPr>
                <w:rFonts w:ascii="Tahoma" w:hAnsi="Tahoma" w:cs="Tahoma"/>
                <w:color w:val="FF0000"/>
                <w:sz w:val="22"/>
                <w:szCs w:val="22"/>
              </w:rPr>
              <w:t xml:space="preserve">i, velja za </w:t>
            </w:r>
            <w:r w:rsidR="00F67D49">
              <w:rPr>
                <w:rFonts w:ascii="Tahoma" w:hAnsi="Tahoma" w:cs="Tahoma"/>
                <w:color w:val="FF0000"/>
                <w:sz w:val="22"/>
                <w:szCs w:val="22"/>
              </w:rPr>
              <w:t>1</w:t>
            </w:r>
            <w:r w:rsidRPr="00270A08">
              <w:rPr>
                <w:rFonts w:ascii="Tahoma" w:hAnsi="Tahoma" w:cs="Tahoma"/>
                <w:color w:val="FF0000"/>
                <w:sz w:val="22"/>
                <w:szCs w:val="22"/>
              </w:rPr>
              <w:t>. sklop</w:t>
            </w:r>
          </w:p>
        </w:tc>
      </w:tr>
    </w:tbl>
    <w:p w14:paraId="02BD3C08" w14:textId="77777777" w:rsidR="00270A08" w:rsidRPr="00270A08" w:rsidRDefault="00270A08" w:rsidP="001B4D8F">
      <w:pPr>
        <w:keepNext/>
        <w:keepLines/>
        <w:jc w:val="both"/>
        <w:rPr>
          <w:rFonts w:ascii="Tahoma" w:hAnsi="Tahoma" w:cs="Tahoma"/>
          <w:b/>
          <w:sz w:val="22"/>
          <w:szCs w:val="22"/>
        </w:rPr>
      </w:pPr>
    </w:p>
    <w:p w14:paraId="30B4C14B" w14:textId="1D4F08B6" w:rsidR="00270A08" w:rsidRPr="00270A08" w:rsidRDefault="00270A08" w:rsidP="001B4D8F">
      <w:pPr>
        <w:keepNext/>
        <w:keepLines/>
        <w:jc w:val="both"/>
        <w:rPr>
          <w:rFonts w:ascii="Tahoma" w:hAnsi="Tahoma" w:cs="Tahoma"/>
          <w:b/>
          <w:sz w:val="22"/>
          <w:szCs w:val="22"/>
        </w:rPr>
      </w:pPr>
      <w:r w:rsidRPr="00270A08">
        <w:rPr>
          <w:rFonts w:ascii="Tahoma" w:hAnsi="Tahoma" w:cs="Tahoma"/>
          <w:b/>
          <w:sz w:val="22"/>
          <w:szCs w:val="22"/>
        </w:rPr>
        <w:t xml:space="preserve">Številka naročnika: </w:t>
      </w:r>
      <w:r w:rsidR="00EA1225">
        <w:rPr>
          <w:rFonts w:ascii="Tahoma" w:hAnsi="Tahoma" w:cs="Tahoma"/>
          <w:b/>
          <w:sz w:val="22"/>
          <w:szCs w:val="22"/>
        </w:rPr>
        <w:t>ENLJ-SPV-117/25</w:t>
      </w:r>
      <w:r w:rsidRPr="00270A08">
        <w:rPr>
          <w:rFonts w:ascii="Tahoma" w:hAnsi="Tahoma" w:cs="Tahoma"/>
          <w:b/>
          <w:sz w:val="22"/>
          <w:szCs w:val="22"/>
        </w:rPr>
        <w:t>-</w:t>
      </w:r>
      <w:r w:rsidR="007E1C73">
        <w:rPr>
          <w:rFonts w:ascii="Tahoma" w:hAnsi="Tahoma" w:cs="Tahoma"/>
          <w:b/>
          <w:sz w:val="22"/>
          <w:szCs w:val="22"/>
        </w:rPr>
        <w:t>1</w:t>
      </w:r>
    </w:p>
    <w:p w14:paraId="2168318B" w14:textId="77777777" w:rsidR="00270A08" w:rsidRPr="00270A08" w:rsidRDefault="00270A08" w:rsidP="001B4D8F">
      <w:pPr>
        <w:keepNext/>
        <w:keepLines/>
        <w:jc w:val="both"/>
        <w:rPr>
          <w:rFonts w:ascii="Tahoma" w:hAnsi="Tahoma" w:cs="Tahoma"/>
          <w:b/>
          <w:sz w:val="22"/>
          <w:szCs w:val="22"/>
        </w:rPr>
      </w:pPr>
    </w:p>
    <w:p w14:paraId="35415D11" w14:textId="77777777" w:rsidR="00270A08" w:rsidRPr="00270A08" w:rsidRDefault="00270A08" w:rsidP="001B4D8F">
      <w:pPr>
        <w:keepNext/>
        <w:keepLines/>
        <w:jc w:val="both"/>
        <w:rPr>
          <w:rFonts w:ascii="Tahoma" w:hAnsi="Tahoma" w:cs="Tahoma"/>
          <w:b/>
          <w:sz w:val="22"/>
          <w:szCs w:val="22"/>
        </w:rPr>
      </w:pPr>
      <w:r w:rsidRPr="00270A08">
        <w:rPr>
          <w:rFonts w:ascii="Tahoma" w:hAnsi="Tahoma" w:cs="Tahoma"/>
          <w:b/>
          <w:sz w:val="22"/>
          <w:szCs w:val="22"/>
        </w:rPr>
        <w:t>Številka izvajalca: ___________</w:t>
      </w:r>
    </w:p>
    <w:p w14:paraId="279C182A" w14:textId="77777777" w:rsidR="00270A08" w:rsidRPr="00270A08" w:rsidRDefault="00270A08" w:rsidP="001B4D8F">
      <w:pPr>
        <w:keepNext/>
        <w:keepLines/>
        <w:tabs>
          <w:tab w:val="left" w:pos="4962"/>
        </w:tabs>
        <w:jc w:val="both"/>
        <w:rPr>
          <w:rFonts w:ascii="Tahoma" w:hAnsi="Tahoma" w:cs="Tahoma"/>
          <w:b/>
          <w:sz w:val="22"/>
          <w:szCs w:val="22"/>
        </w:rPr>
      </w:pPr>
    </w:p>
    <w:p w14:paraId="2A57C592" w14:textId="77777777" w:rsidR="00270A08" w:rsidRPr="00B80B08" w:rsidRDefault="00270A08" w:rsidP="001B4D8F">
      <w:pPr>
        <w:keepNext/>
        <w:keepLines/>
        <w:jc w:val="center"/>
        <w:rPr>
          <w:rFonts w:ascii="Tahoma" w:hAnsi="Tahoma" w:cs="Tahoma"/>
          <w:b/>
          <w:sz w:val="24"/>
          <w:szCs w:val="24"/>
        </w:rPr>
      </w:pPr>
      <w:r w:rsidRPr="00B80B08">
        <w:rPr>
          <w:rFonts w:ascii="Tahoma" w:hAnsi="Tahoma" w:cs="Tahoma"/>
          <w:b/>
          <w:sz w:val="24"/>
          <w:szCs w:val="24"/>
        </w:rPr>
        <w:t>Pogodba</w:t>
      </w:r>
    </w:p>
    <w:p w14:paraId="0443425E" w14:textId="77777777" w:rsidR="00270A08" w:rsidRDefault="00B80B08" w:rsidP="00B80B08">
      <w:pPr>
        <w:keepNext/>
        <w:keepLines/>
        <w:jc w:val="center"/>
        <w:rPr>
          <w:rFonts w:ascii="Tahoma" w:hAnsi="Tahoma" w:cs="Tahoma"/>
          <w:b/>
          <w:sz w:val="24"/>
          <w:szCs w:val="24"/>
        </w:rPr>
      </w:pPr>
      <w:r>
        <w:rPr>
          <w:rFonts w:ascii="Tahoma" w:hAnsi="Tahoma" w:cs="Tahoma"/>
          <w:b/>
          <w:sz w:val="24"/>
          <w:szCs w:val="24"/>
        </w:rPr>
        <w:t xml:space="preserve">o </w:t>
      </w:r>
      <w:r w:rsidR="00270A08" w:rsidRPr="00B80B08">
        <w:rPr>
          <w:rFonts w:ascii="Tahoma" w:hAnsi="Tahoma" w:cs="Tahoma"/>
          <w:b/>
          <w:sz w:val="24"/>
          <w:szCs w:val="24"/>
        </w:rPr>
        <w:t>zamenjavi pregrevalnika 2 in 3 v kotlu 3 za</w:t>
      </w:r>
    </w:p>
    <w:p w14:paraId="2355B8D6" w14:textId="77777777" w:rsidR="00B80B08" w:rsidRPr="00B80B08" w:rsidRDefault="00B80B08" w:rsidP="00B80B08">
      <w:pPr>
        <w:keepNext/>
        <w:keepLines/>
        <w:jc w:val="center"/>
        <w:rPr>
          <w:rFonts w:ascii="Tahoma" w:hAnsi="Tahoma" w:cs="Tahoma"/>
          <w:b/>
          <w:sz w:val="24"/>
          <w:szCs w:val="24"/>
        </w:rPr>
      </w:pPr>
    </w:p>
    <w:p w14:paraId="2AA0B56C" w14:textId="5FE1A3B8" w:rsidR="00270A08" w:rsidRPr="00B80B08" w:rsidRDefault="00270A08" w:rsidP="001B4D8F">
      <w:pPr>
        <w:keepNext/>
        <w:keepLines/>
        <w:tabs>
          <w:tab w:val="left" w:pos="993"/>
        </w:tabs>
        <w:jc w:val="center"/>
        <w:rPr>
          <w:rFonts w:ascii="Tahoma" w:hAnsi="Tahoma" w:cs="Tahoma"/>
          <w:b/>
          <w:sz w:val="24"/>
          <w:szCs w:val="24"/>
        </w:rPr>
      </w:pPr>
      <w:r w:rsidRPr="00B80B08">
        <w:rPr>
          <w:rFonts w:ascii="Tahoma" w:hAnsi="Tahoma" w:cs="Tahoma"/>
          <w:b/>
          <w:sz w:val="24"/>
          <w:szCs w:val="24"/>
        </w:rPr>
        <w:t xml:space="preserve">1. </w:t>
      </w:r>
      <w:r w:rsidR="00B80B08">
        <w:rPr>
          <w:rFonts w:ascii="Tahoma" w:hAnsi="Tahoma" w:cs="Tahoma"/>
          <w:b/>
          <w:sz w:val="24"/>
          <w:szCs w:val="24"/>
        </w:rPr>
        <w:t>s</w:t>
      </w:r>
      <w:r w:rsidRPr="00B80B08">
        <w:rPr>
          <w:rFonts w:ascii="Tahoma" w:hAnsi="Tahoma" w:cs="Tahoma"/>
          <w:b/>
          <w:sz w:val="24"/>
          <w:szCs w:val="24"/>
        </w:rPr>
        <w:t xml:space="preserve">klop: Izdelava in dobava elementov </w:t>
      </w:r>
      <w:r w:rsidR="0038624E">
        <w:rPr>
          <w:rFonts w:ascii="Tahoma" w:hAnsi="Tahoma" w:cs="Tahoma"/>
          <w:b/>
          <w:sz w:val="24"/>
          <w:szCs w:val="24"/>
        </w:rPr>
        <w:t>pregrevalnika ter demontažna</w:t>
      </w:r>
      <w:r w:rsidRPr="00B80B08">
        <w:rPr>
          <w:rFonts w:ascii="Tahoma" w:hAnsi="Tahoma" w:cs="Tahoma"/>
          <w:b/>
          <w:sz w:val="24"/>
          <w:szCs w:val="24"/>
        </w:rPr>
        <w:t xml:space="preserve"> in montažna dela</w:t>
      </w:r>
    </w:p>
    <w:p w14:paraId="725CB53E" w14:textId="77777777" w:rsidR="00270A08" w:rsidRPr="00270A08" w:rsidRDefault="00270A08" w:rsidP="001B4D8F">
      <w:pPr>
        <w:keepNext/>
        <w:keepLines/>
        <w:jc w:val="both"/>
        <w:rPr>
          <w:rFonts w:ascii="Tahoma" w:hAnsi="Tahoma" w:cs="Tahoma"/>
          <w:sz w:val="22"/>
          <w:szCs w:val="22"/>
        </w:rPr>
      </w:pPr>
    </w:p>
    <w:p w14:paraId="69A1F08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ki jo skleneta</w:t>
      </w:r>
    </w:p>
    <w:p w14:paraId="04953F31" w14:textId="77777777" w:rsidR="00270A08" w:rsidRPr="00270A08" w:rsidRDefault="00270A08" w:rsidP="001B4D8F">
      <w:pPr>
        <w:keepNext/>
        <w:keepLines/>
        <w:ind w:left="1701" w:hanging="1701"/>
        <w:jc w:val="both"/>
        <w:rPr>
          <w:rFonts w:ascii="Tahoma" w:hAnsi="Tahoma" w:cs="Tahoma"/>
          <w:b/>
          <w:sz w:val="22"/>
          <w:szCs w:val="22"/>
        </w:rPr>
      </w:pPr>
    </w:p>
    <w:p w14:paraId="6CA5ED9A" w14:textId="77777777" w:rsidR="00270A08" w:rsidRPr="00270A08" w:rsidRDefault="00270A08" w:rsidP="001B4D8F">
      <w:pPr>
        <w:keepNext/>
        <w:keepLines/>
        <w:ind w:left="1650" w:hanging="1650"/>
        <w:jc w:val="both"/>
        <w:rPr>
          <w:rFonts w:ascii="Tahoma" w:hAnsi="Tahoma" w:cs="Tahoma"/>
          <w:sz w:val="22"/>
          <w:szCs w:val="22"/>
        </w:rPr>
      </w:pPr>
      <w:r w:rsidRPr="00270A08">
        <w:rPr>
          <w:rFonts w:ascii="Tahoma" w:hAnsi="Tahoma" w:cs="Tahoma"/>
          <w:b/>
          <w:sz w:val="22"/>
          <w:szCs w:val="22"/>
        </w:rPr>
        <w:t>NAROČNIK:</w:t>
      </w:r>
      <w:r w:rsidRPr="00270A08">
        <w:rPr>
          <w:rFonts w:ascii="Tahoma" w:hAnsi="Tahoma" w:cs="Tahoma"/>
          <w:sz w:val="22"/>
          <w:szCs w:val="22"/>
        </w:rPr>
        <w:tab/>
      </w:r>
      <w:r w:rsidRPr="00270A08">
        <w:rPr>
          <w:rFonts w:ascii="Tahoma" w:hAnsi="Tahoma" w:cs="Tahoma"/>
          <w:b/>
          <w:snapToGrid w:val="0"/>
          <w:sz w:val="22"/>
          <w:szCs w:val="22"/>
        </w:rPr>
        <w:t>JAVNO PODJETJE ENERGETIKA LJUBLJANA d.o.o.</w:t>
      </w:r>
      <w:r w:rsidRPr="00270A08">
        <w:rPr>
          <w:rFonts w:ascii="Tahoma" w:hAnsi="Tahoma" w:cs="Tahoma"/>
          <w:snapToGrid w:val="0"/>
          <w:sz w:val="22"/>
          <w:szCs w:val="22"/>
        </w:rPr>
        <w:t xml:space="preserve">, Verovškova ulica 62, 1000 Ljubljana, ki ga zastopa direktor Samo Lozej </w:t>
      </w:r>
      <w:r w:rsidRPr="00270A08">
        <w:rPr>
          <w:rFonts w:ascii="Tahoma" w:hAnsi="Tahoma" w:cs="Tahoma"/>
          <w:sz w:val="22"/>
          <w:szCs w:val="22"/>
        </w:rPr>
        <w:t>(v nadaljevanju: naročnik)</w:t>
      </w:r>
    </w:p>
    <w:p w14:paraId="34990CA1" w14:textId="77777777" w:rsidR="00270A08" w:rsidRPr="00270A08" w:rsidRDefault="00270A08" w:rsidP="001B4D8F">
      <w:pPr>
        <w:keepNext/>
        <w:keepLines/>
        <w:jc w:val="both"/>
        <w:rPr>
          <w:rFonts w:ascii="Tahoma" w:hAnsi="Tahoma" w:cs="Tahoma"/>
          <w:sz w:val="22"/>
          <w:szCs w:val="22"/>
        </w:rPr>
      </w:pPr>
    </w:p>
    <w:p w14:paraId="6E8654AD" w14:textId="77777777" w:rsidR="00270A08" w:rsidRPr="00270A08" w:rsidRDefault="00270A08" w:rsidP="001B4D8F">
      <w:pPr>
        <w:keepNext/>
        <w:keepLines/>
        <w:ind w:left="2410" w:hanging="760"/>
        <w:jc w:val="both"/>
        <w:rPr>
          <w:rFonts w:ascii="Tahoma" w:hAnsi="Tahoma" w:cs="Tahoma"/>
          <w:sz w:val="22"/>
          <w:szCs w:val="22"/>
        </w:rPr>
      </w:pPr>
      <w:r w:rsidRPr="00270A08">
        <w:rPr>
          <w:rFonts w:ascii="Tahoma" w:hAnsi="Tahoma" w:cs="Tahoma"/>
          <w:sz w:val="22"/>
          <w:szCs w:val="22"/>
        </w:rPr>
        <w:t>identifikacijska številka za DDV: SI23034033</w:t>
      </w:r>
    </w:p>
    <w:p w14:paraId="326B6909" w14:textId="77777777" w:rsidR="00270A08" w:rsidRPr="00270A08" w:rsidRDefault="00270A08" w:rsidP="001B4D8F">
      <w:pPr>
        <w:keepNext/>
        <w:keepLines/>
        <w:ind w:left="2410" w:hanging="760"/>
        <w:jc w:val="both"/>
        <w:rPr>
          <w:rFonts w:ascii="Tahoma" w:hAnsi="Tahoma" w:cs="Tahoma"/>
          <w:sz w:val="22"/>
          <w:szCs w:val="22"/>
        </w:rPr>
      </w:pPr>
      <w:r w:rsidRPr="00270A08">
        <w:rPr>
          <w:rFonts w:ascii="Tahoma" w:hAnsi="Tahoma" w:cs="Tahoma"/>
          <w:sz w:val="22"/>
          <w:szCs w:val="22"/>
        </w:rPr>
        <w:t>matična številka: 5226406000</w:t>
      </w:r>
    </w:p>
    <w:p w14:paraId="5DA93F3B" w14:textId="77777777" w:rsidR="00270A08" w:rsidRPr="00270A08" w:rsidRDefault="00270A08" w:rsidP="001B4D8F">
      <w:pPr>
        <w:keepNext/>
        <w:keepLines/>
        <w:tabs>
          <w:tab w:val="left" w:pos="1843"/>
        </w:tabs>
        <w:ind w:left="1701" w:hanging="1701"/>
        <w:jc w:val="both"/>
        <w:rPr>
          <w:rFonts w:ascii="Tahoma" w:hAnsi="Tahoma" w:cs="Tahoma"/>
          <w:b/>
          <w:sz w:val="22"/>
          <w:szCs w:val="22"/>
        </w:rPr>
      </w:pPr>
    </w:p>
    <w:p w14:paraId="40EBA6C8" w14:textId="77777777" w:rsidR="00270A08" w:rsidRPr="00270A08" w:rsidRDefault="00270A08" w:rsidP="001B4D8F">
      <w:pPr>
        <w:keepNext/>
        <w:keepLines/>
        <w:tabs>
          <w:tab w:val="left" w:pos="1702"/>
        </w:tabs>
        <w:jc w:val="both"/>
        <w:rPr>
          <w:rFonts w:ascii="Tahoma" w:hAnsi="Tahoma" w:cs="Tahoma"/>
          <w:sz w:val="22"/>
          <w:szCs w:val="22"/>
        </w:rPr>
      </w:pPr>
      <w:r w:rsidRPr="00270A08">
        <w:rPr>
          <w:rFonts w:ascii="Tahoma" w:hAnsi="Tahoma" w:cs="Tahoma"/>
          <w:sz w:val="22"/>
          <w:szCs w:val="22"/>
        </w:rPr>
        <w:t xml:space="preserve">ter </w:t>
      </w:r>
    </w:p>
    <w:p w14:paraId="2B6A1329" w14:textId="77777777" w:rsidR="00270A08" w:rsidRPr="00270A08" w:rsidRDefault="00270A08" w:rsidP="001B4D8F">
      <w:pPr>
        <w:keepNext/>
        <w:keepLines/>
        <w:tabs>
          <w:tab w:val="left" w:pos="1702"/>
        </w:tabs>
        <w:jc w:val="both"/>
        <w:rPr>
          <w:rFonts w:ascii="Tahoma" w:hAnsi="Tahoma" w:cs="Tahoma"/>
          <w:b/>
          <w:sz w:val="22"/>
          <w:szCs w:val="22"/>
        </w:rPr>
      </w:pPr>
    </w:p>
    <w:p w14:paraId="1F6DD0D5" w14:textId="77777777" w:rsidR="00270A08" w:rsidRPr="00270A08" w:rsidRDefault="00270A08" w:rsidP="001B4D8F">
      <w:pPr>
        <w:keepNext/>
        <w:keepLines/>
        <w:ind w:left="1560" w:hanging="1560"/>
        <w:jc w:val="both"/>
        <w:rPr>
          <w:rFonts w:ascii="Tahoma" w:hAnsi="Tahoma" w:cs="Tahoma"/>
          <w:sz w:val="22"/>
          <w:szCs w:val="22"/>
        </w:rPr>
      </w:pPr>
      <w:r w:rsidRPr="00270A08">
        <w:rPr>
          <w:rFonts w:ascii="Tahoma" w:hAnsi="Tahoma" w:cs="Tahoma"/>
          <w:b/>
          <w:sz w:val="22"/>
          <w:szCs w:val="22"/>
        </w:rPr>
        <w:t>IZVAJALEC:</w:t>
      </w:r>
      <w:r w:rsidRPr="00270A08">
        <w:rPr>
          <w:rFonts w:ascii="Tahoma" w:hAnsi="Tahoma" w:cs="Tahoma"/>
          <w:b/>
          <w:sz w:val="22"/>
          <w:szCs w:val="22"/>
        </w:rPr>
        <w:tab/>
      </w:r>
      <w:r w:rsidRPr="00270A08">
        <w:rPr>
          <w:rFonts w:ascii="Tahoma" w:hAnsi="Tahoma" w:cs="Tahoma"/>
          <w:sz w:val="22"/>
          <w:szCs w:val="22"/>
        </w:rPr>
        <w:t>________________________________________________________________, ki ga zastopa: _______________________________</w:t>
      </w:r>
    </w:p>
    <w:p w14:paraId="52F1330D"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(v nadaljevanju: izvajalec)</w:t>
      </w:r>
    </w:p>
    <w:p w14:paraId="0A4051FE" w14:textId="77777777" w:rsidR="00270A08" w:rsidRPr="00270A08" w:rsidRDefault="00270A08" w:rsidP="001B4D8F">
      <w:pPr>
        <w:keepNext/>
        <w:keepLines/>
        <w:tabs>
          <w:tab w:val="left" w:pos="5104"/>
        </w:tabs>
        <w:ind w:left="1560" w:hanging="1701"/>
        <w:jc w:val="both"/>
        <w:rPr>
          <w:rFonts w:ascii="Tahoma" w:hAnsi="Tahoma" w:cs="Tahoma"/>
          <w:sz w:val="22"/>
          <w:szCs w:val="22"/>
        </w:rPr>
      </w:pPr>
      <w:r w:rsidRPr="00270A08">
        <w:rPr>
          <w:rFonts w:ascii="Tahoma" w:hAnsi="Tahoma" w:cs="Tahoma"/>
          <w:sz w:val="22"/>
          <w:szCs w:val="22"/>
        </w:rPr>
        <w:tab/>
      </w:r>
    </w:p>
    <w:p w14:paraId="60962FB3"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številka transakcijskega računa: ___________________________ pri</w:t>
      </w:r>
    </w:p>
    <w:p w14:paraId="7CB0C93B"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identifikacijska številka za DDV: _________________________</w:t>
      </w:r>
    </w:p>
    <w:p w14:paraId="2524C928"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matična številka: ______________________</w:t>
      </w:r>
    </w:p>
    <w:p w14:paraId="0F45CC97"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03C67428"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6F62D7F4"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3E039909"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UVODNE DOLOČBE</w:t>
      </w:r>
    </w:p>
    <w:p w14:paraId="2B12CF9A" w14:textId="77777777" w:rsidR="00270A08" w:rsidRPr="00270A08" w:rsidRDefault="00270A08" w:rsidP="001B4D8F">
      <w:pPr>
        <w:keepNext/>
        <w:keepLines/>
        <w:jc w:val="center"/>
        <w:rPr>
          <w:rFonts w:ascii="Tahoma" w:hAnsi="Tahoma" w:cs="Tahoma"/>
          <w:b/>
          <w:sz w:val="22"/>
          <w:szCs w:val="22"/>
        </w:rPr>
      </w:pPr>
    </w:p>
    <w:p w14:paraId="0BB31EEA"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1B5B3EC" w14:textId="77777777" w:rsidR="00270A08" w:rsidRPr="00270A08" w:rsidRDefault="00270A08" w:rsidP="001B4D8F">
      <w:pPr>
        <w:keepNext/>
        <w:keepLines/>
        <w:jc w:val="both"/>
        <w:rPr>
          <w:rFonts w:ascii="Tahoma" w:hAnsi="Tahoma" w:cs="Tahoma"/>
          <w:sz w:val="22"/>
          <w:szCs w:val="22"/>
        </w:rPr>
      </w:pPr>
    </w:p>
    <w:p w14:paraId="62C4586C" w14:textId="0257EDA2"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Pogodbeni stranki uvodoma sporazumno ugotavljata, da je JAVNI HOLDING Ljubljana, d.o.o., Verovškova ulica 70, Ljubljana, na podlagi pooblastila naročnika, izvedel postopek oddaje javnega </w:t>
      </w:r>
      <w:r w:rsidRPr="00654B7A">
        <w:rPr>
          <w:rFonts w:ascii="Tahoma" w:hAnsi="Tahoma" w:cs="Tahoma"/>
          <w:sz w:val="22"/>
          <w:szCs w:val="22"/>
        </w:rPr>
        <w:t xml:space="preserve">naročila št. </w:t>
      </w:r>
      <w:r w:rsidR="00EA1225" w:rsidRPr="00654B7A">
        <w:rPr>
          <w:rFonts w:ascii="Tahoma" w:hAnsi="Tahoma" w:cs="Tahoma"/>
          <w:sz w:val="22"/>
          <w:szCs w:val="22"/>
        </w:rPr>
        <w:t>ENLJ-SPV-117/25</w:t>
      </w:r>
      <w:r w:rsidRPr="00654B7A">
        <w:rPr>
          <w:rFonts w:ascii="Tahoma" w:hAnsi="Tahoma" w:cs="Tahoma"/>
          <w:sz w:val="22"/>
          <w:szCs w:val="22"/>
        </w:rPr>
        <w:t xml:space="preserve"> </w:t>
      </w:r>
      <w:r w:rsidR="00FE44A7" w:rsidRPr="00654B7A">
        <w:rPr>
          <w:rFonts w:ascii="Tahoma" w:hAnsi="Tahoma" w:cs="Tahoma"/>
          <w:sz w:val="22"/>
          <w:szCs w:val="22"/>
        </w:rPr>
        <w:t>po odprtem postopku, v skladu s 40. členom Zakona o javnem</w:t>
      </w:r>
      <w:r w:rsidR="00FE44A7" w:rsidRPr="00B80B08">
        <w:rPr>
          <w:rFonts w:ascii="Tahoma" w:hAnsi="Tahoma" w:cs="Tahoma"/>
          <w:sz w:val="22"/>
          <w:szCs w:val="22"/>
        </w:rPr>
        <w:t xml:space="preserve"> naročanju (Ur. l. RS, št. 91/15 s spremembami; v nadaljnjem besedilu: ZJN-3), objavljeno na Portalu javnih naročil dne …………………</w:t>
      </w:r>
      <w:r w:rsidR="00FE44A7">
        <w:rPr>
          <w:rFonts w:ascii="Tahoma" w:hAnsi="Tahoma" w:cs="Tahoma"/>
          <w:sz w:val="22"/>
          <w:szCs w:val="22"/>
        </w:rPr>
        <w:t>…</w:t>
      </w:r>
      <w:r w:rsidR="00FE44A7" w:rsidRPr="00B80B08">
        <w:rPr>
          <w:rFonts w:ascii="Tahoma" w:hAnsi="Tahoma" w:cs="Tahoma"/>
          <w:sz w:val="22"/>
          <w:szCs w:val="22"/>
        </w:rPr>
        <w:t>, pod št. objave ……………………… in v Dopolnilu k Uradnemu listu Evropske unije dne ……………………, pod št. objave ……………………, z namenom</w:t>
      </w:r>
      <w:r w:rsidR="00FE44A7" w:rsidRPr="00270A08">
        <w:rPr>
          <w:rFonts w:ascii="Tahoma" w:hAnsi="Tahoma" w:cs="Tahoma"/>
          <w:sz w:val="22"/>
          <w:szCs w:val="22"/>
        </w:rPr>
        <w:t xml:space="preserve"> sklenitve pogodbe </w:t>
      </w:r>
      <w:r w:rsidRPr="00270A08">
        <w:rPr>
          <w:rFonts w:ascii="Tahoma" w:hAnsi="Tahoma" w:cs="Tahoma"/>
          <w:sz w:val="22"/>
          <w:szCs w:val="22"/>
        </w:rPr>
        <w:t>za »</w:t>
      </w:r>
      <w:r w:rsidR="00E77090">
        <w:rPr>
          <w:rFonts w:ascii="Tahoma" w:hAnsi="Tahoma" w:cs="Tahoma"/>
          <w:sz w:val="22"/>
          <w:szCs w:val="22"/>
        </w:rPr>
        <w:t>Zamenjavo</w:t>
      </w:r>
      <w:r w:rsidR="00E77090" w:rsidRPr="00E77090">
        <w:rPr>
          <w:rFonts w:ascii="Tahoma" w:hAnsi="Tahoma" w:cs="Tahoma"/>
          <w:sz w:val="22"/>
          <w:szCs w:val="22"/>
        </w:rPr>
        <w:t xml:space="preserve"> pregrevalnika 2 in 3 v kotlu 3 za</w:t>
      </w:r>
      <w:r w:rsidR="00E77090">
        <w:rPr>
          <w:rFonts w:ascii="Tahoma" w:hAnsi="Tahoma" w:cs="Tahoma"/>
          <w:sz w:val="22"/>
          <w:szCs w:val="22"/>
        </w:rPr>
        <w:t xml:space="preserve"> </w:t>
      </w:r>
      <w:r w:rsidR="00E77090" w:rsidRPr="00E77090">
        <w:rPr>
          <w:rFonts w:ascii="Tahoma" w:hAnsi="Tahoma" w:cs="Tahoma"/>
          <w:sz w:val="22"/>
          <w:szCs w:val="22"/>
        </w:rPr>
        <w:t xml:space="preserve">1. </w:t>
      </w:r>
      <w:r w:rsidR="00B80B08">
        <w:rPr>
          <w:rFonts w:ascii="Tahoma" w:hAnsi="Tahoma" w:cs="Tahoma"/>
          <w:sz w:val="22"/>
          <w:szCs w:val="22"/>
        </w:rPr>
        <w:t>s</w:t>
      </w:r>
      <w:r w:rsidR="00E77090" w:rsidRPr="00E77090">
        <w:rPr>
          <w:rFonts w:ascii="Tahoma" w:hAnsi="Tahoma" w:cs="Tahoma"/>
          <w:sz w:val="22"/>
          <w:szCs w:val="22"/>
        </w:rPr>
        <w:t xml:space="preserve">klop: Izdelava in dobava elementov </w:t>
      </w:r>
      <w:r w:rsidR="0038624E">
        <w:rPr>
          <w:rFonts w:ascii="Tahoma" w:hAnsi="Tahoma" w:cs="Tahoma"/>
          <w:sz w:val="22"/>
          <w:szCs w:val="22"/>
        </w:rPr>
        <w:t>pregrevalnika ter demontažna</w:t>
      </w:r>
      <w:r w:rsidR="00E77090" w:rsidRPr="00E77090">
        <w:rPr>
          <w:rFonts w:ascii="Tahoma" w:hAnsi="Tahoma" w:cs="Tahoma"/>
          <w:sz w:val="22"/>
          <w:szCs w:val="22"/>
        </w:rPr>
        <w:t xml:space="preserve"> in montažna dela</w:t>
      </w:r>
      <w:r w:rsidRPr="00270A08">
        <w:rPr>
          <w:rFonts w:ascii="Tahoma" w:hAnsi="Tahoma" w:cs="Tahoma"/>
          <w:sz w:val="22"/>
          <w:szCs w:val="22"/>
        </w:rPr>
        <w:t xml:space="preserve">«, v katerem je naročnik izvajalca izbral na podlagi ekonomsko najugodnejše ponudbe in na podlagi pogojev, opredeljenih v razpisni dokumentaciji naročnika št. </w:t>
      </w:r>
      <w:r w:rsidR="00EA1225">
        <w:rPr>
          <w:rFonts w:ascii="Tahoma" w:hAnsi="Tahoma" w:cs="Tahoma"/>
          <w:sz w:val="22"/>
          <w:szCs w:val="22"/>
        </w:rPr>
        <w:t>ENLJ-SPV-117/25</w:t>
      </w:r>
      <w:r w:rsidRPr="00C24F02">
        <w:rPr>
          <w:rFonts w:ascii="Tahoma" w:hAnsi="Tahoma" w:cs="Tahoma"/>
          <w:sz w:val="22"/>
          <w:szCs w:val="22"/>
        </w:rPr>
        <w:t>.</w:t>
      </w:r>
    </w:p>
    <w:p w14:paraId="21811275" w14:textId="77777777" w:rsidR="00270A08" w:rsidRPr="00270A08" w:rsidRDefault="00270A08" w:rsidP="001B4D8F">
      <w:pPr>
        <w:pStyle w:val="Telobesedila"/>
        <w:keepNext/>
        <w:keepLines/>
        <w:widowControl/>
        <w:rPr>
          <w:rFonts w:ascii="Tahoma" w:hAnsi="Tahoma" w:cs="Tahoma"/>
          <w:b w:val="0"/>
          <w:sz w:val="22"/>
          <w:szCs w:val="22"/>
        </w:rPr>
      </w:pPr>
    </w:p>
    <w:p w14:paraId="6FADE991" w14:textId="77777777" w:rsidR="00270A08" w:rsidRPr="00270A08" w:rsidRDefault="00270A08" w:rsidP="001B4D8F">
      <w:pPr>
        <w:pStyle w:val="Telobesedila"/>
        <w:keepNext/>
        <w:keepLines/>
        <w:widowControl/>
        <w:rPr>
          <w:rFonts w:ascii="Tahoma" w:hAnsi="Tahoma" w:cs="Tahoma"/>
          <w:b w:val="0"/>
          <w:sz w:val="22"/>
          <w:szCs w:val="22"/>
        </w:rPr>
      </w:pPr>
      <w:r w:rsidRPr="00270A08">
        <w:rPr>
          <w:rFonts w:ascii="Tahoma" w:hAnsi="Tahoma" w:cs="Tahoma"/>
          <w:b w:val="0"/>
          <w:sz w:val="22"/>
          <w:szCs w:val="22"/>
        </w:rPr>
        <w:t>S to pogodbo se naročnik in izvajalec dogovorita o pogojih izvajanja predmeta</w:t>
      </w:r>
      <w:r w:rsidRPr="00270A08">
        <w:rPr>
          <w:rFonts w:ascii="Tahoma" w:hAnsi="Tahoma" w:cs="Tahoma"/>
          <w:b w:val="0"/>
          <w:sz w:val="22"/>
          <w:szCs w:val="22"/>
          <w:lang w:val="sl-SI"/>
        </w:rPr>
        <w:t xml:space="preserve"> pogodbe</w:t>
      </w:r>
      <w:r w:rsidRPr="00270A08">
        <w:rPr>
          <w:rFonts w:ascii="Tahoma" w:hAnsi="Tahoma" w:cs="Tahoma"/>
          <w:b w:val="0"/>
          <w:sz w:val="22"/>
          <w:szCs w:val="22"/>
        </w:rPr>
        <w:t>.</w:t>
      </w:r>
    </w:p>
    <w:p w14:paraId="7DE6626C" w14:textId="77777777" w:rsidR="00270A08" w:rsidRPr="00270A08" w:rsidRDefault="00270A08" w:rsidP="001B4D8F">
      <w:pPr>
        <w:keepNext/>
        <w:keepLines/>
        <w:suppressAutoHyphens/>
        <w:jc w:val="both"/>
        <w:rPr>
          <w:rFonts w:ascii="Tahoma" w:hAnsi="Tahoma" w:cs="Tahoma"/>
          <w:b/>
          <w:color w:val="000000"/>
          <w:sz w:val="22"/>
          <w:szCs w:val="22"/>
        </w:rPr>
      </w:pPr>
    </w:p>
    <w:p w14:paraId="0A5AC817"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br w:type="page"/>
      </w:r>
      <w:r w:rsidRPr="00270A08">
        <w:rPr>
          <w:rFonts w:ascii="Tahoma" w:hAnsi="Tahoma" w:cs="Tahoma"/>
          <w:b/>
          <w:sz w:val="22"/>
          <w:szCs w:val="22"/>
        </w:rPr>
        <w:lastRenderedPageBreak/>
        <w:t>PREDMET POGODBE</w:t>
      </w:r>
    </w:p>
    <w:p w14:paraId="57BAE1C3" w14:textId="77777777" w:rsidR="00270A08" w:rsidRPr="00270A08" w:rsidRDefault="00270A08" w:rsidP="001B4D8F">
      <w:pPr>
        <w:keepNext/>
        <w:keepLines/>
        <w:tabs>
          <w:tab w:val="left" w:pos="3005"/>
        </w:tabs>
        <w:ind w:left="1077"/>
        <w:jc w:val="center"/>
        <w:rPr>
          <w:rFonts w:ascii="Tahoma" w:hAnsi="Tahoma" w:cs="Tahoma"/>
          <w:b/>
          <w:color w:val="000000"/>
          <w:sz w:val="22"/>
          <w:szCs w:val="22"/>
        </w:rPr>
      </w:pPr>
    </w:p>
    <w:p w14:paraId="3773D3A7"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18B7107" w14:textId="77777777" w:rsidR="00270A08" w:rsidRPr="00270A08" w:rsidRDefault="00270A08" w:rsidP="001B4D8F">
      <w:pPr>
        <w:keepNext/>
        <w:keepLines/>
        <w:jc w:val="both"/>
        <w:rPr>
          <w:rFonts w:ascii="Tahoma" w:hAnsi="Tahoma" w:cs="Tahoma"/>
          <w:bCs/>
          <w:sz w:val="22"/>
          <w:szCs w:val="22"/>
        </w:rPr>
      </w:pPr>
    </w:p>
    <w:p w14:paraId="700A4449" w14:textId="1D460914" w:rsidR="00270A08" w:rsidRPr="00270A08" w:rsidRDefault="00270A08" w:rsidP="00FE44A7">
      <w:pPr>
        <w:keepNext/>
        <w:keepLines/>
        <w:jc w:val="both"/>
        <w:rPr>
          <w:rFonts w:ascii="Tahoma" w:hAnsi="Tahoma" w:cs="Tahoma"/>
          <w:snapToGrid w:val="0"/>
          <w:sz w:val="22"/>
          <w:szCs w:val="22"/>
        </w:rPr>
      </w:pPr>
      <w:r w:rsidRPr="005C026A">
        <w:rPr>
          <w:rFonts w:ascii="Tahoma" w:hAnsi="Tahoma" w:cs="Tahoma"/>
          <w:bCs/>
          <w:sz w:val="22"/>
          <w:szCs w:val="22"/>
        </w:rPr>
        <w:t xml:space="preserve">Predmet pogodbe je </w:t>
      </w:r>
      <w:r w:rsidR="00E77090" w:rsidRPr="005C026A">
        <w:rPr>
          <w:rFonts w:ascii="Tahoma" w:hAnsi="Tahoma" w:cs="Tahoma"/>
          <w:bCs/>
          <w:sz w:val="22"/>
          <w:szCs w:val="22"/>
        </w:rPr>
        <w:t xml:space="preserve">zamenjava pregrevalnika 2 in 3 v kotlu 3 za 1. </w:t>
      </w:r>
      <w:r w:rsidR="00B80B08">
        <w:rPr>
          <w:rFonts w:ascii="Tahoma" w:hAnsi="Tahoma" w:cs="Tahoma"/>
          <w:bCs/>
          <w:sz w:val="22"/>
          <w:szCs w:val="22"/>
        </w:rPr>
        <w:t>s</w:t>
      </w:r>
      <w:r w:rsidR="00E77090" w:rsidRPr="005C026A">
        <w:rPr>
          <w:rFonts w:ascii="Tahoma" w:hAnsi="Tahoma" w:cs="Tahoma"/>
          <w:bCs/>
          <w:sz w:val="22"/>
          <w:szCs w:val="22"/>
        </w:rPr>
        <w:t xml:space="preserve">klop: Izdelava in dobava elementov </w:t>
      </w:r>
      <w:r w:rsidR="0038624E">
        <w:rPr>
          <w:rFonts w:ascii="Tahoma" w:hAnsi="Tahoma" w:cs="Tahoma"/>
          <w:bCs/>
          <w:sz w:val="22"/>
          <w:szCs w:val="22"/>
        </w:rPr>
        <w:t>pregrevalnika ter demontažna</w:t>
      </w:r>
      <w:r w:rsidR="00E77090" w:rsidRPr="005C026A">
        <w:rPr>
          <w:rFonts w:ascii="Tahoma" w:hAnsi="Tahoma" w:cs="Tahoma"/>
          <w:bCs/>
          <w:sz w:val="22"/>
          <w:szCs w:val="22"/>
        </w:rPr>
        <w:t xml:space="preserve"> in montažna dela </w:t>
      </w:r>
      <w:r w:rsidRPr="005C026A">
        <w:rPr>
          <w:rFonts w:ascii="Tahoma" w:hAnsi="Tahoma" w:cs="Tahoma"/>
          <w:sz w:val="22"/>
          <w:szCs w:val="22"/>
        </w:rPr>
        <w:t>(v nadaljevanju: pogodbena dela</w:t>
      </w:r>
      <w:r w:rsidR="00E77090" w:rsidRPr="005C026A">
        <w:rPr>
          <w:rFonts w:ascii="Tahoma" w:hAnsi="Tahoma" w:cs="Tahoma"/>
          <w:sz w:val="22"/>
          <w:szCs w:val="22"/>
        </w:rPr>
        <w:t xml:space="preserve"> ali </w:t>
      </w:r>
      <w:r w:rsidR="00E77090" w:rsidRPr="00654B7A">
        <w:rPr>
          <w:rFonts w:ascii="Tahoma" w:hAnsi="Tahoma" w:cs="Tahoma"/>
          <w:sz w:val="22"/>
          <w:szCs w:val="22"/>
        </w:rPr>
        <w:t>tudi storitve oz. blago</w:t>
      </w:r>
      <w:r w:rsidRPr="00654B7A">
        <w:rPr>
          <w:rFonts w:ascii="Tahoma" w:hAnsi="Tahoma" w:cs="Tahoma"/>
          <w:sz w:val="22"/>
          <w:szCs w:val="22"/>
        </w:rPr>
        <w:t xml:space="preserve">), v skladu s tehnično specifikacijo, </w:t>
      </w:r>
      <w:r w:rsidRPr="00654B7A">
        <w:rPr>
          <w:rFonts w:ascii="Tahoma" w:hAnsi="Tahoma" w:cs="Tahoma"/>
          <w:snapToGrid w:val="0"/>
          <w:sz w:val="22"/>
          <w:szCs w:val="22"/>
        </w:rPr>
        <w:t xml:space="preserve">kot je to opredeljeno v razpisni dokumentaciji naročnika št. </w:t>
      </w:r>
      <w:r w:rsidR="00EA1225" w:rsidRPr="00654B7A">
        <w:rPr>
          <w:rFonts w:ascii="Tahoma" w:hAnsi="Tahoma" w:cs="Tahoma"/>
          <w:snapToGrid w:val="0"/>
          <w:sz w:val="22"/>
          <w:szCs w:val="22"/>
        </w:rPr>
        <w:t>ENLJ-SPV-117/25</w:t>
      </w:r>
      <w:r w:rsidRPr="00654B7A">
        <w:rPr>
          <w:rFonts w:ascii="Tahoma" w:hAnsi="Tahoma" w:cs="Tahoma"/>
          <w:snapToGrid w:val="0"/>
          <w:sz w:val="22"/>
          <w:szCs w:val="22"/>
        </w:rPr>
        <w:t xml:space="preserve"> (v nadaljevanju: razpisna dokumentacija), </w:t>
      </w:r>
      <w:r w:rsidR="00FE44A7" w:rsidRPr="00654B7A">
        <w:rPr>
          <w:rFonts w:ascii="Tahoma" w:hAnsi="Tahoma" w:cs="Tahoma"/>
          <w:sz w:val="22"/>
          <w:szCs w:val="22"/>
        </w:rPr>
        <w:t xml:space="preserve">na podlagi ponudbe izvajalca št. ______________ z dne __________, ki je priloga št. 3 te pogodbe (v nadaljevanju: ponudba izvajalca) in na podlagi ponudbenega predračuna izvajalca z dne ________, ki je priloga št. 2 te pogodbe (v nadaljevanju: ponudbeni predračun izvajalca) ter v skladu z vsebino zahtev javnega naročila </w:t>
      </w:r>
      <w:r w:rsidRPr="00654B7A">
        <w:rPr>
          <w:rFonts w:ascii="Tahoma" w:hAnsi="Tahoma" w:cs="Tahoma"/>
          <w:sz w:val="22"/>
          <w:szCs w:val="22"/>
        </w:rPr>
        <w:t xml:space="preserve">št. </w:t>
      </w:r>
      <w:r w:rsidR="00EA1225" w:rsidRPr="00654B7A">
        <w:rPr>
          <w:rFonts w:ascii="Tahoma" w:hAnsi="Tahoma" w:cs="Tahoma"/>
          <w:sz w:val="22"/>
          <w:szCs w:val="22"/>
        </w:rPr>
        <w:t>ENLJ-SPV-117/25</w:t>
      </w:r>
      <w:r w:rsidRPr="00654B7A">
        <w:rPr>
          <w:rFonts w:ascii="Tahoma" w:hAnsi="Tahoma" w:cs="Tahoma"/>
          <w:sz w:val="22"/>
          <w:szCs w:val="22"/>
        </w:rPr>
        <w:t>.</w:t>
      </w:r>
    </w:p>
    <w:p w14:paraId="54EA93B6" w14:textId="77777777" w:rsidR="00270A08" w:rsidRPr="00270A08" w:rsidRDefault="00270A08" w:rsidP="001B4D8F">
      <w:pPr>
        <w:keepNext/>
        <w:keepLines/>
        <w:tabs>
          <w:tab w:val="left" w:pos="3005"/>
        </w:tabs>
        <w:ind w:left="1077"/>
        <w:jc w:val="center"/>
        <w:rPr>
          <w:rFonts w:ascii="Tahoma" w:hAnsi="Tahoma" w:cs="Tahoma"/>
          <w:b/>
          <w:color w:val="000000"/>
          <w:sz w:val="22"/>
          <w:szCs w:val="22"/>
        </w:rPr>
      </w:pPr>
    </w:p>
    <w:p w14:paraId="46319C3C"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84391F2" w14:textId="77777777" w:rsidR="00270A08" w:rsidRPr="00270A08" w:rsidRDefault="00270A08" w:rsidP="001B4D8F">
      <w:pPr>
        <w:keepNext/>
        <w:keepLines/>
        <w:adjustRightInd w:val="0"/>
        <w:jc w:val="both"/>
        <w:textAlignment w:val="baseline"/>
        <w:rPr>
          <w:rFonts w:ascii="Tahoma" w:hAnsi="Tahoma" w:cs="Tahoma"/>
          <w:sz w:val="22"/>
          <w:szCs w:val="22"/>
        </w:rPr>
      </w:pPr>
    </w:p>
    <w:p w14:paraId="5342DD2F" w14:textId="77777777" w:rsidR="00270A08" w:rsidRPr="00270A08" w:rsidRDefault="00270A08" w:rsidP="001B4D8F">
      <w:pPr>
        <w:keepNext/>
        <w:keepLines/>
        <w:tabs>
          <w:tab w:val="left" w:pos="426"/>
        </w:tabs>
        <w:adjustRightInd w:val="0"/>
        <w:jc w:val="both"/>
        <w:textAlignment w:val="baseline"/>
        <w:rPr>
          <w:rFonts w:ascii="Tahoma" w:hAnsi="Tahoma" w:cs="Tahoma"/>
          <w:b/>
          <w:sz w:val="22"/>
          <w:szCs w:val="22"/>
        </w:rPr>
      </w:pPr>
      <w:r w:rsidRPr="00270A08">
        <w:rPr>
          <w:rFonts w:ascii="Tahoma" w:hAnsi="Tahoma" w:cs="Tahoma"/>
          <w:b/>
          <w:sz w:val="22"/>
          <w:szCs w:val="22"/>
        </w:rPr>
        <w:t xml:space="preserve">Pogodbena dela so podrobno opredeljena v Tehničnem opisu del za </w:t>
      </w:r>
      <w:r w:rsidR="00E77090">
        <w:rPr>
          <w:rFonts w:ascii="Tahoma" w:hAnsi="Tahoma" w:cs="Tahoma"/>
          <w:b/>
          <w:sz w:val="22"/>
          <w:szCs w:val="22"/>
        </w:rPr>
        <w:t>1</w:t>
      </w:r>
      <w:r w:rsidRPr="00270A08">
        <w:rPr>
          <w:rFonts w:ascii="Tahoma" w:hAnsi="Tahoma" w:cs="Tahoma"/>
          <w:b/>
          <w:sz w:val="22"/>
          <w:szCs w:val="22"/>
        </w:rPr>
        <w:t>. sklop, ki je priloga št. 1 te pogodbe.</w:t>
      </w:r>
    </w:p>
    <w:p w14:paraId="472C400C" w14:textId="77777777" w:rsidR="00270A08" w:rsidRPr="00270A08" w:rsidRDefault="00270A08" w:rsidP="001B4D8F">
      <w:pPr>
        <w:keepNext/>
        <w:keepLines/>
        <w:tabs>
          <w:tab w:val="left" w:pos="426"/>
        </w:tabs>
        <w:adjustRightInd w:val="0"/>
        <w:jc w:val="both"/>
        <w:textAlignment w:val="baseline"/>
        <w:rPr>
          <w:rFonts w:ascii="Tahoma" w:hAnsi="Tahoma" w:cs="Tahoma"/>
          <w:sz w:val="22"/>
          <w:szCs w:val="22"/>
        </w:rPr>
      </w:pPr>
    </w:p>
    <w:p w14:paraId="0B9C165F" w14:textId="77777777" w:rsidR="00FE44A7" w:rsidRPr="00FE44A7" w:rsidRDefault="00FE44A7" w:rsidP="00FE44A7">
      <w:pPr>
        <w:keepNext/>
        <w:keepLines/>
        <w:suppressAutoHyphens/>
        <w:jc w:val="both"/>
        <w:rPr>
          <w:rFonts w:ascii="Tahoma" w:hAnsi="Tahoma" w:cs="Tahoma"/>
          <w:sz w:val="22"/>
          <w:szCs w:val="22"/>
        </w:rPr>
      </w:pPr>
      <w:r w:rsidRPr="00FE44A7">
        <w:rPr>
          <w:rFonts w:ascii="Tahoma" w:hAnsi="Tahoma" w:cs="Tahoma"/>
          <w:sz w:val="22"/>
          <w:szCs w:val="22"/>
        </w:rPr>
        <w:t>Izvajalec zagotavlja naročniku, da bo blago, ki bi ga v okviru izvajanja storitev po tej pogodbi izvajalec dobavil in vgradil pri naročniku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7E12E0A6" w14:textId="77777777" w:rsidR="00FE44A7" w:rsidRPr="00FE44A7" w:rsidRDefault="00FE44A7" w:rsidP="00FE44A7">
      <w:pPr>
        <w:keepNext/>
        <w:keepLines/>
        <w:suppressAutoHyphens/>
        <w:jc w:val="both"/>
        <w:rPr>
          <w:rFonts w:ascii="Tahoma" w:hAnsi="Tahoma" w:cs="Tahoma"/>
          <w:sz w:val="22"/>
          <w:szCs w:val="22"/>
        </w:rPr>
      </w:pPr>
    </w:p>
    <w:p w14:paraId="35412B9A" w14:textId="77777777" w:rsidR="00FE44A7" w:rsidRPr="00FE44A7" w:rsidRDefault="00FE44A7" w:rsidP="00FE44A7">
      <w:pPr>
        <w:keepNext/>
        <w:keepLines/>
        <w:suppressAutoHyphens/>
        <w:jc w:val="both"/>
        <w:rPr>
          <w:rFonts w:ascii="Tahoma" w:hAnsi="Tahoma" w:cs="Tahoma"/>
          <w:sz w:val="22"/>
          <w:szCs w:val="22"/>
        </w:rPr>
      </w:pPr>
      <w:r w:rsidRPr="00FE44A7">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203290FC" w14:textId="77777777" w:rsidR="00FE44A7" w:rsidRPr="00FE44A7" w:rsidRDefault="00FE44A7" w:rsidP="00FE44A7">
      <w:pPr>
        <w:keepNext/>
        <w:keepLines/>
        <w:suppressAutoHyphens/>
        <w:jc w:val="both"/>
        <w:rPr>
          <w:rFonts w:ascii="Tahoma" w:hAnsi="Tahoma" w:cs="Tahoma"/>
          <w:sz w:val="22"/>
          <w:szCs w:val="22"/>
        </w:rPr>
      </w:pPr>
    </w:p>
    <w:p w14:paraId="4EF0C573" w14:textId="77777777" w:rsidR="00FE44A7" w:rsidRPr="00FE44A7" w:rsidRDefault="00FE44A7" w:rsidP="00FE44A7">
      <w:pPr>
        <w:keepNext/>
        <w:keepLines/>
        <w:suppressAutoHyphens/>
        <w:jc w:val="both"/>
        <w:rPr>
          <w:rFonts w:ascii="Tahoma" w:hAnsi="Tahoma" w:cs="Tahoma"/>
          <w:sz w:val="22"/>
          <w:szCs w:val="22"/>
        </w:rPr>
      </w:pPr>
      <w:r w:rsidRPr="00FE44A7">
        <w:rPr>
          <w:rFonts w:ascii="Tahoma" w:hAnsi="Tahoma" w:cs="Tahoma"/>
          <w:sz w:val="22"/>
          <w:szCs w:val="22"/>
        </w:rPr>
        <w:t>Izvajalec izjavlja, da so mu razumljivi in jasni pogoji in okoliščine za pravilno izvedbo pogodbenih obveznosti.</w:t>
      </w:r>
    </w:p>
    <w:p w14:paraId="30A1497A" w14:textId="77777777" w:rsidR="00270A08" w:rsidRPr="00270A08" w:rsidRDefault="00270A08" w:rsidP="001B4D8F">
      <w:pPr>
        <w:keepNext/>
        <w:keepLines/>
        <w:suppressAutoHyphens/>
        <w:jc w:val="both"/>
        <w:rPr>
          <w:rFonts w:ascii="Tahoma" w:hAnsi="Tahoma" w:cs="Tahoma"/>
          <w:b/>
          <w:color w:val="000000"/>
          <w:sz w:val="22"/>
          <w:szCs w:val="22"/>
        </w:rPr>
      </w:pPr>
    </w:p>
    <w:p w14:paraId="368C9EFE"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POGODBENA VREDNOST</w:t>
      </w:r>
    </w:p>
    <w:p w14:paraId="4BBC4FAA" w14:textId="77777777" w:rsidR="00270A08" w:rsidRPr="00270A08" w:rsidRDefault="00270A08" w:rsidP="001B4D8F">
      <w:pPr>
        <w:keepNext/>
        <w:keepLines/>
        <w:suppressAutoHyphens/>
        <w:jc w:val="center"/>
        <w:rPr>
          <w:rFonts w:ascii="Tahoma" w:hAnsi="Tahoma" w:cs="Tahoma"/>
          <w:b/>
          <w:color w:val="000000"/>
          <w:sz w:val="22"/>
          <w:szCs w:val="22"/>
        </w:rPr>
      </w:pPr>
    </w:p>
    <w:p w14:paraId="1248FAFC"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4D1614D" w14:textId="77777777" w:rsidR="00270A08" w:rsidRPr="00270A08" w:rsidRDefault="00270A08" w:rsidP="001B4D8F">
      <w:pPr>
        <w:pStyle w:val="Glava"/>
        <w:keepNext/>
        <w:keepLines/>
        <w:tabs>
          <w:tab w:val="clear" w:pos="4536"/>
          <w:tab w:val="clear" w:pos="9072"/>
        </w:tabs>
        <w:jc w:val="both"/>
        <w:rPr>
          <w:rFonts w:ascii="Tahoma" w:hAnsi="Tahoma" w:cs="Tahoma"/>
          <w:sz w:val="22"/>
          <w:szCs w:val="22"/>
        </w:rPr>
      </w:pPr>
    </w:p>
    <w:p w14:paraId="3F8E92F3" w14:textId="77777777" w:rsidR="00270A08" w:rsidRPr="00E77090" w:rsidRDefault="00270A08" w:rsidP="001B4D8F">
      <w:pPr>
        <w:keepNext/>
        <w:keepLines/>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Pogodbena vrednost vseh pogodbenih del</w:t>
      </w:r>
      <w:r w:rsidR="00E77090" w:rsidRPr="00E77090">
        <w:rPr>
          <w:rFonts w:ascii="Tahoma" w:hAnsi="Tahoma" w:cs="Tahoma"/>
          <w:sz w:val="22"/>
          <w:szCs w:val="22"/>
        </w:rPr>
        <w:t xml:space="preserve"> (tako dobava blaga kot izvedba storitev)</w:t>
      </w:r>
      <w:r w:rsidRPr="00E77090">
        <w:rPr>
          <w:rFonts w:ascii="Tahoma" w:hAnsi="Tahoma" w:cs="Tahoma"/>
          <w:sz w:val="22"/>
          <w:szCs w:val="22"/>
        </w:rPr>
        <w:t xml:space="preserve"> iz </w:t>
      </w:r>
      <w:r w:rsidR="00E77090" w:rsidRPr="00E77090">
        <w:rPr>
          <w:rFonts w:ascii="Tahoma" w:hAnsi="Tahoma" w:cs="Tahoma"/>
          <w:sz w:val="22"/>
          <w:szCs w:val="22"/>
        </w:rPr>
        <w:t>2</w:t>
      </w:r>
      <w:r w:rsidRPr="00E77090">
        <w:rPr>
          <w:rFonts w:ascii="Tahoma" w:hAnsi="Tahoma" w:cs="Tahoma"/>
          <w:sz w:val="22"/>
          <w:szCs w:val="22"/>
        </w:rPr>
        <w:t>.</w:t>
      </w:r>
      <w:r w:rsidR="00E77090" w:rsidRPr="00E77090">
        <w:rPr>
          <w:rFonts w:ascii="Tahoma" w:hAnsi="Tahoma" w:cs="Tahoma"/>
          <w:sz w:val="22"/>
          <w:szCs w:val="22"/>
        </w:rPr>
        <w:t xml:space="preserve"> člena in 3. </w:t>
      </w:r>
      <w:r w:rsidRPr="00E77090">
        <w:rPr>
          <w:rFonts w:ascii="Tahoma" w:hAnsi="Tahoma" w:cs="Tahoma"/>
          <w:sz w:val="22"/>
          <w:szCs w:val="22"/>
        </w:rPr>
        <w:t>člena te pogodbe je določena na podlagi ponudbe izvajalca in na podlagi ponudbenega predračuna izvajalca znaša na dan sklenitve te pogodbe v neto vrednosti:</w:t>
      </w:r>
    </w:p>
    <w:p w14:paraId="5BA85529" w14:textId="77777777" w:rsidR="00270A08" w:rsidRPr="00270A08" w:rsidRDefault="00270A08" w:rsidP="001B4D8F">
      <w:pPr>
        <w:keepNext/>
        <w:keepLines/>
        <w:numPr>
          <w:ilvl w:val="12"/>
          <w:numId w:val="0"/>
        </w:numPr>
        <w:tabs>
          <w:tab w:val="left" w:pos="3402"/>
          <w:tab w:val="left" w:pos="5529"/>
          <w:tab w:val="right" w:pos="8505"/>
        </w:tabs>
        <w:jc w:val="both"/>
        <w:rPr>
          <w:rFonts w:ascii="Tahoma" w:hAnsi="Tahoma" w:cs="Tahoma"/>
          <w:b/>
          <w:sz w:val="22"/>
          <w:szCs w:val="22"/>
        </w:rPr>
      </w:pPr>
    </w:p>
    <w:p w14:paraId="63D7DA69" w14:textId="77777777" w:rsidR="00270A08" w:rsidRPr="00270A08" w:rsidRDefault="00270A08" w:rsidP="001B4D8F">
      <w:pPr>
        <w:keepNext/>
        <w:keepLines/>
        <w:numPr>
          <w:ilvl w:val="12"/>
          <w:numId w:val="0"/>
        </w:numPr>
        <w:tabs>
          <w:tab w:val="left" w:pos="3402"/>
          <w:tab w:val="left" w:pos="5529"/>
          <w:tab w:val="right" w:pos="8505"/>
        </w:tabs>
        <w:jc w:val="center"/>
        <w:rPr>
          <w:rFonts w:ascii="Tahoma" w:hAnsi="Tahoma" w:cs="Tahoma"/>
          <w:b/>
          <w:sz w:val="22"/>
          <w:szCs w:val="22"/>
        </w:rPr>
      </w:pPr>
      <w:r w:rsidRPr="00270A08">
        <w:rPr>
          <w:rFonts w:ascii="Tahoma" w:hAnsi="Tahoma" w:cs="Tahoma"/>
          <w:b/>
          <w:sz w:val="22"/>
          <w:szCs w:val="22"/>
        </w:rPr>
        <w:t>____________________ EUR</w:t>
      </w:r>
    </w:p>
    <w:p w14:paraId="6AE2EA26" w14:textId="77777777" w:rsidR="00270A08" w:rsidRPr="00270A08" w:rsidRDefault="00270A08" w:rsidP="001B4D8F">
      <w:pPr>
        <w:keepNext/>
        <w:keepLines/>
        <w:numPr>
          <w:ilvl w:val="12"/>
          <w:numId w:val="0"/>
        </w:numPr>
        <w:tabs>
          <w:tab w:val="left" w:pos="3402"/>
          <w:tab w:val="left" w:pos="5529"/>
          <w:tab w:val="right" w:pos="8505"/>
        </w:tabs>
        <w:jc w:val="both"/>
        <w:rPr>
          <w:rFonts w:ascii="Tahoma" w:hAnsi="Tahoma" w:cs="Tahoma"/>
          <w:b/>
          <w:sz w:val="22"/>
          <w:szCs w:val="22"/>
        </w:rPr>
      </w:pPr>
    </w:p>
    <w:p w14:paraId="1E3DA540" w14:textId="77777777" w:rsidR="00270A08" w:rsidRPr="00270A08" w:rsidRDefault="00270A08" w:rsidP="001B4D8F">
      <w:pPr>
        <w:keepNext/>
        <w:keepLines/>
        <w:numPr>
          <w:ilvl w:val="12"/>
          <w:numId w:val="0"/>
        </w:numPr>
        <w:tabs>
          <w:tab w:val="left" w:pos="567"/>
          <w:tab w:val="left" w:pos="3402"/>
          <w:tab w:val="right" w:pos="8505"/>
        </w:tabs>
        <w:jc w:val="both"/>
        <w:rPr>
          <w:rFonts w:ascii="Tahoma" w:hAnsi="Tahoma" w:cs="Tahoma"/>
          <w:sz w:val="22"/>
          <w:szCs w:val="22"/>
        </w:rPr>
      </w:pPr>
      <w:r w:rsidRPr="00270A08">
        <w:rPr>
          <w:rFonts w:ascii="Tahoma" w:hAnsi="Tahoma" w:cs="Tahoma"/>
          <w:b/>
          <w:sz w:val="22"/>
          <w:szCs w:val="22"/>
        </w:rPr>
        <w:t>z besedo</w:t>
      </w:r>
      <w:r w:rsidRPr="00270A08">
        <w:rPr>
          <w:rFonts w:ascii="Tahoma" w:hAnsi="Tahoma" w:cs="Tahoma"/>
          <w:sz w:val="22"/>
          <w:szCs w:val="22"/>
        </w:rPr>
        <w:t>: ................................................................................................. (__/100 evrov)</w:t>
      </w:r>
    </w:p>
    <w:p w14:paraId="3DF93C07"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D809FB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 čemer je pogodbena cena, navedena v ponudbenem predračunu izvajalca, fiksna ves čas veljavnosti pogodbe, razen v primeru znižanja cen.</w:t>
      </w:r>
    </w:p>
    <w:p w14:paraId="6A7C6B79" w14:textId="77777777" w:rsidR="00270A08" w:rsidRPr="00270A08" w:rsidRDefault="00270A08" w:rsidP="001B4D8F">
      <w:pPr>
        <w:keepNext/>
        <w:keepLines/>
        <w:jc w:val="both"/>
        <w:rPr>
          <w:rFonts w:ascii="Tahoma" w:hAnsi="Tahoma" w:cs="Tahoma"/>
          <w:sz w:val="22"/>
          <w:szCs w:val="22"/>
        </w:rPr>
      </w:pPr>
    </w:p>
    <w:p w14:paraId="4233F70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Pogodbena vrednost ne vključuje davka na dodano vrednost (DDV). DDV obračuna izvajalec v skladu z vsakokratno veljavno zakonodajo.</w:t>
      </w:r>
    </w:p>
    <w:p w14:paraId="5E994506" w14:textId="77777777" w:rsidR="00270A08" w:rsidRPr="00270A08" w:rsidRDefault="00270A08" w:rsidP="001B4D8F">
      <w:pPr>
        <w:keepNext/>
        <w:keepLines/>
        <w:jc w:val="both"/>
        <w:rPr>
          <w:rFonts w:ascii="Tahoma" w:hAnsi="Tahoma" w:cs="Tahoma"/>
          <w:sz w:val="22"/>
          <w:szCs w:val="22"/>
        </w:rPr>
      </w:pPr>
    </w:p>
    <w:p w14:paraId="38F9E3D4" w14:textId="3975BE82" w:rsidR="00270A08" w:rsidRPr="00270A08" w:rsidRDefault="00F21F71" w:rsidP="001B4D8F">
      <w:pPr>
        <w:keepNext/>
        <w:keepLines/>
        <w:jc w:val="both"/>
        <w:rPr>
          <w:rFonts w:ascii="Tahoma" w:hAnsi="Tahoma" w:cs="Tahoma"/>
          <w:sz w:val="22"/>
          <w:szCs w:val="22"/>
        </w:rPr>
      </w:pPr>
      <w:r w:rsidRPr="00270A08">
        <w:rPr>
          <w:rFonts w:ascii="Tahoma" w:hAnsi="Tahoma" w:cs="Tahoma"/>
          <w:sz w:val="22"/>
          <w:szCs w:val="22"/>
        </w:rPr>
        <w:lastRenderedPageBreak/>
        <w:t xml:space="preserve">V pogodbenih cenah, navedenih v posameznih postavkah ponudbenega predračuna izvajalca, so </w:t>
      </w:r>
      <w:r w:rsidRPr="00645A63">
        <w:rPr>
          <w:rFonts w:ascii="Tahoma" w:hAnsi="Tahoma" w:cs="Tahoma"/>
          <w:sz w:val="22"/>
          <w:szCs w:val="22"/>
        </w:rPr>
        <w:t xml:space="preserve">upoštevani vsi materialni in nematerialni stroški, potrebni za kvalitetno in pravočasno izvedbo predmeta pogodbe, </w:t>
      </w:r>
      <w:r w:rsidRPr="00534851">
        <w:rPr>
          <w:rFonts w:ascii="Tahoma" w:hAnsi="Tahoma" w:cs="Tahoma"/>
          <w:sz w:val="22"/>
          <w:szCs w:val="22"/>
        </w:rPr>
        <w:t xml:space="preserve">vključno </w:t>
      </w:r>
      <w:r w:rsidR="00645A63" w:rsidRPr="00645A63">
        <w:rPr>
          <w:rFonts w:ascii="Tahoma" w:hAnsi="Tahoma" w:cs="Tahoma"/>
          <w:sz w:val="22"/>
          <w:szCs w:val="22"/>
        </w:rPr>
        <w:t xml:space="preserve">s stroški izdelave elementov pregrevalnika, stroški prevoza, stroški pripravljalnih del, organizacije delovišča, demontaže in montaže, stroški za varnost pri delu, stroški zavarovanja materiala, opreme, pripomočkov in delovne sile, </w:t>
      </w:r>
      <w:r w:rsidR="00FE56A5" w:rsidRPr="006E11F4">
        <w:rPr>
          <w:rFonts w:ascii="Tahoma" w:hAnsi="Tahoma" w:cs="Tahoma"/>
        </w:rPr>
        <w:t>stroški odprave napak v času garancijske dobe</w:t>
      </w:r>
      <w:r w:rsidR="00FE56A5">
        <w:rPr>
          <w:rFonts w:ascii="Tahoma" w:hAnsi="Tahoma" w:cs="Tahoma"/>
        </w:rPr>
        <w:t>,</w:t>
      </w:r>
      <w:r w:rsidR="00FE56A5" w:rsidRPr="00645A63">
        <w:rPr>
          <w:rFonts w:ascii="Tahoma" w:hAnsi="Tahoma" w:cs="Tahoma"/>
          <w:sz w:val="22"/>
          <w:szCs w:val="22"/>
        </w:rPr>
        <w:t xml:space="preserve"> </w:t>
      </w:r>
      <w:r w:rsidRPr="00534851">
        <w:rPr>
          <w:rFonts w:ascii="Tahoma" w:hAnsi="Tahoma" w:cs="Tahoma"/>
          <w:sz w:val="22"/>
          <w:szCs w:val="22"/>
        </w:rPr>
        <w:t>stroški izdelave ponudbene dokumentacije</w:t>
      </w:r>
      <w:r w:rsidRPr="00645A63">
        <w:rPr>
          <w:rFonts w:ascii="Tahoma" w:hAnsi="Tahoma" w:cs="Tahoma"/>
          <w:sz w:val="22"/>
          <w:szCs w:val="22"/>
        </w:rPr>
        <w:t xml:space="preserve">, popusti, </w:t>
      </w:r>
      <w:r w:rsidRPr="002318D0">
        <w:rPr>
          <w:rFonts w:ascii="Tahoma" w:hAnsi="Tahoma" w:cs="Tahoma"/>
          <w:sz w:val="22"/>
          <w:szCs w:val="22"/>
        </w:rPr>
        <w:t>dajatv</w:t>
      </w:r>
      <w:r>
        <w:rPr>
          <w:rFonts w:ascii="Tahoma" w:hAnsi="Tahoma" w:cs="Tahoma"/>
          <w:sz w:val="22"/>
          <w:szCs w:val="22"/>
        </w:rPr>
        <w:t>e</w:t>
      </w:r>
      <w:r w:rsidRPr="002318D0">
        <w:rPr>
          <w:rFonts w:ascii="Tahoma" w:hAnsi="Tahoma" w:cs="Tahoma"/>
          <w:sz w:val="22"/>
          <w:szCs w:val="22"/>
        </w:rPr>
        <w:t xml:space="preserve"> ter carinsk</w:t>
      </w:r>
      <w:r>
        <w:rPr>
          <w:rFonts w:ascii="Tahoma" w:hAnsi="Tahoma" w:cs="Tahoma"/>
          <w:sz w:val="22"/>
          <w:szCs w:val="22"/>
        </w:rPr>
        <w:t>e</w:t>
      </w:r>
      <w:r w:rsidRPr="002318D0">
        <w:rPr>
          <w:rFonts w:ascii="Tahoma" w:hAnsi="Tahoma" w:cs="Tahoma"/>
          <w:sz w:val="22"/>
          <w:szCs w:val="22"/>
        </w:rPr>
        <w:t xml:space="preserve"> obveznost</w:t>
      </w:r>
      <w:r>
        <w:rPr>
          <w:rFonts w:ascii="Tahoma" w:hAnsi="Tahoma" w:cs="Tahoma"/>
          <w:sz w:val="22"/>
          <w:szCs w:val="22"/>
        </w:rPr>
        <w:t>i</w:t>
      </w:r>
      <w:r w:rsidRPr="002318D0">
        <w:rPr>
          <w:rFonts w:ascii="Tahoma" w:hAnsi="Tahoma" w:cs="Tahoma"/>
          <w:sz w:val="22"/>
          <w:szCs w:val="22"/>
        </w:rPr>
        <w:t xml:space="preserve"> </w:t>
      </w:r>
      <w:r w:rsidRPr="00645A63">
        <w:rPr>
          <w:rFonts w:ascii="Tahoma" w:hAnsi="Tahoma" w:cs="Tahoma"/>
          <w:sz w:val="22"/>
          <w:szCs w:val="22"/>
        </w:rPr>
        <w:t>kot tudi stroški za vsa ostala dela</w:t>
      </w:r>
      <w:r w:rsidRPr="00270A08">
        <w:rPr>
          <w:rFonts w:ascii="Tahoma" w:hAnsi="Tahoma" w:cs="Tahoma"/>
          <w:sz w:val="22"/>
          <w:szCs w:val="22"/>
        </w:rPr>
        <w:t xml:space="preserve"> in naloge, ki so v pogodbi opredeljene kot obveznosti izvajalca</w:t>
      </w:r>
      <w:r w:rsidR="00270A08" w:rsidRPr="00270A08">
        <w:rPr>
          <w:rFonts w:ascii="Tahoma" w:hAnsi="Tahoma" w:cs="Tahoma"/>
          <w:sz w:val="22"/>
          <w:szCs w:val="22"/>
        </w:rPr>
        <w:t xml:space="preserve">. </w:t>
      </w:r>
    </w:p>
    <w:p w14:paraId="65A5FE07" w14:textId="77777777" w:rsidR="00270A08" w:rsidRPr="00270A08" w:rsidRDefault="00270A08" w:rsidP="001B4D8F">
      <w:pPr>
        <w:keepNext/>
        <w:keepLines/>
        <w:jc w:val="both"/>
        <w:rPr>
          <w:rFonts w:ascii="Tahoma" w:hAnsi="Tahoma" w:cs="Tahoma"/>
          <w:sz w:val="22"/>
          <w:szCs w:val="22"/>
        </w:rPr>
      </w:pPr>
    </w:p>
    <w:p w14:paraId="2C0F2D5C"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 xml:space="preserve">NAČIN OBRAČUNAVANJA IN PLAČEVANJA </w:t>
      </w:r>
    </w:p>
    <w:p w14:paraId="5D4BDB97" w14:textId="77777777" w:rsidR="00270A08" w:rsidRPr="00270A08" w:rsidRDefault="00270A08" w:rsidP="001B4D8F">
      <w:pPr>
        <w:keepNext/>
        <w:keepLines/>
        <w:jc w:val="center"/>
        <w:rPr>
          <w:rFonts w:ascii="Tahoma" w:hAnsi="Tahoma" w:cs="Tahoma"/>
          <w:sz w:val="22"/>
          <w:szCs w:val="22"/>
        </w:rPr>
      </w:pPr>
    </w:p>
    <w:p w14:paraId="42342066" w14:textId="77777777" w:rsidR="00270A08" w:rsidRPr="003E42B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3E42B8">
        <w:rPr>
          <w:rFonts w:ascii="Tahoma" w:hAnsi="Tahoma" w:cs="Tahoma"/>
          <w:color w:val="000000"/>
          <w:sz w:val="22"/>
          <w:szCs w:val="22"/>
        </w:rPr>
        <w:t>člen</w:t>
      </w:r>
    </w:p>
    <w:p w14:paraId="64CBBC26" w14:textId="77777777" w:rsidR="00270A08" w:rsidRPr="00270A08" w:rsidRDefault="00270A08" w:rsidP="001B4D8F">
      <w:pPr>
        <w:keepNext/>
        <w:keepLines/>
        <w:ind w:left="360"/>
        <w:jc w:val="both"/>
        <w:rPr>
          <w:rFonts w:ascii="Tahoma" w:hAnsi="Tahoma" w:cs="Tahoma"/>
          <w:sz w:val="22"/>
          <w:szCs w:val="22"/>
          <w:highlight w:val="yellow"/>
        </w:rPr>
      </w:pPr>
    </w:p>
    <w:p w14:paraId="76FDE880" w14:textId="68477831" w:rsidR="00270A08" w:rsidRPr="004211D4" w:rsidRDefault="00270A08" w:rsidP="001B4D8F">
      <w:pPr>
        <w:keepNext/>
        <w:keepLines/>
        <w:tabs>
          <w:tab w:val="left" w:pos="1418"/>
          <w:tab w:val="left" w:pos="1702"/>
        </w:tabs>
        <w:jc w:val="both"/>
        <w:rPr>
          <w:rFonts w:ascii="Tahoma" w:hAnsi="Tahoma" w:cs="Tahoma"/>
          <w:sz w:val="22"/>
          <w:szCs w:val="22"/>
        </w:rPr>
      </w:pPr>
      <w:r w:rsidRPr="004211D4">
        <w:rPr>
          <w:rFonts w:ascii="Tahoma" w:hAnsi="Tahoma" w:cs="Tahoma"/>
          <w:sz w:val="22"/>
          <w:szCs w:val="22"/>
        </w:rPr>
        <w:t>Izvajalec bo izstavil natančno specificirane račune</w:t>
      </w:r>
      <w:r w:rsidR="00B80B08">
        <w:rPr>
          <w:rFonts w:ascii="Tahoma" w:hAnsi="Tahoma" w:cs="Tahoma"/>
          <w:sz w:val="22"/>
          <w:szCs w:val="22"/>
        </w:rPr>
        <w:t>,</w:t>
      </w:r>
      <w:r w:rsidRPr="004211D4">
        <w:rPr>
          <w:rFonts w:ascii="Tahoma" w:hAnsi="Tahoma" w:cs="Tahoma"/>
          <w:sz w:val="22"/>
          <w:szCs w:val="22"/>
        </w:rPr>
        <w:t xml:space="preserve"> v roku 5 (petih) dni po podpisu posameznega zapisnika o </w:t>
      </w:r>
      <w:r w:rsidR="00E6607B" w:rsidRPr="00792BF7">
        <w:rPr>
          <w:rFonts w:ascii="Tahoma" w:hAnsi="Tahoma" w:cs="Tahoma"/>
          <w:color w:val="000000"/>
          <w:sz w:val="22"/>
          <w:szCs w:val="22"/>
        </w:rPr>
        <w:t xml:space="preserve">izvedenih </w:t>
      </w:r>
      <w:r w:rsidR="00E6607B">
        <w:rPr>
          <w:rFonts w:ascii="Tahoma" w:hAnsi="Tahoma" w:cs="Tahoma"/>
          <w:color w:val="000000"/>
          <w:sz w:val="22"/>
          <w:szCs w:val="22"/>
        </w:rPr>
        <w:t xml:space="preserve">dobavah in </w:t>
      </w:r>
      <w:r w:rsidR="00E6607B" w:rsidRPr="00792BF7">
        <w:rPr>
          <w:rFonts w:ascii="Tahoma" w:hAnsi="Tahoma" w:cs="Tahoma"/>
          <w:color w:val="000000"/>
          <w:sz w:val="22"/>
          <w:szCs w:val="22"/>
        </w:rPr>
        <w:t xml:space="preserve">pogodbenih delih </w:t>
      </w:r>
      <w:r w:rsidRPr="004211D4">
        <w:rPr>
          <w:rFonts w:ascii="Tahoma" w:hAnsi="Tahoma" w:cs="Tahoma"/>
          <w:sz w:val="22"/>
          <w:szCs w:val="22"/>
        </w:rPr>
        <w:t>s strani obeh pogodbenih strank oz. njunih predstavnikov, kot sledi:</w:t>
      </w:r>
    </w:p>
    <w:p w14:paraId="05CD6985" w14:textId="77777777" w:rsidR="00270A08" w:rsidRPr="004211D4" w:rsidRDefault="00270A08" w:rsidP="006F32AD">
      <w:pPr>
        <w:keepNext/>
        <w:keepLines/>
        <w:numPr>
          <w:ilvl w:val="0"/>
          <w:numId w:val="49"/>
        </w:numPr>
        <w:shd w:val="clear" w:color="auto" w:fill="FFFFFF"/>
        <w:tabs>
          <w:tab w:val="left" w:pos="1418"/>
          <w:tab w:val="left" w:pos="1701"/>
        </w:tabs>
        <w:jc w:val="both"/>
        <w:rPr>
          <w:rFonts w:ascii="Tahoma" w:hAnsi="Tahoma" w:cs="Tahoma"/>
          <w:sz w:val="22"/>
          <w:szCs w:val="22"/>
        </w:rPr>
      </w:pPr>
      <w:r w:rsidRPr="004211D4">
        <w:rPr>
          <w:rFonts w:ascii="Tahoma" w:hAnsi="Tahoma" w:cs="Tahoma"/>
          <w:sz w:val="22"/>
          <w:szCs w:val="22"/>
        </w:rPr>
        <w:t xml:space="preserve">za 1. točko ponudbenega predračuna izvajalca, ki je priloga št. 3 te pogodbe, po </w:t>
      </w:r>
      <w:r w:rsidR="00B85ED3">
        <w:rPr>
          <w:rFonts w:ascii="Tahoma" w:hAnsi="Tahoma" w:cs="Tahoma"/>
          <w:sz w:val="22"/>
          <w:szCs w:val="22"/>
        </w:rPr>
        <w:t xml:space="preserve">izdelavi in </w:t>
      </w:r>
      <w:r w:rsidR="00F84EA4">
        <w:rPr>
          <w:rFonts w:ascii="Tahoma" w:hAnsi="Tahoma" w:cs="Tahoma"/>
          <w:sz w:val="22"/>
          <w:szCs w:val="22"/>
        </w:rPr>
        <w:t>dostavi</w:t>
      </w:r>
      <w:r w:rsidR="00B85ED3">
        <w:rPr>
          <w:rFonts w:ascii="Tahoma" w:hAnsi="Tahoma" w:cs="Tahoma"/>
          <w:sz w:val="22"/>
          <w:szCs w:val="22"/>
        </w:rPr>
        <w:t xml:space="preserve"> elementov pregrevalnika </w:t>
      </w:r>
      <w:r w:rsidR="00BE335D" w:rsidRPr="004211D4">
        <w:rPr>
          <w:rFonts w:ascii="Tahoma" w:hAnsi="Tahoma" w:cs="Tahoma"/>
          <w:sz w:val="22"/>
          <w:szCs w:val="22"/>
        </w:rPr>
        <w:t>na delovišče</w:t>
      </w:r>
      <w:r w:rsidRPr="004211D4">
        <w:rPr>
          <w:rFonts w:ascii="Tahoma" w:hAnsi="Tahoma" w:cs="Tahoma"/>
          <w:sz w:val="22"/>
          <w:szCs w:val="22"/>
        </w:rPr>
        <w:t xml:space="preserve"> ter podpisu zapisnika o </w:t>
      </w:r>
      <w:r w:rsidR="00B85ED3">
        <w:rPr>
          <w:rFonts w:ascii="Tahoma" w:hAnsi="Tahoma" w:cs="Tahoma"/>
          <w:sz w:val="22"/>
          <w:szCs w:val="22"/>
        </w:rPr>
        <w:t xml:space="preserve">izdelavi in </w:t>
      </w:r>
      <w:r w:rsidR="00F84EA4">
        <w:rPr>
          <w:rFonts w:ascii="Tahoma" w:hAnsi="Tahoma" w:cs="Tahoma"/>
          <w:sz w:val="22"/>
          <w:szCs w:val="22"/>
        </w:rPr>
        <w:t>dostavi</w:t>
      </w:r>
      <w:r w:rsidR="00B85ED3">
        <w:rPr>
          <w:rFonts w:ascii="Tahoma" w:hAnsi="Tahoma" w:cs="Tahoma"/>
          <w:sz w:val="22"/>
          <w:szCs w:val="22"/>
        </w:rPr>
        <w:t xml:space="preserve"> elementov pregrevalnika </w:t>
      </w:r>
      <w:r w:rsidR="00BE335D" w:rsidRPr="004211D4">
        <w:rPr>
          <w:rFonts w:ascii="Tahoma" w:hAnsi="Tahoma" w:cs="Tahoma"/>
          <w:sz w:val="22"/>
          <w:szCs w:val="22"/>
        </w:rPr>
        <w:t xml:space="preserve">na delovišče </w:t>
      </w:r>
      <w:r w:rsidRPr="004211D4">
        <w:rPr>
          <w:rFonts w:ascii="Tahoma" w:hAnsi="Tahoma" w:cs="Tahoma"/>
          <w:sz w:val="22"/>
          <w:szCs w:val="22"/>
        </w:rPr>
        <w:t xml:space="preserve">s strani obeh pogodbenih strank oziroma njunih predstavnikov </w:t>
      </w:r>
      <w:r w:rsidR="00F22DDB" w:rsidRPr="004211D4">
        <w:rPr>
          <w:rFonts w:ascii="Tahoma" w:hAnsi="Tahoma" w:cs="Tahoma"/>
          <w:sz w:val="22"/>
          <w:szCs w:val="22"/>
        </w:rPr>
        <w:t xml:space="preserve">(95% plačilo v 30 (tridesetih) koledarskih dneh od izstavitve </w:t>
      </w:r>
      <w:r w:rsidR="00A72EB0">
        <w:rPr>
          <w:rFonts w:ascii="Tahoma" w:hAnsi="Tahoma" w:cs="Tahoma"/>
          <w:sz w:val="22"/>
          <w:szCs w:val="22"/>
        </w:rPr>
        <w:t xml:space="preserve">pravilnega </w:t>
      </w:r>
      <w:r w:rsidR="00F22DDB" w:rsidRPr="004211D4">
        <w:rPr>
          <w:rFonts w:ascii="Tahoma" w:hAnsi="Tahoma" w:cs="Tahoma"/>
          <w:sz w:val="22"/>
          <w:szCs w:val="22"/>
        </w:rPr>
        <w:t>računa + 5% zadržano plačilo – se poravna ob plačilu računa iz zadnje alineje tega odstavka)</w:t>
      </w:r>
      <w:r w:rsidRPr="004211D4">
        <w:rPr>
          <w:rFonts w:ascii="Tahoma" w:hAnsi="Tahoma" w:cs="Tahoma"/>
          <w:sz w:val="22"/>
          <w:szCs w:val="22"/>
        </w:rPr>
        <w:t>;</w:t>
      </w:r>
    </w:p>
    <w:p w14:paraId="3455BFE6" w14:textId="77777777" w:rsidR="00270A08" w:rsidRPr="004211D4" w:rsidRDefault="00270A08" w:rsidP="006F32AD">
      <w:pPr>
        <w:keepNext/>
        <w:keepLines/>
        <w:numPr>
          <w:ilvl w:val="0"/>
          <w:numId w:val="49"/>
        </w:numPr>
        <w:shd w:val="clear" w:color="auto" w:fill="FFFFFF"/>
        <w:tabs>
          <w:tab w:val="left" w:pos="1418"/>
          <w:tab w:val="left" w:pos="1701"/>
        </w:tabs>
        <w:jc w:val="both"/>
        <w:rPr>
          <w:rFonts w:ascii="Tahoma" w:hAnsi="Tahoma" w:cs="Tahoma"/>
          <w:sz w:val="22"/>
          <w:szCs w:val="22"/>
        </w:rPr>
      </w:pPr>
      <w:r w:rsidRPr="004211D4">
        <w:rPr>
          <w:rFonts w:ascii="Tahoma" w:hAnsi="Tahoma" w:cs="Tahoma"/>
          <w:sz w:val="22"/>
          <w:szCs w:val="22"/>
        </w:rPr>
        <w:t>za 2</w:t>
      </w:r>
      <w:r w:rsidR="00991DA5">
        <w:rPr>
          <w:rFonts w:ascii="Tahoma" w:hAnsi="Tahoma" w:cs="Tahoma"/>
          <w:sz w:val="22"/>
          <w:szCs w:val="22"/>
        </w:rPr>
        <w:t>.</w:t>
      </w:r>
      <w:r w:rsidR="0013671A" w:rsidRPr="004211D4">
        <w:rPr>
          <w:rFonts w:ascii="Tahoma" w:hAnsi="Tahoma" w:cs="Tahoma"/>
          <w:sz w:val="22"/>
          <w:szCs w:val="22"/>
        </w:rPr>
        <w:t xml:space="preserve"> </w:t>
      </w:r>
      <w:r w:rsidRPr="004211D4">
        <w:rPr>
          <w:rFonts w:ascii="Tahoma" w:hAnsi="Tahoma" w:cs="Tahoma"/>
          <w:sz w:val="22"/>
          <w:szCs w:val="22"/>
        </w:rPr>
        <w:t xml:space="preserve">točko ponudbenega predračuna izvajalca, ki je priloga št. 3 te pogodbe, po izvedenih </w:t>
      </w:r>
      <w:r w:rsidR="00991DA5">
        <w:rPr>
          <w:rFonts w:ascii="Tahoma" w:hAnsi="Tahoma" w:cs="Tahoma"/>
          <w:sz w:val="22"/>
          <w:szCs w:val="22"/>
        </w:rPr>
        <w:t xml:space="preserve">pripravljalnih in demontažnih delih </w:t>
      </w:r>
      <w:r w:rsidRPr="004211D4">
        <w:rPr>
          <w:rFonts w:ascii="Tahoma" w:hAnsi="Tahoma" w:cs="Tahoma"/>
          <w:sz w:val="22"/>
          <w:szCs w:val="22"/>
        </w:rPr>
        <w:t xml:space="preserve">ter podpisu zapisnika o izvedenih </w:t>
      </w:r>
      <w:r w:rsidR="00991DA5" w:rsidRPr="00991DA5">
        <w:rPr>
          <w:rFonts w:ascii="Tahoma" w:hAnsi="Tahoma" w:cs="Tahoma"/>
          <w:sz w:val="22"/>
          <w:szCs w:val="22"/>
        </w:rPr>
        <w:t xml:space="preserve">pripravljalnih in demontažnih delih </w:t>
      </w:r>
      <w:r w:rsidRPr="004211D4">
        <w:rPr>
          <w:rFonts w:ascii="Tahoma" w:hAnsi="Tahoma" w:cs="Tahoma"/>
          <w:sz w:val="22"/>
          <w:szCs w:val="22"/>
        </w:rPr>
        <w:t xml:space="preserve">s strani obeh pogodbenih strank oziroma njunih predstavnikov </w:t>
      </w:r>
      <w:r w:rsidR="00F22DDB" w:rsidRPr="004211D4">
        <w:rPr>
          <w:rFonts w:ascii="Tahoma" w:hAnsi="Tahoma" w:cs="Tahoma"/>
          <w:sz w:val="22"/>
          <w:szCs w:val="22"/>
        </w:rPr>
        <w:t>(95% plačilo v 30 (tridesetih) koledarskih dneh od izstavitve</w:t>
      </w:r>
      <w:r w:rsidR="00A72EB0">
        <w:rPr>
          <w:rFonts w:ascii="Tahoma" w:hAnsi="Tahoma" w:cs="Tahoma"/>
          <w:sz w:val="22"/>
          <w:szCs w:val="22"/>
        </w:rPr>
        <w:t xml:space="preserve"> pravilnega</w:t>
      </w:r>
      <w:r w:rsidR="00F22DDB" w:rsidRPr="004211D4">
        <w:rPr>
          <w:rFonts w:ascii="Tahoma" w:hAnsi="Tahoma" w:cs="Tahoma"/>
          <w:sz w:val="22"/>
          <w:szCs w:val="22"/>
        </w:rPr>
        <w:t xml:space="preserve"> računa + 5% zadržano plačilo – se poravna ob plačilu računa iz zadnje alineje tega odstavka)</w:t>
      </w:r>
      <w:r w:rsidRPr="004211D4">
        <w:rPr>
          <w:rFonts w:ascii="Tahoma" w:hAnsi="Tahoma" w:cs="Tahoma"/>
          <w:sz w:val="22"/>
          <w:szCs w:val="22"/>
        </w:rPr>
        <w:t>;</w:t>
      </w:r>
    </w:p>
    <w:p w14:paraId="58AFB751" w14:textId="77777777" w:rsidR="0013671A" w:rsidRPr="00C655EA" w:rsidRDefault="00270A08" w:rsidP="006F32AD">
      <w:pPr>
        <w:pStyle w:val="Odstavekseznama"/>
        <w:keepNext/>
        <w:keepLines/>
        <w:numPr>
          <w:ilvl w:val="0"/>
          <w:numId w:val="49"/>
        </w:numPr>
        <w:shd w:val="clear" w:color="auto" w:fill="FFFFFF"/>
        <w:jc w:val="both"/>
        <w:rPr>
          <w:rFonts w:ascii="Tahoma" w:hAnsi="Tahoma" w:cs="Tahoma"/>
          <w:sz w:val="22"/>
          <w:szCs w:val="22"/>
        </w:rPr>
      </w:pPr>
      <w:r w:rsidRPr="004211D4">
        <w:rPr>
          <w:rFonts w:ascii="Tahoma" w:hAnsi="Tahoma" w:cs="Tahoma"/>
          <w:sz w:val="22"/>
          <w:szCs w:val="22"/>
        </w:rPr>
        <w:t xml:space="preserve">za </w:t>
      </w:r>
      <w:r w:rsidR="00991DA5">
        <w:rPr>
          <w:rFonts w:ascii="Tahoma" w:hAnsi="Tahoma" w:cs="Tahoma"/>
          <w:sz w:val="22"/>
          <w:szCs w:val="22"/>
        </w:rPr>
        <w:t>3.</w:t>
      </w:r>
      <w:r w:rsidRPr="004211D4">
        <w:rPr>
          <w:rFonts w:ascii="Tahoma" w:hAnsi="Tahoma" w:cs="Tahoma"/>
          <w:sz w:val="22"/>
          <w:szCs w:val="22"/>
        </w:rPr>
        <w:t xml:space="preserve"> točko ponudbenega predračuna izvajalca, ki je priloga št. 3 te pogodbe, </w:t>
      </w:r>
      <w:r w:rsidR="0013671A" w:rsidRPr="004211D4">
        <w:rPr>
          <w:rFonts w:ascii="Tahoma" w:hAnsi="Tahoma" w:cs="Tahoma"/>
          <w:sz w:val="22"/>
          <w:szCs w:val="22"/>
        </w:rPr>
        <w:t>po izvedenih montažnih delih</w:t>
      </w:r>
      <w:r w:rsidR="007D0A22">
        <w:rPr>
          <w:rFonts w:ascii="Tahoma" w:hAnsi="Tahoma" w:cs="Tahoma"/>
          <w:sz w:val="22"/>
          <w:szCs w:val="22"/>
        </w:rPr>
        <w:t xml:space="preserve"> in izvedenem tlačnem preizkusu</w:t>
      </w:r>
      <w:r w:rsidR="0013671A" w:rsidRPr="004211D4">
        <w:rPr>
          <w:rFonts w:ascii="Tahoma" w:hAnsi="Tahoma" w:cs="Tahoma"/>
          <w:sz w:val="22"/>
          <w:szCs w:val="22"/>
        </w:rPr>
        <w:t xml:space="preserve"> ter podpisu zapisnika o izvedenih montažnih delih</w:t>
      </w:r>
      <w:r w:rsidR="007D0A22" w:rsidRPr="007D0A22">
        <w:rPr>
          <w:rFonts w:ascii="Tahoma" w:hAnsi="Tahoma" w:cs="Tahoma"/>
          <w:sz w:val="22"/>
          <w:szCs w:val="22"/>
        </w:rPr>
        <w:t xml:space="preserve"> </w:t>
      </w:r>
      <w:r w:rsidR="007D0A22">
        <w:rPr>
          <w:rFonts w:ascii="Tahoma" w:hAnsi="Tahoma" w:cs="Tahoma"/>
          <w:sz w:val="22"/>
          <w:szCs w:val="22"/>
        </w:rPr>
        <w:t>in izvedenem tlačnem preizkusu</w:t>
      </w:r>
      <w:r w:rsidR="00991DA5">
        <w:rPr>
          <w:rFonts w:ascii="Tahoma" w:hAnsi="Tahoma" w:cs="Tahoma"/>
          <w:sz w:val="22"/>
          <w:szCs w:val="22"/>
        </w:rPr>
        <w:t xml:space="preserve"> </w:t>
      </w:r>
      <w:r w:rsidR="0013671A" w:rsidRPr="004211D4">
        <w:rPr>
          <w:rFonts w:ascii="Tahoma" w:hAnsi="Tahoma" w:cs="Tahoma"/>
          <w:sz w:val="22"/>
          <w:szCs w:val="22"/>
        </w:rPr>
        <w:t>s strani obeh pogodbenih strank oziroma njunih predstavnikov (95% plačilo v 30 (tridesetih) koledarskih dn</w:t>
      </w:r>
      <w:r w:rsidR="0013671A" w:rsidRPr="00C655EA">
        <w:rPr>
          <w:rFonts w:ascii="Tahoma" w:hAnsi="Tahoma" w:cs="Tahoma"/>
          <w:sz w:val="22"/>
          <w:szCs w:val="22"/>
        </w:rPr>
        <w:t xml:space="preserve">eh od izstavitve </w:t>
      </w:r>
      <w:r w:rsidR="00A72EB0">
        <w:rPr>
          <w:rFonts w:ascii="Tahoma" w:hAnsi="Tahoma" w:cs="Tahoma"/>
          <w:sz w:val="22"/>
          <w:szCs w:val="22"/>
        </w:rPr>
        <w:t xml:space="preserve">pravilnega </w:t>
      </w:r>
      <w:r w:rsidR="0013671A" w:rsidRPr="00C655EA">
        <w:rPr>
          <w:rFonts w:ascii="Tahoma" w:hAnsi="Tahoma" w:cs="Tahoma"/>
          <w:sz w:val="22"/>
          <w:szCs w:val="22"/>
        </w:rPr>
        <w:t>računa + 5% zadržano plačilo – se poravna ob plačilu računa iz zadnje alineje tega odstavka);</w:t>
      </w:r>
    </w:p>
    <w:p w14:paraId="68187351" w14:textId="77777777" w:rsidR="00A1317C" w:rsidRPr="004211D4" w:rsidRDefault="00A1317C" w:rsidP="006F32AD">
      <w:pPr>
        <w:pStyle w:val="Odstavekseznama"/>
        <w:keepNext/>
        <w:keepLines/>
        <w:numPr>
          <w:ilvl w:val="0"/>
          <w:numId w:val="49"/>
        </w:numPr>
        <w:shd w:val="clear" w:color="auto" w:fill="FFFFFF"/>
        <w:jc w:val="both"/>
        <w:rPr>
          <w:rFonts w:ascii="Tahoma" w:hAnsi="Tahoma"/>
          <w:sz w:val="22"/>
          <w:szCs w:val="22"/>
        </w:rPr>
      </w:pPr>
      <w:r w:rsidRPr="004211D4">
        <w:rPr>
          <w:rFonts w:ascii="Tahoma" w:hAnsi="Tahoma"/>
          <w:sz w:val="22"/>
          <w:szCs w:val="22"/>
        </w:rPr>
        <w:t xml:space="preserve">za </w:t>
      </w:r>
      <w:r w:rsidR="00991DA5">
        <w:rPr>
          <w:rFonts w:ascii="Tahoma" w:hAnsi="Tahoma"/>
          <w:sz w:val="22"/>
          <w:szCs w:val="22"/>
        </w:rPr>
        <w:t xml:space="preserve">4. </w:t>
      </w:r>
      <w:r w:rsidRPr="004211D4">
        <w:rPr>
          <w:rFonts w:ascii="Tahoma" w:hAnsi="Tahoma"/>
          <w:sz w:val="22"/>
          <w:szCs w:val="22"/>
        </w:rPr>
        <w:t xml:space="preserve">točko ponudbenega predračuna izvajalca, ki je priloga št. </w:t>
      </w:r>
      <w:r w:rsidR="00991DA5">
        <w:rPr>
          <w:rFonts w:ascii="Tahoma" w:hAnsi="Tahoma"/>
          <w:sz w:val="22"/>
          <w:szCs w:val="22"/>
        </w:rPr>
        <w:t>3</w:t>
      </w:r>
      <w:r w:rsidRPr="004211D4">
        <w:rPr>
          <w:rFonts w:ascii="Tahoma" w:hAnsi="Tahoma"/>
          <w:sz w:val="22"/>
          <w:szCs w:val="22"/>
        </w:rPr>
        <w:t xml:space="preserve"> te pogodbe, </w:t>
      </w:r>
      <w:r w:rsidRPr="004211D4">
        <w:rPr>
          <w:rFonts w:ascii="Tahoma" w:hAnsi="Tahoma" w:cs="Tahoma"/>
          <w:sz w:val="22"/>
          <w:szCs w:val="22"/>
        </w:rPr>
        <w:t xml:space="preserve">po </w:t>
      </w:r>
      <w:r w:rsidR="0013671A" w:rsidRPr="004211D4">
        <w:rPr>
          <w:rFonts w:ascii="Tahoma" w:hAnsi="Tahoma" w:cs="Tahoma"/>
          <w:sz w:val="22"/>
          <w:szCs w:val="22"/>
        </w:rPr>
        <w:t xml:space="preserve">izvedbi zaključnih del ter </w:t>
      </w:r>
      <w:r w:rsidRPr="004211D4">
        <w:rPr>
          <w:rFonts w:ascii="Tahoma" w:hAnsi="Tahoma"/>
          <w:sz w:val="22"/>
          <w:szCs w:val="22"/>
        </w:rPr>
        <w:t>predaji</w:t>
      </w:r>
      <w:r w:rsidRPr="004211D4">
        <w:rPr>
          <w:rFonts w:ascii="Tahoma" w:hAnsi="Tahoma" w:cs="Tahoma"/>
          <w:sz w:val="22"/>
          <w:szCs w:val="22"/>
        </w:rPr>
        <w:t xml:space="preserve"> celotne dokumentacije in podpisu </w:t>
      </w:r>
      <w:r w:rsidR="00743D46" w:rsidRPr="004211D4">
        <w:rPr>
          <w:rFonts w:ascii="Tahoma" w:hAnsi="Tahoma" w:cs="Tahoma"/>
          <w:sz w:val="22"/>
          <w:szCs w:val="22"/>
        </w:rPr>
        <w:t>zapisnika o končnem prevzemu izvedenih pogodbenih del</w:t>
      </w:r>
      <w:r w:rsidRPr="004211D4">
        <w:rPr>
          <w:rFonts w:ascii="Tahoma" w:hAnsi="Tahoma" w:cs="Tahoma"/>
          <w:sz w:val="22"/>
          <w:szCs w:val="22"/>
        </w:rPr>
        <w:t xml:space="preserve"> s strani obeh pogodbenih strank oz. njunih predstavnikov, kar je tudi podlaga za izstavitev končnega računa. Potrditev končnega računa pomeni dokončni obračun opravljenih pogodbenih del (plačilo v 30</w:t>
      </w:r>
      <w:r w:rsidR="00A72EB0">
        <w:rPr>
          <w:rFonts w:ascii="Tahoma" w:hAnsi="Tahoma" w:cs="Tahoma"/>
          <w:sz w:val="22"/>
          <w:szCs w:val="22"/>
        </w:rPr>
        <w:t xml:space="preserve"> </w:t>
      </w:r>
      <w:r w:rsidR="00A72EB0" w:rsidRPr="00A72EB0">
        <w:rPr>
          <w:rFonts w:ascii="Tahoma" w:hAnsi="Tahoma" w:cs="Tahoma"/>
          <w:sz w:val="22"/>
          <w:szCs w:val="22"/>
        </w:rPr>
        <w:t>(tridesetih) koledarskih</w:t>
      </w:r>
      <w:r w:rsidRPr="004211D4">
        <w:rPr>
          <w:rFonts w:ascii="Tahoma" w:hAnsi="Tahoma" w:cs="Tahoma"/>
          <w:sz w:val="22"/>
          <w:szCs w:val="22"/>
        </w:rPr>
        <w:t xml:space="preserve"> dneh od izstavitve </w:t>
      </w:r>
      <w:r w:rsidR="00A72EB0">
        <w:rPr>
          <w:rFonts w:ascii="Tahoma" w:hAnsi="Tahoma" w:cs="Tahoma"/>
          <w:sz w:val="22"/>
          <w:szCs w:val="22"/>
        </w:rPr>
        <w:t xml:space="preserve">pravilnega </w:t>
      </w:r>
      <w:r w:rsidRPr="004211D4">
        <w:rPr>
          <w:rFonts w:ascii="Tahoma" w:hAnsi="Tahoma" w:cs="Tahoma"/>
          <w:sz w:val="22"/>
          <w:szCs w:val="22"/>
        </w:rPr>
        <w:t>končnega računa).</w:t>
      </w:r>
    </w:p>
    <w:p w14:paraId="0D0CE2EA" w14:textId="77777777" w:rsidR="00270A08" w:rsidRPr="004211D4" w:rsidRDefault="00270A08" w:rsidP="001B4D8F">
      <w:pPr>
        <w:keepNext/>
        <w:keepLines/>
        <w:shd w:val="clear" w:color="auto" w:fill="FFFFFF"/>
        <w:tabs>
          <w:tab w:val="left" w:pos="1418"/>
          <w:tab w:val="left" w:pos="1701"/>
        </w:tabs>
        <w:jc w:val="both"/>
        <w:rPr>
          <w:rFonts w:ascii="Tahoma" w:hAnsi="Tahoma" w:cs="Tahoma"/>
          <w:sz w:val="22"/>
          <w:szCs w:val="22"/>
        </w:rPr>
      </w:pPr>
    </w:p>
    <w:p w14:paraId="4269E17B" w14:textId="77777777" w:rsidR="005C026A" w:rsidRPr="00306A4F" w:rsidRDefault="005C026A" w:rsidP="005C026A">
      <w:pPr>
        <w:keepNext/>
        <w:keepLines/>
        <w:shd w:val="clear" w:color="auto" w:fill="FFFFFF"/>
        <w:tabs>
          <w:tab w:val="left" w:pos="1418"/>
          <w:tab w:val="left" w:pos="1702"/>
        </w:tabs>
        <w:jc w:val="both"/>
        <w:rPr>
          <w:rFonts w:ascii="Tahoma" w:hAnsi="Tahoma" w:cs="Tahoma"/>
          <w:sz w:val="22"/>
          <w:szCs w:val="22"/>
        </w:rPr>
      </w:pPr>
      <w:r w:rsidRPr="00306A4F">
        <w:rPr>
          <w:rFonts w:ascii="Tahoma" w:hAnsi="Tahoma" w:cs="Tahoma"/>
          <w:sz w:val="22"/>
          <w:szCs w:val="22"/>
        </w:rPr>
        <w:t xml:space="preserve">Izvajalec je dolžan skupaj s </w:t>
      </w:r>
      <w:r w:rsidR="00B80B08">
        <w:rPr>
          <w:rFonts w:ascii="Tahoma" w:hAnsi="Tahoma" w:cs="Tahoma"/>
          <w:sz w:val="22"/>
          <w:szCs w:val="22"/>
        </w:rPr>
        <w:t xml:space="preserve">posameznim </w:t>
      </w:r>
      <w:r w:rsidRPr="00306A4F">
        <w:rPr>
          <w:rFonts w:ascii="Tahoma" w:hAnsi="Tahoma" w:cs="Tahoma"/>
          <w:sz w:val="22"/>
          <w:szCs w:val="22"/>
        </w:rPr>
        <w:t xml:space="preserve">specificiranim računom predložiti naročniku tudi </w:t>
      </w:r>
      <w:r w:rsidR="00B80B08">
        <w:rPr>
          <w:rFonts w:ascii="Tahoma" w:hAnsi="Tahoma" w:cs="Tahoma"/>
          <w:sz w:val="22"/>
          <w:szCs w:val="22"/>
        </w:rPr>
        <w:t xml:space="preserve">posamezni </w:t>
      </w:r>
      <w:r w:rsidRPr="00306A4F">
        <w:rPr>
          <w:rFonts w:ascii="Tahoma" w:hAnsi="Tahoma" w:cs="Tahoma"/>
          <w:sz w:val="22"/>
          <w:szCs w:val="22"/>
        </w:rPr>
        <w:t>zapisnik o izvedenih pogodbenih delih, ki je obvezna priloga k računu, podpisan s strani obeh pogodbenih strank oziroma njunih predstavnikov. Na izstavljenem računu mora biti navedena številka pisnega nabavnega naročila naročnika.</w:t>
      </w:r>
    </w:p>
    <w:p w14:paraId="72FC078B"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49BA53DC" w14:textId="171269AB" w:rsidR="005C026A" w:rsidRPr="00306A4F" w:rsidRDefault="005C026A" w:rsidP="005C026A">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 xml:space="preserve">V primeru, da </w:t>
      </w:r>
      <w:r w:rsidR="00A72EB0">
        <w:rPr>
          <w:rFonts w:ascii="Tahoma" w:hAnsi="Tahoma" w:cs="Tahoma"/>
          <w:color w:val="000000"/>
          <w:sz w:val="22"/>
          <w:szCs w:val="22"/>
        </w:rPr>
        <w:t xml:space="preserve">posamezni </w:t>
      </w:r>
      <w:r w:rsidRPr="00306A4F">
        <w:rPr>
          <w:rFonts w:ascii="Tahoma" w:hAnsi="Tahoma" w:cs="Tahoma"/>
          <w:color w:val="000000"/>
          <w:sz w:val="22"/>
          <w:szCs w:val="22"/>
        </w:rPr>
        <w:t xml:space="preserve">izstavljeni račun ni pravilen, ga naročnik zavrne z obrazložitvijo, izvajalec pa je dolžan izstaviti nov, popravljen račun v roku treh (3) dni od zavrnitve, v katerem bo izkazana pravilna vrednost opravljenih pogodbenih del. </w:t>
      </w:r>
    </w:p>
    <w:p w14:paraId="0C2FFC36"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27EB5C91" w14:textId="77777777" w:rsidR="005C026A" w:rsidRPr="00306A4F" w:rsidRDefault="005C026A" w:rsidP="005C026A">
      <w:pPr>
        <w:keepNext/>
        <w:keepLines/>
        <w:jc w:val="both"/>
        <w:rPr>
          <w:rFonts w:ascii="Tahoma" w:hAnsi="Tahoma" w:cs="Tahoma"/>
          <w:i/>
          <w:sz w:val="22"/>
          <w:szCs w:val="22"/>
        </w:rPr>
      </w:pPr>
      <w:r w:rsidRPr="00306A4F">
        <w:rPr>
          <w:rFonts w:ascii="Tahoma" w:hAnsi="Tahoma" w:cs="Tahoma"/>
          <w:i/>
          <w:sz w:val="22"/>
          <w:szCs w:val="22"/>
        </w:rPr>
        <w:t>A. V primeru, da je izvajalec slovensko podjetje:</w:t>
      </w:r>
    </w:p>
    <w:p w14:paraId="0B4ADBF4" w14:textId="77777777" w:rsidR="005C026A" w:rsidRPr="00306A4F" w:rsidRDefault="005C026A" w:rsidP="005C026A">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izstavljene račune poravnal izvajalcu v</w:t>
      </w:r>
      <w:r w:rsidR="00A72EB0">
        <w:rPr>
          <w:rFonts w:ascii="Tahoma" w:hAnsi="Tahoma" w:cs="Tahoma"/>
          <w:sz w:val="22"/>
          <w:szCs w:val="22"/>
        </w:rPr>
        <w:t xml:space="preserve"> rokih in na način iz prvega odstavka tega člena</w:t>
      </w:r>
      <w:r w:rsidRPr="00306A4F">
        <w:rPr>
          <w:rFonts w:ascii="Tahoma" w:hAnsi="Tahoma" w:cs="Tahoma"/>
          <w:sz w:val="22"/>
          <w:szCs w:val="22"/>
        </w:rPr>
        <w:t>, na transakcijski račun izvajalca oz. podizvajalca, ki je uradno evidentiran pri AJPES in bo naveden na računu.</w:t>
      </w:r>
    </w:p>
    <w:p w14:paraId="51E4D8BC"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535B8DDF" w14:textId="77777777" w:rsidR="005C026A" w:rsidRPr="00306A4F" w:rsidRDefault="005C026A" w:rsidP="005C026A">
      <w:pPr>
        <w:keepNext/>
        <w:keepLines/>
        <w:jc w:val="both"/>
        <w:rPr>
          <w:rFonts w:ascii="Tahoma" w:hAnsi="Tahoma" w:cs="Tahoma"/>
          <w:i/>
          <w:sz w:val="22"/>
          <w:szCs w:val="22"/>
        </w:rPr>
      </w:pPr>
      <w:r w:rsidRPr="00306A4F">
        <w:rPr>
          <w:rFonts w:ascii="Tahoma" w:hAnsi="Tahoma" w:cs="Tahoma"/>
          <w:i/>
          <w:sz w:val="22"/>
          <w:szCs w:val="22"/>
        </w:rPr>
        <w:t>B. V primeru, da je izvajalec tuje podjetje:</w:t>
      </w:r>
    </w:p>
    <w:p w14:paraId="7A5E7B3A" w14:textId="77777777" w:rsidR="005C026A" w:rsidRPr="00306A4F" w:rsidRDefault="005C026A" w:rsidP="005C026A">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w:t>
      </w:r>
      <w:r w:rsidR="00A72EB0">
        <w:rPr>
          <w:rFonts w:ascii="Tahoma" w:hAnsi="Tahoma" w:cs="Tahoma"/>
          <w:sz w:val="22"/>
          <w:szCs w:val="22"/>
        </w:rPr>
        <w:t>e</w:t>
      </w:r>
      <w:r w:rsidRPr="00306A4F">
        <w:rPr>
          <w:rFonts w:ascii="Tahoma" w:hAnsi="Tahoma" w:cs="Tahoma"/>
          <w:sz w:val="22"/>
          <w:szCs w:val="22"/>
        </w:rPr>
        <w:t xml:space="preserve"> račun</w:t>
      </w:r>
      <w:r w:rsidR="00A72EB0">
        <w:rPr>
          <w:rFonts w:ascii="Tahoma" w:hAnsi="Tahoma" w:cs="Tahoma"/>
          <w:sz w:val="22"/>
          <w:szCs w:val="22"/>
        </w:rPr>
        <w:t>e</w:t>
      </w:r>
      <w:r w:rsidRPr="00306A4F">
        <w:rPr>
          <w:rFonts w:ascii="Tahoma" w:hAnsi="Tahoma" w:cs="Tahoma"/>
          <w:sz w:val="22"/>
          <w:szCs w:val="22"/>
        </w:rPr>
        <w:t xml:space="preserve"> poravnal izvajalcu v</w:t>
      </w:r>
      <w:r w:rsidR="00A72EB0" w:rsidRPr="00A72EB0">
        <w:rPr>
          <w:rFonts w:ascii="Tahoma" w:hAnsi="Tahoma" w:cs="Tahoma"/>
          <w:sz w:val="22"/>
          <w:szCs w:val="22"/>
        </w:rPr>
        <w:t xml:space="preserve"> rokih in na način iz prvega odstavka tega člena</w:t>
      </w:r>
      <w:r w:rsidRPr="00306A4F">
        <w:rPr>
          <w:rFonts w:ascii="Tahoma" w:hAnsi="Tahoma" w:cs="Tahoma"/>
          <w:sz w:val="22"/>
          <w:szCs w:val="22"/>
        </w:rPr>
        <w:t>, na poslovni račun izvajalca IBAN:__________, odprt pri banki________________ (SWIFT____________) oz. podizvajalca. V primeru spremembe poslovnega računa izvajalca, navedenega v tem členu, mora izvajalec takoj pisno obvestiti naročnika o spremembi.</w:t>
      </w:r>
    </w:p>
    <w:p w14:paraId="0B99E9A3" w14:textId="77777777" w:rsidR="00270A08" w:rsidRPr="00270A08" w:rsidRDefault="00270A08" w:rsidP="001B4D8F">
      <w:pPr>
        <w:keepNext/>
        <w:keepLines/>
        <w:suppressAutoHyphens/>
        <w:autoSpaceDE w:val="0"/>
        <w:jc w:val="both"/>
        <w:rPr>
          <w:rFonts w:ascii="Tahoma" w:eastAsia="Arial" w:hAnsi="Tahoma" w:cs="Tahoma"/>
          <w:sz w:val="22"/>
          <w:szCs w:val="22"/>
          <w:lang w:eastAsia="ar-SA"/>
        </w:rPr>
      </w:pPr>
    </w:p>
    <w:p w14:paraId="2AA4BBA7"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PODIZVAJALCI</w:t>
      </w:r>
    </w:p>
    <w:p w14:paraId="0CBFBA4E" w14:textId="77777777" w:rsidR="00270A08" w:rsidRPr="00270A08" w:rsidRDefault="00270A08" w:rsidP="001B4D8F">
      <w:pPr>
        <w:keepNext/>
        <w:keepLines/>
        <w:ind w:left="1077"/>
        <w:jc w:val="center"/>
        <w:rPr>
          <w:rFonts w:ascii="Tahoma" w:hAnsi="Tahoma" w:cs="Tahoma"/>
          <w:b/>
          <w:color w:val="000000"/>
          <w:sz w:val="22"/>
          <w:szCs w:val="22"/>
        </w:rPr>
      </w:pPr>
    </w:p>
    <w:p w14:paraId="325B0480"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8C864E2" w14:textId="77777777" w:rsidR="00270A08" w:rsidRPr="00270A08" w:rsidRDefault="00270A08" w:rsidP="001B4D8F">
      <w:pPr>
        <w:keepNext/>
        <w:keepLines/>
        <w:jc w:val="center"/>
        <w:rPr>
          <w:rFonts w:ascii="Tahoma" w:hAnsi="Tahoma" w:cs="Tahoma"/>
          <w:b/>
          <w:i/>
          <w:sz w:val="22"/>
          <w:szCs w:val="22"/>
        </w:rPr>
      </w:pPr>
    </w:p>
    <w:p w14:paraId="6AD32FC1" w14:textId="77777777" w:rsidR="00270A08" w:rsidRPr="00270A08" w:rsidRDefault="00270A08" w:rsidP="001B4D8F">
      <w:pPr>
        <w:keepNext/>
        <w:keepLines/>
        <w:jc w:val="center"/>
        <w:rPr>
          <w:rFonts w:ascii="Tahoma" w:hAnsi="Tahoma" w:cs="Tahoma"/>
          <w:b/>
          <w:i/>
          <w:sz w:val="22"/>
          <w:szCs w:val="22"/>
        </w:rPr>
      </w:pPr>
      <w:r w:rsidRPr="00270A08">
        <w:rPr>
          <w:rFonts w:ascii="Tahoma" w:hAnsi="Tahoma" w:cs="Tahoma"/>
          <w:b/>
          <w:i/>
          <w:sz w:val="22"/>
          <w:szCs w:val="22"/>
        </w:rPr>
        <w:t>/ se upošteva v primeru, da izvajalec nastopa s podizvajalcem /</w:t>
      </w:r>
    </w:p>
    <w:p w14:paraId="42DBF068" w14:textId="77777777" w:rsidR="00270A08" w:rsidRPr="00270A08" w:rsidRDefault="00270A08" w:rsidP="001B4D8F">
      <w:pPr>
        <w:keepNext/>
        <w:keepLines/>
        <w:jc w:val="both"/>
        <w:rPr>
          <w:rFonts w:ascii="Tahoma" w:hAnsi="Tahoma" w:cs="Tahoma"/>
          <w:sz w:val="22"/>
          <w:szCs w:val="22"/>
        </w:rPr>
      </w:pPr>
    </w:p>
    <w:p w14:paraId="0AA291D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70A08" w:rsidRPr="00270A08" w14:paraId="3D41EC66" w14:textId="77777777" w:rsidTr="00270A0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9C1803B"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F6127D5"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216B25B" w14:textId="77777777" w:rsidTr="00270A0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516CC9D"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6B4686A"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10AD36BC" w14:textId="77777777" w:rsidTr="00270A08">
        <w:trPr>
          <w:trHeight w:val="278"/>
          <w:jc w:val="center"/>
        </w:trPr>
        <w:tc>
          <w:tcPr>
            <w:tcW w:w="3793" w:type="dxa"/>
            <w:tcBorders>
              <w:top w:val="single" w:sz="4" w:space="0" w:color="auto"/>
              <w:left w:val="single" w:sz="4" w:space="0" w:color="auto"/>
              <w:right w:val="single" w:sz="4" w:space="0" w:color="auto"/>
            </w:tcBorders>
            <w:vAlign w:val="center"/>
          </w:tcPr>
          <w:p w14:paraId="3BC50CAC"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184047F" w14:textId="77777777" w:rsidR="00270A08" w:rsidRPr="00270A08" w:rsidRDefault="00270A08" w:rsidP="001B4D8F">
            <w:pPr>
              <w:keepNext/>
              <w:keepLines/>
              <w:ind w:left="357"/>
              <w:jc w:val="center"/>
              <w:rPr>
                <w:rFonts w:ascii="Tahoma" w:hAnsi="Tahoma" w:cs="Tahoma"/>
                <w:sz w:val="22"/>
                <w:szCs w:val="22"/>
              </w:rPr>
            </w:pPr>
            <w:r w:rsidRPr="00270A08">
              <w:rPr>
                <w:rFonts w:ascii="Tahoma" w:hAnsi="Tahoma" w:cs="Tahoma"/>
                <w:sz w:val="22"/>
                <w:szCs w:val="22"/>
              </w:rPr>
              <w:t>DA / NE</w:t>
            </w:r>
          </w:p>
        </w:tc>
      </w:tr>
      <w:tr w:rsidR="003231DA" w:rsidRPr="00270A08" w14:paraId="4A7A94EE" w14:textId="77777777" w:rsidTr="00B233E3">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60197F6B" w14:textId="77777777" w:rsidR="003231DA" w:rsidRPr="00270A08" w:rsidRDefault="003231DA" w:rsidP="003231DA">
            <w:pPr>
              <w:keepNext/>
              <w:keepLines/>
              <w:ind w:left="70"/>
              <w:jc w:val="both"/>
              <w:rPr>
                <w:rFonts w:ascii="Tahoma" w:hAnsi="Tahoma" w:cs="Tahoma"/>
                <w:sz w:val="22"/>
                <w:szCs w:val="22"/>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4D3A23C2" w14:textId="77777777" w:rsidR="003231DA" w:rsidRPr="00270A08" w:rsidRDefault="003231DA" w:rsidP="003231DA">
            <w:pPr>
              <w:keepNext/>
              <w:keepLines/>
              <w:ind w:left="357"/>
              <w:jc w:val="both"/>
              <w:rPr>
                <w:rFonts w:ascii="Tahoma" w:hAnsi="Tahoma" w:cs="Tahoma"/>
                <w:sz w:val="22"/>
                <w:szCs w:val="22"/>
              </w:rPr>
            </w:pPr>
          </w:p>
        </w:tc>
      </w:tr>
      <w:tr w:rsidR="00270A08" w:rsidRPr="00270A08" w14:paraId="08B08D41" w14:textId="77777777" w:rsidTr="00270A0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BB044ED"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4512978"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2C03ADA7" w14:textId="77777777" w:rsidTr="00270A0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27B3FA"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63074F5"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8F2705B" w14:textId="77777777" w:rsidTr="00270A0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29A08F"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C014CF6"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678F2282" w14:textId="77777777" w:rsidTr="00270A08">
        <w:trPr>
          <w:trHeight w:val="616"/>
          <w:jc w:val="center"/>
        </w:trPr>
        <w:tc>
          <w:tcPr>
            <w:tcW w:w="3793" w:type="dxa"/>
            <w:tcBorders>
              <w:top w:val="single" w:sz="4" w:space="0" w:color="auto"/>
              <w:left w:val="single" w:sz="4" w:space="0" w:color="auto"/>
              <w:right w:val="single" w:sz="4" w:space="0" w:color="auto"/>
            </w:tcBorders>
            <w:vAlign w:val="center"/>
          </w:tcPr>
          <w:p w14:paraId="57CD179E"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720FE9F4"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5A6F9E65" w14:textId="77777777" w:rsidTr="00270A08">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92BD294"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13A738D"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7B436564" w14:textId="77777777" w:rsidTr="00270A08">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071C6F0C" w14:textId="1F0C7E51"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Vrednost del </w:t>
            </w:r>
            <w:r w:rsidR="00F21F71">
              <w:rPr>
                <w:rFonts w:ascii="Tahoma" w:hAnsi="Tahoma" w:cs="Tahoma"/>
                <w:sz w:val="22"/>
                <w:szCs w:val="22"/>
              </w:rPr>
              <w:t>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68DCD77A" w14:textId="77777777" w:rsidR="00270A08" w:rsidRPr="00270A08" w:rsidRDefault="00270A08" w:rsidP="001B4D8F">
            <w:pPr>
              <w:keepNext/>
              <w:keepLines/>
              <w:ind w:left="357"/>
              <w:jc w:val="both"/>
              <w:rPr>
                <w:rFonts w:ascii="Tahoma" w:hAnsi="Tahoma" w:cs="Tahoma"/>
                <w:sz w:val="22"/>
                <w:szCs w:val="22"/>
              </w:rPr>
            </w:pPr>
          </w:p>
        </w:tc>
      </w:tr>
    </w:tbl>
    <w:p w14:paraId="6395BA1E" w14:textId="77777777" w:rsidR="00270A08" w:rsidRPr="00270A08" w:rsidRDefault="00270A08" w:rsidP="001B4D8F">
      <w:pPr>
        <w:keepNext/>
        <w:keepLines/>
        <w:ind w:left="357"/>
        <w:jc w:val="both"/>
        <w:rPr>
          <w:rFonts w:ascii="Tahoma" w:hAnsi="Tahoma" w:cs="Tahoma"/>
          <w:sz w:val="22"/>
          <w:szCs w:val="22"/>
        </w:rPr>
      </w:pPr>
    </w:p>
    <w:p w14:paraId="0211F66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6279229" w14:textId="77777777" w:rsidR="00270A08" w:rsidRPr="00270A08" w:rsidRDefault="00270A08" w:rsidP="001B4D8F">
      <w:pPr>
        <w:keepNext/>
        <w:keepLines/>
        <w:jc w:val="both"/>
        <w:rPr>
          <w:rFonts w:ascii="Tahoma" w:hAnsi="Tahoma" w:cs="Tahoma"/>
          <w:sz w:val="22"/>
          <w:szCs w:val="22"/>
        </w:rPr>
      </w:pPr>
    </w:p>
    <w:p w14:paraId="371EEB37"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38326FEB" w14:textId="77777777" w:rsidR="00270A08" w:rsidRPr="00270A08" w:rsidRDefault="00270A08" w:rsidP="001B4D8F">
      <w:pPr>
        <w:keepNext/>
        <w:keepLines/>
        <w:jc w:val="both"/>
        <w:rPr>
          <w:rFonts w:ascii="Tahoma" w:hAnsi="Tahoma" w:cs="Tahoma"/>
          <w:sz w:val="22"/>
          <w:szCs w:val="22"/>
        </w:rPr>
      </w:pPr>
    </w:p>
    <w:p w14:paraId="01FC57D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razmerju do naročnika v celoti odgovarja za dobro izvedbo pogodbenih obveznosti, ne glede na število podizvajalcev.</w:t>
      </w:r>
    </w:p>
    <w:p w14:paraId="48C2F2A1" w14:textId="77777777" w:rsidR="00270A08" w:rsidRPr="00270A08" w:rsidRDefault="00270A08" w:rsidP="001B4D8F">
      <w:pPr>
        <w:keepNext/>
        <w:keepLines/>
        <w:jc w:val="both"/>
        <w:rPr>
          <w:rFonts w:ascii="Tahoma" w:hAnsi="Tahoma" w:cs="Tahoma"/>
          <w:sz w:val="22"/>
          <w:szCs w:val="22"/>
        </w:rPr>
      </w:pPr>
    </w:p>
    <w:p w14:paraId="79E2D95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0EB7C634" w14:textId="77777777" w:rsidR="00270A08" w:rsidRPr="00270A08" w:rsidRDefault="00270A08" w:rsidP="001B4D8F">
      <w:pPr>
        <w:keepNext/>
        <w:keepLines/>
        <w:jc w:val="both"/>
        <w:rPr>
          <w:rFonts w:ascii="Tahoma" w:hAnsi="Tahoma" w:cs="Tahoma"/>
          <w:sz w:val="22"/>
          <w:szCs w:val="22"/>
        </w:rPr>
      </w:pPr>
    </w:p>
    <w:p w14:paraId="3B3B815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74DDFF9B" w14:textId="77777777" w:rsidR="00270A08" w:rsidRPr="00270A08" w:rsidRDefault="00270A08" w:rsidP="001B4D8F">
      <w:pPr>
        <w:keepNext/>
        <w:keepLines/>
        <w:jc w:val="both"/>
        <w:rPr>
          <w:rFonts w:ascii="Tahoma" w:hAnsi="Tahoma" w:cs="Tahoma"/>
          <w:sz w:val="22"/>
          <w:szCs w:val="22"/>
        </w:rPr>
      </w:pPr>
    </w:p>
    <w:p w14:paraId="03A3DA11" w14:textId="77777777" w:rsidR="00270A08" w:rsidRPr="00270A08" w:rsidRDefault="00270A08" w:rsidP="001B4D8F">
      <w:pPr>
        <w:keepNext/>
        <w:keepLines/>
        <w:jc w:val="center"/>
        <w:rPr>
          <w:rFonts w:ascii="Tahoma" w:hAnsi="Tahoma" w:cs="Tahoma"/>
          <w:b/>
          <w:sz w:val="22"/>
          <w:szCs w:val="22"/>
        </w:rPr>
      </w:pPr>
      <w:r w:rsidRPr="00270A08">
        <w:rPr>
          <w:rFonts w:ascii="Tahoma" w:hAnsi="Tahoma" w:cs="Tahoma"/>
          <w:b/>
          <w:sz w:val="22"/>
          <w:szCs w:val="22"/>
        </w:rPr>
        <w:t>/se upošteva v primeru, da izvajalec nastopa s podizvajalcem, ki ne zahteva neposrednega plačila/</w:t>
      </w:r>
    </w:p>
    <w:p w14:paraId="3FF18249" w14:textId="3A7EE780"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Kadar izvajalec nastopa s podizvajalcem, ki ne zahteva neposrednega plačila, bo naročnik od izvajalca zahteval, da mu najpozneje v 60 (šestdesetih) dneh od plačila</w:t>
      </w:r>
      <w:r w:rsidR="000D460C">
        <w:rPr>
          <w:rFonts w:ascii="Tahoma" w:hAnsi="Tahoma" w:cs="Tahoma"/>
          <w:sz w:val="22"/>
          <w:szCs w:val="22"/>
        </w:rPr>
        <w:t xml:space="preserve"> končnega</w:t>
      </w:r>
      <w:r w:rsidRPr="00270A08">
        <w:rPr>
          <w:rFonts w:ascii="Tahoma" w:hAnsi="Tahoma" w:cs="Tahoma"/>
          <w:sz w:val="22"/>
          <w:szCs w:val="22"/>
        </w:rPr>
        <w:t xml:space="preserve">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F2008A1" w14:textId="77777777" w:rsidR="00270A08" w:rsidRPr="00270A08" w:rsidRDefault="00270A08" w:rsidP="001B4D8F">
      <w:pPr>
        <w:keepNext/>
        <w:keepLines/>
        <w:jc w:val="both"/>
        <w:rPr>
          <w:rFonts w:ascii="Tahoma" w:hAnsi="Tahoma" w:cs="Tahoma"/>
          <w:sz w:val="22"/>
          <w:szCs w:val="22"/>
        </w:rPr>
      </w:pPr>
    </w:p>
    <w:p w14:paraId="7AF7E7B8" w14:textId="77777777" w:rsidR="00270A08" w:rsidRPr="00270A08" w:rsidRDefault="00270A08" w:rsidP="001B4D8F">
      <w:pPr>
        <w:keepNext/>
        <w:keepLines/>
        <w:jc w:val="center"/>
        <w:rPr>
          <w:rFonts w:ascii="Tahoma" w:hAnsi="Tahoma" w:cs="Tahoma"/>
          <w:b/>
          <w:sz w:val="22"/>
          <w:szCs w:val="22"/>
        </w:rPr>
      </w:pPr>
      <w:r w:rsidRPr="00270A08">
        <w:rPr>
          <w:rFonts w:ascii="Tahoma" w:hAnsi="Tahoma" w:cs="Tahoma"/>
          <w:b/>
          <w:sz w:val="22"/>
          <w:szCs w:val="22"/>
        </w:rPr>
        <w:t>/se upošteva v primeru, da izvajalec nastopa s podizvajalcem, ki zahteva neposredno plačilo/</w:t>
      </w:r>
    </w:p>
    <w:p w14:paraId="138178E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Kadar izvajalec izvaja javno naročilo s podizvajalcem, ki zahteva neposredno plačilo, mora v skladu s 94. členom ZJN-3: </w:t>
      </w:r>
    </w:p>
    <w:p w14:paraId="69070D1A" w14:textId="77777777" w:rsidR="00270A08" w:rsidRPr="00270A08" w:rsidRDefault="00270A08" w:rsidP="006F32AD">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4E8E9595" w14:textId="77777777" w:rsidR="00270A08" w:rsidRPr="00270A08" w:rsidRDefault="00270A08" w:rsidP="006F32AD">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4F0D47A0" w14:textId="77777777" w:rsidR="00270A08" w:rsidRPr="00270A08" w:rsidRDefault="00270A08" w:rsidP="001B4D8F">
      <w:pPr>
        <w:keepNext/>
        <w:keepLines/>
        <w:jc w:val="both"/>
        <w:rPr>
          <w:rFonts w:ascii="Tahoma" w:hAnsi="Tahoma" w:cs="Tahoma"/>
          <w:sz w:val="22"/>
          <w:szCs w:val="22"/>
        </w:rPr>
      </w:pPr>
    </w:p>
    <w:p w14:paraId="4B819E7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46A81C4F" w14:textId="77777777" w:rsidR="00270A08" w:rsidRPr="00270A08" w:rsidRDefault="00270A08" w:rsidP="006F32AD">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3A52D293" w14:textId="77777777" w:rsidR="00270A08" w:rsidRPr="00270A08" w:rsidRDefault="00270A08" w:rsidP="006F32AD">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16651D02" w14:textId="77777777" w:rsidR="00270A08" w:rsidRPr="00270A08" w:rsidRDefault="00270A08" w:rsidP="001B4D8F">
      <w:pPr>
        <w:keepNext/>
        <w:keepLines/>
        <w:jc w:val="both"/>
        <w:rPr>
          <w:rFonts w:ascii="Tahoma" w:hAnsi="Tahoma" w:cs="Tahoma"/>
          <w:sz w:val="22"/>
          <w:szCs w:val="22"/>
        </w:rPr>
      </w:pPr>
    </w:p>
    <w:p w14:paraId="401693C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3D2FAF54" w14:textId="77777777" w:rsidR="00270A08" w:rsidRPr="00270A08" w:rsidRDefault="00270A08" w:rsidP="001B4D8F">
      <w:pPr>
        <w:keepNext/>
        <w:keepLines/>
        <w:jc w:val="both"/>
        <w:rPr>
          <w:rFonts w:ascii="Tahoma" w:hAnsi="Tahoma" w:cs="Tahoma"/>
          <w:sz w:val="22"/>
          <w:szCs w:val="22"/>
        </w:rPr>
      </w:pPr>
    </w:p>
    <w:p w14:paraId="6965FD4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S plačilom posameznega zneska podizvajalcu obveznost naročnika za plačilo izvajalcu ugasne do višine tako plačanega zneska podizvajalcu.</w:t>
      </w:r>
    </w:p>
    <w:p w14:paraId="08B2B636" w14:textId="77777777" w:rsidR="00270A08" w:rsidRPr="00270A08" w:rsidRDefault="00270A08" w:rsidP="001B4D8F">
      <w:pPr>
        <w:keepNext/>
        <w:keepLines/>
        <w:jc w:val="both"/>
        <w:rPr>
          <w:rFonts w:ascii="Tahoma" w:hAnsi="Tahoma" w:cs="Tahoma"/>
          <w:sz w:val="22"/>
          <w:szCs w:val="22"/>
        </w:rPr>
      </w:pPr>
    </w:p>
    <w:p w14:paraId="4B04DD2E" w14:textId="77777777" w:rsidR="00270A08" w:rsidRPr="00270A08" w:rsidRDefault="00270A08" w:rsidP="001B4D8F">
      <w:pPr>
        <w:keepNext/>
        <w:keepLines/>
        <w:jc w:val="both"/>
        <w:rPr>
          <w:rFonts w:ascii="Tahoma" w:hAnsi="Tahoma" w:cs="Tahoma"/>
          <w:kern w:val="16"/>
          <w:sz w:val="22"/>
          <w:szCs w:val="22"/>
        </w:rPr>
      </w:pPr>
      <w:r w:rsidRPr="00270A08">
        <w:rPr>
          <w:rFonts w:ascii="Tahoma" w:hAnsi="Tahoma" w:cs="Tahoma"/>
          <w:kern w:val="16"/>
          <w:sz w:val="22"/>
          <w:szCs w:val="22"/>
        </w:rPr>
        <w:lastRenderedPageBreak/>
        <w:t>Roki plačil izvajalcu in njegovim podizvajalcem so enaki.</w:t>
      </w:r>
    </w:p>
    <w:p w14:paraId="14A603F5" w14:textId="77777777" w:rsidR="00270A08" w:rsidRPr="00270A08" w:rsidRDefault="00270A08" w:rsidP="001B4D8F">
      <w:pPr>
        <w:keepNext/>
        <w:keepLines/>
        <w:jc w:val="both"/>
        <w:rPr>
          <w:rFonts w:ascii="Tahoma" w:hAnsi="Tahoma" w:cs="Tahoma"/>
          <w:kern w:val="16"/>
          <w:sz w:val="22"/>
          <w:szCs w:val="22"/>
        </w:rPr>
      </w:pPr>
    </w:p>
    <w:p w14:paraId="3FF2841A" w14:textId="77777777" w:rsidR="00270A08" w:rsidRPr="00270A08" w:rsidRDefault="00270A08" w:rsidP="001B4D8F">
      <w:pPr>
        <w:keepNext/>
        <w:keepLines/>
        <w:tabs>
          <w:tab w:val="num" w:pos="4605"/>
        </w:tabs>
        <w:rPr>
          <w:rFonts w:ascii="Tahoma" w:hAnsi="Tahoma" w:cs="Tahoma"/>
          <w:sz w:val="22"/>
          <w:szCs w:val="22"/>
        </w:rPr>
      </w:pPr>
      <w:r w:rsidRPr="00270A08">
        <w:rPr>
          <w:rFonts w:ascii="Tahoma" w:hAnsi="Tahoma" w:cs="Tahoma"/>
          <w:b/>
          <w:sz w:val="22"/>
          <w:szCs w:val="22"/>
        </w:rPr>
        <w:t>ALI</w:t>
      </w:r>
    </w:p>
    <w:p w14:paraId="55C2B8D4" w14:textId="77777777" w:rsidR="00270A08" w:rsidRPr="00270A08" w:rsidRDefault="00645A63" w:rsidP="001B4D8F">
      <w:pPr>
        <w:keepNext/>
        <w:keepLines/>
        <w:ind w:left="360"/>
        <w:jc w:val="center"/>
        <w:rPr>
          <w:rFonts w:ascii="Tahoma" w:hAnsi="Tahoma" w:cs="Tahoma"/>
          <w:sz w:val="22"/>
          <w:szCs w:val="22"/>
        </w:rPr>
      </w:pPr>
      <w:r>
        <w:rPr>
          <w:rFonts w:ascii="Tahoma" w:hAnsi="Tahoma" w:cs="Tahoma"/>
          <w:sz w:val="22"/>
          <w:szCs w:val="22"/>
        </w:rPr>
        <w:t>6</w:t>
      </w:r>
      <w:r w:rsidR="00270A08" w:rsidRPr="00270A08">
        <w:rPr>
          <w:rFonts w:ascii="Tahoma" w:hAnsi="Tahoma" w:cs="Tahoma"/>
          <w:sz w:val="22"/>
          <w:szCs w:val="22"/>
        </w:rPr>
        <w:t>a. člen</w:t>
      </w:r>
    </w:p>
    <w:p w14:paraId="2A397F9F" w14:textId="77777777" w:rsidR="00270A08" w:rsidRPr="00270A08" w:rsidRDefault="00270A08" w:rsidP="001B4D8F">
      <w:pPr>
        <w:keepNext/>
        <w:keepLines/>
        <w:jc w:val="center"/>
        <w:rPr>
          <w:rFonts w:ascii="Tahoma" w:hAnsi="Tahoma" w:cs="Tahoma"/>
          <w:b/>
          <w:i/>
          <w:sz w:val="22"/>
          <w:szCs w:val="22"/>
        </w:rPr>
      </w:pPr>
      <w:r w:rsidRPr="00270A08">
        <w:rPr>
          <w:rFonts w:ascii="Tahoma" w:hAnsi="Tahoma" w:cs="Tahoma"/>
          <w:b/>
          <w:i/>
          <w:sz w:val="22"/>
          <w:szCs w:val="22"/>
        </w:rPr>
        <w:t>/ se upošteva v primeru, da izvajalec ne nastopa s podizvajalcem /</w:t>
      </w:r>
    </w:p>
    <w:p w14:paraId="7AE1D219" w14:textId="77777777" w:rsidR="00270A08" w:rsidRPr="00270A08" w:rsidRDefault="00270A08" w:rsidP="001B4D8F">
      <w:pPr>
        <w:keepNext/>
        <w:keepLines/>
        <w:tabs>
          <w:tab w:val="num" w:pos="4605"/>
        </w:tabs>
        <w:jc w:val="both"/>
        <w:rPr>
          <w:rFonts w:ascii="Tahoma" w:hAnsi="Tahoma" w:cs="Tahoma"/>
          <w:b/>
          <w:sz w:val="22"/>
          <w:szCs w:val="22"/>
        </w:rPr>
      </w:pPr>
    </w:p>
    <w:p w14:paraId="4445F308"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Izvajalec ob predložitvi ponudbe in ob sklenitvi te pogodbe nima prijavljenih podizvajalcev za izvedbo predmeta pogodbe. </w:t>
      </w:r>
    </w:p>
    <w:p w14:paraId="4A894DC0" w14:textId="77777777" w:rsidR="00270A08" w:rsidRPr="00270A08" w:rsidRDefault="00270A08" w:rsidP="001B4D8F">
      <w:pPr>
        <w:keepNext/>
        <w:keepLines/>
        <w:jc w:val="both"/>
        <w:rPr>
          <w:rFonts w:ascii="Tahoma" w:hAnsi="Tahoma" w:cs="Tahoma"/>
          <w:b/>
          <w:sz w:val="22"/>
          <w:szCs w:val="22"/>
        </w:rPr>
      </w:pPr>
    </w:p>
    <w:p w14:paraId="1078A268"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EFB3995" w14:textId="77777777" w:rsidR="00270A08" w:rsidRPr="00270A08" w:rsidRDefault="00270A08" w:rsidP="001B4D8F">
      <w:pPr>
        <w:keepNext/>
        <w:keepLines/>
        <w:jc w:val="both"/>
        <w:rPr>
          <w:rFonts w:ascii="Tahoma" w:hAnsi="Tahoma" w:cs="Tahoma"/>
          <w:sz w:val="22"/>
          <w:szCs w:val="22"/>
        </w:rPr>
      </w:pPr>
    </w:p>
    <w:p w14:paraId="06DD061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6840391C" w14:textId="77777777" w:rsidR="00270A08" w:rsidRPr="00270A08" w:rsidRDefault="00270A08" w:rsidP="001B4D8F">
      <w:pPr>
        <w:keepNext/>
        <w:keepLines/>
        <w:jc w:val="both"/>
        <w:rPr>
          <w:rFonts w:ascii="Tahoma" w:hAnsi="Tahoma" w:cs="Tahoma"/>
          <w:sz w:val="22"/>
          <w:szCs w:val="22"/>
        </w:rPr>
      </w:pPr>
    </w:p>
    <w:p w14:paraId="02DBD85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razmerju do naročnika v celoti odgovarja za dobro izvedbo pogodbenih obveznosti, ne glede na število podizvajalcev.</w:t>
      </w:r>
    </w:p>
    <w:p w14:paraId="4706598B" w14:textId="77777777" w:rsidR="00270A08" w:rsidRPr="00270A08" w:rsidRDefault="00270A08" w:rsidP="001B4D8F">
      <w:pPr>
        <w:keepNext/>
        <w:keepLines/>
        <w:jc w:val="both"/>
        <w:rPr>
          <w:rFonts w:ascii="Tahoma" w:hAnsi="Tahoma" w:cs="Tahoma"/>
          <w:b/>
          <w:sz w:val="22"/>
          <w:szCs w:val="22"/>
        </w:rPr>
      </w:pPr>
    </w:p>
    <w:p w14:paraId="59A5F33A"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ROK IN KRAJ IZVEDBE</w:t>
      </w:r>
    </w:p>
    <w:p w14:paraId="4E70DEB9" w14:textId="77777777" w:rsidR="00270A08" w:rsidRPr="00270A08" w:rsidRDefault="00270A08" w:rsidP="001B4D8F">
      <w:pPr>
        <w:keepNext/>
        <w:keepLines/>
        <w:suppressAutoHyphens/>
        <w:autoSpaceDE w:val="0"/>
        <w:jc w:val="center"/>
        <w:rPr>
          <w:rFonts w:ascii="Tahoma" w:eastAsia="Arial" w:hAnsi="Tahoma" w:cs="Tahoma"/>
          <w:b/>
          <w:sz w:val="22"/>
          <w:szCs w:val="22"/>
          <w:lang w:eastAsia="ar-SA"/>
        </w:rPr>
      </w:pPr>
    </w:p>
    <w:p w14:paraId="5B1D3333"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A421D1F" w14:textId="77777777" w:rsidR="00FC715E" w:rsidRDefault="00FC715E" w:rsidP="001B4D8F">
      <w:pPr>
        <w:keepNext/>
        <w:keepLines/>
        <w:suppressAutoHyphens/>
        <w:autoSpaceDE w:val="0"/>
        <w:jc w:val="center"/>
        <w:rPr>
          <w:rFonts w:ascii="Tahoma" w:eastAsia="Arial" w:hAnsi="Tahoma" w:cs="Tahoma"/>
          <w:b/>
          <w:sz w:val="22"/>
          <w:szCs w:val="22"/>
          <w:lang w:eastAsia="ar-SA"/>
        </w:rPr>
      </w:pPr>
    </w:p>
    <w:p w14:paraId="2563EFD3" w14:textId="77777777" w:rsidR="00FC715E" w:rsidRPr="00273E6F" w:rsidRDefault="004D040C" w:rsidP="001B4D8F">
      <w:pPr>
        <w:keepNext/>
        <w:keepLines/>
        <w:jc w:val="both"/>
        <w:rPr>
          <w:rFonts w:ascii="Tahoma" w:hAnsi="Tahoma" w:cs="Tahoma"/>
          <w:b/>
          <w:sz w:val="22"/>
          <w:szCs w:val="22"/>
        </w:rPr>
      </w:pPr>
      <w:r w:rsidRPr="00273E6F">
        <w:rPr>
          <w:rFonts w:ascii="Tahoma" w:hAnsi="Tahoma" w:cs="Tahoma"/>
          <w:b/>
          <w:sz w:val="22"/>
          <w:szCs w:val="22"/>
        </w:rPr>
        <w:t xml:space="preserve">Dostava </w:t>
      </w:r>
      <w:r w:rsidR="00FC715E" w:rsidRPr="00273E6F">
        <w:rPr>
          <w:rFonts w:ascii="Tahoma" w:hAnsi="Tahoma" w:cs="Tahoma"/>
          <w:b/>
          <w:sz w:val="22"/>
          <w:szCs w:val="22"/>
        </w:rPr>
        <w:t>blaga</w:t>
      </w:r>
      <w:r w:rsidRPr="00273E6F">
        <w:rPr>
          <w:rFonts w:ascii="Tahoma" w:hAnsi="Tahoma" w:cs="Tahoma"/>
          <w:b/>
          <w:sz w:val="22"/>
          <w:szCs w:val="22"/>
        </w:rPr>
        <w:t xml:space="preserve"> na delovišče</w:t>
      </w:r>
    </w:p>
    <w:p w14:paraId="05F44906" w14:textId="6878CF77" w:rsidR="00176B89" w:rsidRPr="003E42B8" w:rsidRDefault="00176B89" w:rsidP="00176B89">
      <w:pPr>
        <w:keepNext/>
        <w:keepLines/>
        <w:jc w:val="both"/>
        <w:rPr>
          <w:rFonts w:ascii="Tahoma" w:hAnsi="Tahoma" w:cs="Tahoma"/>
          <w:sz w:val="22"/>
          <w:szCs w:val="22"/>
        </w:rPr>
      </w:pPr>
      <w:r w:rsidRPr="00273E6F">
        <w:rPr>
          <w:rFonts w:ascii="Tahoma" w:hAnsi="Tahoma" w:cs="Tahoma"/>
          <w:sz w:val="22"/>
          <w:szCs w:val="22"/>
        </w:rPr>
        <w:t xml:space="preserve">Rok izdelave in </w:t>
      </w:r>
      <w:r w:rsidR="00F84EA4" w:rsidRPr="00273E6F">
        <w:rPr>
          <w:rFonts w:ascii="Tahoma" w:hAnsi="Tahoma" w:cs="Tahoma"/>
          <w:sz w:val="22"/>
          <w:szCs w:val="22"/>
        </w:rPr>
        <w:t>dostav</w:t>
      </w:r>
      <w:r w:rsidR="00A72EB0" w:rsidRPr="00273E6F">
        <w:rPr>
          <w:rFonts w:ascii="Tahoma" w:hAnsi="Tahoma" w:cs="Tahoma"/>
          <w:sz w:val="22"/>
          <w:szCs w:val="22"/>
        </w:rPr>
        <w:t>e</w:t>
      </w:r>
      <w:r w:rsidRPr="00273E6F">
        <w:rPr>
          <w:rFonts w:ascii="Tahoma" w:hAnsi="Tahoma" w:cs="Tahoma"/>
          <w:sz w:val="22"/>
          <w:szCs w:val="22"/>
        </w:rPr>
        <w:t xml:space="preserve"> elementov pregrevalnika na delovišče</w:t>
      </w:r>
      <w:r w:rsidR="001A60FA" w:rsidRPr="00273E6F">
        <w:rPr>
          <w:rFonts w:ascii="Tahoma" w:hAnsi="Tahoma" w:cs="Tahoma"/>
          <w:sz w:val="22"/>
          <w:szCs w:val="22"/>
        </w:rPr>
        <w:t xml:space="preserve"> naročnika</w:t>
      </w:r>
      <w:r w:rsidRPr="00273E6F">
        <w:rPr>
          <w:rFonts w:ascii="Tahoma" w:hAnsi="Tahoma" w:cs="Tahoma"/>
          <w:sz w:val="22"/>
          <w:szCs w:val="22"/>
        </w:rPr>
        <w:t xml:space="preserve"> Toplarniška uli</w:t>
      </w:r>
      <w:r w:rsidR="00A72EB0" w:rsidRPr="00273E6F">
        <w:rPr>
          <w:rFonts w:ascii="Tahoma" w:hAnsi="Tahoma" w:cs="Tahoma"/>
          <w:sz w:val="22"/>
          <w:szCs w:val="22"/>
        </w:rPr>
        <w:t>c</w:t>
      </w:r>
      <w:r w:rsidRPr="00273E6F">
        <w:rPr>
          <w:rFonts w:ascii="Tahoma" w:hAnsi="Tahoma" w:cs="Tahoma"/>
          <w:sz w:val="22"/>
          <w:szCs w:val="22"/>
        </w:rPr>
        <w:t>a 19, 1000 Ljubljana, Slovenija (v nadaljevanju: blag</w:t>
      </w:r>
      <w:r w:rsidR="00A72EB0" w:rsidRPr="00273E6F">
        <w:rPr>
          <w:rFonts w:ascii="Tahoma" w:hAnsi="Tahoma" w:cs="Tahoma"/>
          <w:sz w:val="22"/>
          <w:szCs w:val="22"/>
        </w:rPr>
        <w:t>o</w:t>
      </w:r>
      <w:r w:rsidRPr="00273E6F">
        <w:rPr>
          <w:rFonts w:ascii="Tahoma" w:hAnsi="Tahoma" w:cs="Tahoma"/>
          <w:sz w:val="22"/>
          <w:szCs w:val="22"/>
        </w:rPr>
        <w:t>) je</w:t>
      </w:r>
      <w:r w:rsidRPr="00293E7D">
        <w:rPr>
          <w:rFonts w:ascii="Tahoma" w:hAnsi="Tahoma" w:cs="Tahoma"/>
          <w:sz w:val="22"/>
          <w:szCs w:val="22"/>
        </w:rPr>
        <w:t xml:space="preserve"> do</w:t>
      </w:r>
      <w:bookmarkStart w:id="29" w:name="_Hlk178768728"/>
      <w:r w:rsidR="00293E7D">
        <w:rPr>
          <w:rFonts w:ascii="Tahoma" w:hAnsi="Tahoma" w:cs="Tahoma"/>
          <w:b/>
          <w:bCs/>
          <w:sz w:val="22"/>
          <w:szCs w:val="22"/>
        </w:rPr>
        <w:t xml:space="preserve"> </w:t>
      </w:r>
      <w:r w:rsidR="003334DF" w:rsidRPr="00293E7D">
        <w:rPr>
          <w:rFonts w:ascii="Tahoma" w:hAnsi="Tahoma" w:cs="Tahoma"/>
          <w:b/>
          <w:bCs/>
          <w:sz w:val="22"/>
          <w:szCs w:val="22"/>
        </w:rPr>
        <w:t>15.</w:t>
      </w:r>
      <w:r w:rsidR="00293E7D" w:rsidRPr="00293E7D">
        <w:rPr>
          <w:rFonts w:ascii="Tahoma" w:hAnsi="Tahoma" w:cs="Tahoma"/>
          <w:b/>
          <w:bCs/>
          <w:sz w:val="22"/>
          <w:szCs w:val="22"/>
        </w:rPr>
        <w:t xml:space="preserve"> </w:t>
      </w:r>
      <w:r w:rsidR="003334DF" w:rsidRPr="00293E7D">
        <w:rPr>
          <w:rFonts w:ascii="Tahoma" w:hAnsi="Tahoma" w:cs="Tahoma"/>
          <w:b/>
          <w:bCs/>
          <w:sz w:val="22"/>
          <w:szCs w:val="22"/>
        </w:rPr>
        <w:t>4</w:t>
      </w:r>
      <w:r w:rsidR="00E9109C" w:rsidRPr="00293E7D">
        <w:rPr>
          <w:rFonts w:ascii="Tahoma" w:hAnsi="Tahoma" w:cs="Tahoma"/>
          <w:b/>
          <w:bCs/>
          <w:sz w:val="22"/>
          <w:szCs w:val="22"/>
        </w:rPr>
        <w:t xml:space="preserve">. </w:t>
      </w:r>
      <w:bookmarkEnd w:id="29"/>
      <w:r w:rsidR="000E2CE4" w:rsidRPr="00293E7D">
        <w:rPr>
          <w:rFonts w:ascii="Tahoma" w:hAnsi="Tahoma" w:cs="Tahoma"/>
          <w:b/>
          <w:bCs/>
          <w:sz w:val="22"/>
          <w:szCs w:val="22"/>
        </w:rPr>
        <w:t>2026</w:t>
      </w:r>
      <w:r w:rsidRPr="00273E6F">
        <w:rPr>
          <w:rFonts w:ascii="Tahoma" w:hAnsi="Tahoma" w:cs="Tahoma"/>
          <w:sz w:val="22"/>
          <w:szCs w:val="22"/>
        </w:rPr>
        <w:t xml:space="preserve">. </w:t>
      </w:r>
      <w:r w:rsidR="00CD655B" w:rsidRPr="00273E6F">
        <w:rPr>
          <w:rFonts w:ascii="Tahoma" w:hAnsi="Tahoma" w:cs="Tahoma"/>
          <w:sz w:val="22"/>
          <w:szCs w:val="22"/>
        </w:rPr>
        <w:t xml:space="preserve">Izvajalec se zavezuje, da bodo cevi potrebne za izdelavo elementov pregrevalnika proizvedene v EU in bodo dobavljene s strani proizvajalca _______________________. </w:t>
      </w:r>
      <w:r w:rsidR="00CD655B" w:rsidRPr="00273E6F">
        <w:rPr>
          <w:rFonts w:ascii="Tahoma" w:hAnsi="Tahoma" w:cs="Tahoma"/>
          <w:sz w:val="16"/>
          <w:szCs w:val="16"/>
        </w:rPr>
        <w:t xml:space="preserve">(navedba proizvajalca cevi) </w:t>
      </w:r>
      <w:r w:rsidRPr="00273E6F">
        <w:rPr>
          <w:rFonts w:ascii="Tahoma" w:hAnsi="Tahoma" w:cs="Tahoma"/>
          <w:sz w:val="22"/>
          <w:szCs w:val="22"/>
        </w:rPr>
        <w:t xml:space="preserve">Ob </w:t>
      </w:r>
      <w:r w:rsidR="00F84EA4" w:rsidRPr="00273E6F">
        <w:rPr>
          <w:rFonts w:ascii="Tahoma" w:hAnsi="Tahoma" w:cs="Tahoma"/>
          <w:sz w:val="22"/>
          <w:szCs w:val="22"/>
        </w:rPr>
        <w:t>dostavi</w:t>
      </w:r>
      <w:r w:rsidRPr="00273E6F">
        <w:rPr>
          <w:rFonts w:ascii="Tahoma" w:hAnsi="Tahoma" w:cs="Tahoma"/>
          <w:sz w:val="22"/>
          <w:szCs w:val="22"/>
        </w:rPr>
        <w:t xml:space="preserve"> blaga na delovišče, mora izvajalec naročniku predati celotno zahtevano dokumentacijo iz 10. člena </w:t>
      </w:r>
      <w:r w:rsidR="00375651" w:rsidRPr="00273E6F">
        <w:rPr>
          <w:rFonts w:ascii="Tahoma" w:hAnsi="Tahoma" w:cs="Tahoma"/>
          <w:sz w:val="22"/>
          <w:szCs w:val="22"/>
        </w:rPr>
        <w:t xml:space="preserve">te </w:t>
      </w:r>
      <w:r w:rsidRPr="00273E6F">
        <w:rPr>
          <w:rFonts w:ascii="Tahoma" w:hAnsi="Tahoma" w:cs="Tahoma"/>
          <w:sz w:val="22"/>
          <w:szCs w:val="22"/>
        </w:rPr>
        <w:t>pogodbe</w:t>
      </w:r>
      <w:r w:rsidR="004A33B5">
        <w:rPr>
          <w:rFonts w:ascii="Tahoma" w:hAnsi="Tahoma" w:cs="Tahoma"/>
          <w:sz w:val="22"/>
          <w:szCs w:val="22"/>
        </w:rPr>
        <w:t xml:space="preserve">, kar je pogoj, da </w:t>
      </w:r>
      <w:r w:rsidRPr="00273E6F">
        <w:rPr>
          <w:rFonts w:ascii="Tahoma" w:hAnsi="Tahoma" w:cs="Tahoma"/>
          <w:sz w:val="22"/>
          <w:szCs w:val="22"/>
        </w:rPr>
        <w:t xml:space="preserve">bo podpisan zapisnik o izdelavi in </w:t>
      </w:r>
      <w:r w:rsidR="00F84EA4" w:rsidRPr="00273E6F">
        <w:rPr>
          <w:rFonts w:ascii="Tahoma" w:hAnsi="Tahoma" w:cs="Tahoma"/>
          <w:sz w:val="22"/>
          <w:szCs w:val="22"/>
        </w:rPr>
        <w:t>dostavi</w:t>
      </w:r>
      <w:r w:rsidRPr="00273E6F">
        <w:rPr>
          <w:rFonts w:ascii="Tahoma" w:hAnsi="Tahoma" w:cs="Tahoma"/>
          <w:sz w:val="22"/>
          <w:szCs w:val="22"/>
        </w:rPr>
        <w:t xml:space="preserve"> blaga na delovišče s strani naročnika oz. </w:t>
      </w:r>
      <w:r w:rsidRPr="003E42B8">
        <w:rPr>
          <w:rFonts w:ascii="Tahoma" w:hAnsi="Tahoma" w:cs="Tahoma"/>
          <w:sz w:val="22"/>
          <w:szCs w:val="22"/>
        </w:rPr>
        <w:t>njegovega predstavnika.</w:t>
      </w:r>
    </w:p>
    <w:p w14:paraId="07A216B7" w14:textId="77777777" w:rsidR="00176B89" w:rsidRPr="003E42B8" w:rsidRDefault="00176B89" w:rsidP="00176B89">
      <w:pPr>
        <w:keepNext/>
        <w:keepLines/>
        <w:jc w:val="both"/>
        <w:rPr>
          <w:rFonts w:ascii="Tahoma" w:hAnsi="Tahoma" w:cs="Tahoma"/>
          <w:sz w:val="22"/>
          <w:szCs w:val="22"/>
        </w:rPr>
      </w:pPr>
    </w:p>
    <w:p w14:paraId="704E3269" w14:textId="77777777" w:rsidR="00176B89" w:rsidRPr="003E42B8" w:rsidRDefault="00176B89" w:rsidP="00176B89">
      <w:pPr>
        <w:keepNext/>
        <w:keepLines/>
        <w:jc w:val="both"/>
        <w:rPr>
          <w:rFonts w:ascii="Tahoma" w:hAnsi="Tahoma" w:cs="Tahoma"/>
          <w:sz w:val="22"/>
          <w:szCs w:val="22"/>
        </w:rPr>
      </w:pPr>
      <w:r w:rsidRPr="003E42B8">
        <w:rPr>
          <w:rFonts w:ascii="Tahoma" w:hAnsi="Tahoma" w:cs="Tahoma"/>
          <w:sz w:val="22"/>
          <w:szCs w:val="22"/>
        </w:rPr>
        <w:t>Izvajalec mora pisno (po e-pošti) ali po telefonu obvestiti naročnika o dostavi blaga na delovišče</w:t>
      </w:r>
      <w:r w:rsidR="001A60FA" w:rsidRPr="003E42B8">
        <w:rPr>
          <w:rFonts w:ascii="Tahoma" w:hAnsi="Tahoma" w:cs="Tahoma"/>
          <w:sz w:val="22"/>
          <w:szCs w:val="22"/>
        </w:rPr>
        <w:t xml:space="preserve"> naročnika</w:t>
      </w:r>
      <w:r w:rsidRPr="003E42B8">
        <w:rPr>
          <w:rFonts w:ascii="Tahoma" w:hAnsi="Tahoma" w:cs="Tahoma"/>
          <w:sz w:val="22"/>
          <w:szCs w:val="22"/>
        </w:rPr>
        <w:t>, vsaj 7 (sedem) koledarskih dni pred nameravano do</w:t>
      </w:r>
      <w:r w:rsidR="00A72EB0">
        <w:rPr>
          <w:rFonts w:ascii="Tahoma" w:hAnsi="Tahoma" w:cs="Tahoma"/>
          <w:sz w:val="22"/>
          <w:szCs w:val="22"/>
        </w:rPr>
        <w:t>stavo</w:t>
      </w:r>
      <w:r w:rsidRPr="003E42B8">
        <w:rPr>
          <w:rFonts w:ascii="Tahoma" w:hAnsi="Tahoma" w:cs="Tahoma"/>
          <w:sz w:val="22"/>
          <w:szCs w:val="22"/>
        </w:rPr>
        <w:t xml:space="preserve"> blaga. </w:t>
      </w:r>
    </w:p>
    <w:p w14:paraId="02F0CE60" w14:textId="77777777" w:rsidR="00176B89" w:rsidRPr="003E42B8" w:rsidRDefault="00176B89" w:rsidP="00176B89">
      <w:pPr>
        <w:keepNext/>
        <w:keepLines/>
        <w:jc w:val="both"/>
        <w:rPr>
          <w:rFonts w:ascii="Tahoma" w:hAnsi="Tahoma" w:cs="Tahoma"/>
          <w:sz w:val="22"/>
          <w:szCs w:val="22"/>
        </w:rPr>
      </w:pPr>
    </w:p>
    <w:p w14:paraId="6B29DF76" w14:textId="0D6A772E" w:rsidR="00176B89" w:rsidRPr="003E42B8" w:rsidRDefault="00176B89" w:rsidP="00176B89">
      <w:pPr>
        <w:keepNext/>
        <w:keepLines/>
        <w:jc w:val="both"/>
        <w:rPr>
          <w:rFonts w:ascii="Tahoma" w:hAnsi="Tahoma" w:cs="Tahoma"/>
          <w:sz w:val="22"/>
          <w:szCs w:val="22"/>
        </w:rPr>
      </w:pPr>
      <w:r w:rsidRPr="003E42B8">
        <w:rPr>
          <w:rFonts w:ascii="Tahoma" w:hAnsi="Tahoma" w:cs="Tahoma"/>
          <w:sz w:val="22"/>
          <w:szCs w:val="22"/>
        </w:rPr>
        <w:t xml:space="preserve">Prevoz blaga na lokacijo naročnika organizira izvajalec na svoj račun </w:t>
      </w:r>
      <w:r w:rsidR="0060495E">
        <w:rPr>
          <w:rFonts w:ascii="Tahoma" w:hAnsi="Tahoma" w:cs="Tahoma"/>
          <w:sz w:val="22"/>
          <w:szCs w:val="22"/>
        </w:rPr>
        <w:t>in</w:t>
      </w:r>
      <w:r w:rsidR="0060495E" w:rsidRPr="003E42B8">
        <w:rPr>
          <w:rFonts w:ascii="Tahoma" w:hAnsi="Tahoma" w:cs="Tahoma"/>
          <w:sz w:val="22"/>
          <w:szCs w:val="22"/>
        </w:rPr>
        <w:t xml:space="preserve"> </w:t>
      </w:r>
      <w:r w:rsidRPr="003E42B8">
        <w:rPr>
          <w:rFonts w:ascii="Tahoma" w:hAnsi="Tahoma" w:cs="Tahoma"/>
          <w:sz w:val="22"/>
          <w:szCs w:val="22"/>
        </w:rPr>
        <w:t>na svoje stroške. Razložitev blaga na prej pripravljeno deponijo opravi naročnik</w:t>
      </w:r>
      <w:r w:rsidR="001A60FA" w:rsidRPr="003E42B8">
        <w:rPr>
          <w:rFonts w:ascii="Tahoma" w:hAnsi="Tahoma" w:cs="Tahoma"/>
          <w:sz w:val="22"/>
          <w:szCs w:val="22"/>
        </w:rPr>
        <w:t xml:space="preserve">, ki opravi tudi količinski pregled in kontrolo blaga po vrsti. </w:t>
      </w:r>
      <w:r w:rsidRPr="003E42B8">
        <w:rPr>
          <w:rFonts w:ascii="Tahoma" w:hAnsi="Tahoma" w:cs="Tahoma"/>
          <w:sz w:val="22"/>
          <w:szCs w:val="22"/>
        </w:rPr>
        <w:t>Vgradnjo blaga bo izvedel izvajalec.</w:t>
      </w:r>
    </w:p>
    <w:p w14:paraId="406EA09D" w14:textId="77777777" w:rsidR="001A60FA" w:rsidRPr="003E42B8" w:rsidRDefault="001A60FA" w:rsidP="001A60FA">
      <w:pPr>
        <w:keepNext/>
        <w:keepLines/>
        <w:jc w:val="both"/>
        <w:rPr>
          <w:rFonts w:ascii="Tahoma" w:hAnsi="Tahoma" w:cs="Tahoma"/>
          <w:sz w:val="22"/>
          <w:szCs w:val="22"/>
        </w:rPr>
      </w:pPr>
    </w:p>
    <w:p w14:paraId="6F14836B" w14:textId="77777777" w:rsidR="001A60FA" w:rsidRPr="003E42B8" w:rsidRDefault="001A60FA" w:rsidP="001A60FA">
      <w:pPr>
        <w:keepNext/>
        <w:keepLines/>
        <w:jc w:val="both"/>
        <w:rPr>
          <w:rFonts w:ascii="Tahoma" w:hAnsi="Tahoma" w:cs="Tahoma"/>
          <w:sz w:val="22"/>
          <w:szCs w:val="22"/>
        </w:rPr>
      </w:pPr>
      <w:r w:rsidRPr="003E42B8">
        <w:rPr>
          <w:rFonts w:ascii="Tahoma" w:hAnsi="Tahoma" w:cs="Tahoma"/>
          <w:sz w:val="22"/>
          <w:szCs w:val="22"/>
        </w:rPr>
        <w:t>Nevarnost uničenja ali poškodovanja blaga preide od izvajalca na naročnika s podpisom zapisnika o končnem prevzemu izvedenih pogodbenih del s strani obeh pogodbenih strank oz. njunih predstavnikov.</w:t>
      </w:r>
    </w:p>
    <w:p w14:paraId="01029EA7" w14:textId="77777777" w:rsidR="00A15403" w:rsidRPr="00B65E5D" w:rsidRDefault="00A15403" w:rsidP="001B4D8F">
      <w:pPr>
        <w:keepNext/>
        <w:keepLines/>
        <w:jc w:val="both"/>
        <w:rPr>
          <w:rFonts w:ascii="Tahoma" w:hAnsi="Tahoma" w:cs="Tahoma"/>
          <w:sz w:val="22"/>
          <w:szCs w:val="22"/>
        </w:rPr>
      </w:pPr>
    </w:p>
    <w:p w14:paraId="5C8D2D08" w14:textId="77777777" w:rsidR="00A15403" w:rsidRDefault="006F1C11" w:rsidP="001B4D8F">
      <w:pPr>
        <w:keepNext/>
        <w:keepLines/>
        <w:jc w:val="both"/>
        <w:rPr>
          <w:rFonts w:ascii="Tahoma" w:hAnsi="Tahoma" w:cs="Tahoma"/>
          <w:sz w:val="22"/>
          <w:szCs w:val="22"/>
        </w:rPr>
      </w:pPr>
      <w:r w:rsidRPr="00106089">
        <w:rPr>
          <w:rFonts w:ascii="Tahoma" w:hAnsi="Tahoma" w:cs="Tahoma"/>
          <w:sz w:val="22"/>
          <w:szCs w:val="22"/>
        </w:rPr>
        <w:t xml:space="preserve">Rok za izvedbo </w:t>
      </w:r>
      <w:r>
        <w:rPr>
          <w:rFonts w:ascii="Tahoma" w:hAnsi="Tahoma" w:cs="Tahoma"/>
          <w:sz w:val="22"/>
          <w:szCs w:val="22"/>
        </w:rPr>
        <w:t>dostave</w:t>
      </w:r>
      <w:r w:rsidRPr="00A15403">
        <w:rPr>
          <w:rFonts w:ascii="Tahoma" w:hAnsi="Tahoma" w:cs="Tahoma"/>
          <w:sz w:val="22"/>
          <w:szCs w:val="22"/>
        </w:rPr>
        <w:t xml:space="preserve"> blaga </w:t>
      </w:r>
      <w:r>
        <w:rPr>
          <w:rFonts w:ascii="Tahoma" w:hAnsi="Tahoma" w:cs="Tahoma"/>
          <w:sz w:val="22"/>
          <w:szCs w:val="22"/>
        </w:rPr>
        <w:t>na delovišče</w:t>
      </w:r>
      <w:r w:rsidRPr="00106089">
        <w:rPr>
          <w:rFonts w:ascii="Tahoma" w:hAnsi="Tahoma" w:cs="Tahoma"/>
          <w:sz w:val="22"/>
          <w:szCs w:val="22"/>
        </w:rPr>
        <w:t xml:space="preserve"> se lahko podaljša le v primeru izrednih dogodkov, ki vplivajo na izvedbo </w:t>
      </w:r>
      <w:r>
        <w:rPr>
          <w:rFonts w:ascii="Tahoma" w:hAnsi="Tahoma" w:cs="Tahoma"/>
          <w:sz w:val="22"/>
          <w:szCs w:val="22"/>
        </w:rPr>
        <w:t>dostave</w:t>
      </w:r>
      <w:r w:rsidRPr="00A15403">
        <w:rPr>
          <w:rFonts w:ascii="Tahoma" w:hAnsi="Tahoma" w:cs="Tahoma"/>
          <w:sz w:val="22"/>
          <w:szCs w:val="22"/>
        </w:rPr>
        <w:t xml:space="preserve"> blaga </w:t>
      </w:r>
      <w:r w:rsidRPr="00106089">
        <w:rPr>
          <w:rFonts w:ascii="Tahoma" w:hAnsi="Tahoma" w:cs="Tahoma"/>
          <w:sz w:val="22"/>
          <w:szCs w:val="22"/>
        </w:rPr>
        <w:t xml:space="preserve">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w:t>
      </w:r>
      <w:r>
        <w:rPr>
          <w:rFonts w:ascii="Tahoma" w:hAnsi="Tahoma" w:cs="Tahoma"/>
          <w:sz w:val="22"/>
          <w:szCs w:val="22"/>
        </w:rPr>
        <w:t>dostave</w:t>
      </w:r>
      <w:r w:rsidRPr="00A15403">
        <w:rPr>
          <w:rFonts w:ascii="Tahoma" w:hAnsi="Tahoma" w:cs="Tahoma"/>
          <w:sz w:val="22"/>
          <w:szCs w:val="22"/>
        </w:rPr>
        <w:t xml:space="preserve"> blaga</w:t>
      </w:r>
      <w:r>
        <w:rPr>
          <w:rFonts w:ascii="Tahoma" w:hAnsi="Tahoma" w:cs="Tahoma"/>
          <w:sz w:val="22"/>
          <w:szCs w:val="22"/>
        </w:rPr>
        <w:t>, p</w:t>
      </w:r>
      <w:r w:rsidRPr="00106089">
        <w:rPr>
          <w:rFonts w:ascii="Tahoma" w:hAnsi="Tahoma" w:cs="Tahoma"/>
          <w:sz w:val="22"/>
          <w:szCs w:val="22"/>
        </w:rPr>
        <w:t>ogodbeni stranki skleneta aneks k tej pogodbi</w:t>
      </w:r>
      <w:r>
        <w:rPr>
          <w:rFonts w:ascii="Tahoma" w:hAnsi="Tahoma" w:cs="Tahoma"/>
          <w:sz w:val="22"/>
          <w:szCs w:val="22"/>
        </w:rPr>
        <w:t>.</w:t>
      </w:r>
    </w:p>
    <w:p w14:paraId="2F0566DF" w14:textId="77777777" w:rsidR="006F1C11" w:rsidRPr="00A15403" w:rsidRDefault="006F1C11" w:rsidP="001B4D8F">
      <w:pPr>
        <w:keepNext/>
        <w:keepLines/>
        <w:jc w:val="both"/>
        <w:rPr>
          <w:rFonts w:ascii="Tahoma" w:hAnsi="Tahoma" w:cs="Tahoma"/>
          <w:sz w:val="22"/>
          <w:szCs w:val="22"/>
        </w:rPr>
      </w:pPr>
    </w:p>
    <w:p w14:paraId="7D484B94" w14:textId="77777777" w:rsidR="00A15403" w:rsidRPr="00A15403" w:rsidRDefault="00A15403" w:rsidP="001B4D8F">
      <w:pPr>
        <w:keepNext/>
        <w:keepLines/>
        <w:widowControl w:val="0"/>
        <w:jc w:val="both"/>
        <w:rPr>
          <w:rFonts w:ascii="Tahoma" w:hAnsi="Tahoma" w:cs="Tahoma"/>
          <w:sz w:val="22"/>
          <w:szCs w:val="22"/>
        </w:rPr>
      </w:pPr>
      <w:r w:rsidRPr="00A15403">
        <w:rPr>
          <w:rFonts w:ascii="Tahoma" w:hAnsi="Tahoma" w:cs="Tahoma"/>
          <w:sz w:val="22"/>
          <w:szCs w:val="22"/>
        </w:rPr>
        <w:t xml:space="preserve">Naročnik ima pravico nadzirati uresničevanje terminskega plana izvajalca.  </w:t>
      </w:r>
    </w:p>
    <w:p w14:paraId="59887369" w14:textId="77777777" w:rsidR="00A15403" w:rsidRPr="00A15403" w:rsidRDefault="00A15403" w:rsidP="001B4D8F">
      <w:pPr>
        <w:keepNext/>
        <w:keepLines/>
        <w:jc w:val="both"/>
        <w:rPr>
          <w:rFonts w:ascii="Tahoma" w:hAnsi="Tahoma" w:cs="Tahoma"/>
          <w:sz w:val="22"/>
          <w:szCs w:val="22"/>
        </w:rPr>
      </w:pPr>
    </w:p>
    <w:p w14:paraId="62C06CB7" w14:textId="77777777" w:rsidR="00A15403" w:rsidRPr="00A15403" w:rsidRDefault="00A15403" w:rsidP="001B4D8F">
      <w:pPr>
        <w:keepNext/>
        <w:keepLines/>
        <w:jc w:val="both"/>
        <w:rPr>
          <w:rFonts w:ascii="Tahoma" w:hAnsi="Tahoma" w:cs="Tahoma"/>
          <w:sz w:val="22"/>
          <w:szCs w:val="22"/>
        </w:rPr>
      </w:pPr>
      <w:r w:rsidRPr="00A15403">
        <w:rPr>
          <w:rFonts w:ascii="Tahoma" w:hAnsi="Tahoma" w:cs="Tahoma"/>
          <w:sz w:val="22"/>
          <w:szCs w:val="22"/>
        </w:rPr>
        <w:t>V primeru prekoračitve pogodbenega roka je vse stroške, ki bi nastali zaradi zamude, dolžna nositi tista pogodbena stranka, ki je povzročila zamudo.</w:t>
      </w:r>
    </w:p>
    <w:p w14:paraId="0B17A610" w14:textId="77777777" w:rsidR="00FC715E" w:rsidRDefault="00FC715E"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254A77C6" w14:textId="77777777" w:rsidR="00A15403" w:rsidRPr="00270A08" w:rsidRDefault="00A15403"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4E1B71B" w14:textId="77777777" w:rsidR="00270A08" w:rsidRDefault="00270A08" w:rsidP="001B4D8F">
      <w:pPr>
        <w:keepNext/>
        <w:keepLines/>
        <w:numPr>
          <w:ilvl w:val="12"/>
          <w:numId w:val="0"/>
        </w:numPr>
        <w:ind w:right="7"/>
        <w:rPr>
          <w:rFonts w:ascii="Tahoma" w:hAnsi="Tahoma" w:cs="Tahoma"/>
          <w:sz w:val="22"/>
          <w:szCs w:val="22"/>
        </w:rPr>
      </w:pPr>
    </w:p>
    <w:p w14:paraId="523A47EC" w14:textId="77777777" w:rsidR="00FC715E" w:rsidRPr="00515F07" w:rsidRDefault="00FC715E" w:rsidP="001B4D8F">
      <w:pPr>
        <w:keepNext/>
        <w:keepLines/>
        <w:tabs>
          <w:tab w:val="left" w:pos="-1425"/>
          <w:tab w:val="left" w:pos="567"/>
          <w:tab w:val="left" w:pos="4253"/>
          <w:tab w:val="left" w:pos="5529"/>
          <w:tab w:val="right" w:pos="8505"/>
        </w:tabs>
        <w:ind w:right="7"/>
        <w:jc w:val="both"/>
        <w:rPr>
          <w:rFonts w:ascii="Tahoma" w:hAnsi="Tahoma" w:cs="Tahoma"/>
          <w:b/>
          <w:sz w:val="22"/>
          <w:szCs w:val="22"/>
        </w:rPr>
      </w:pPr>
      <w:r w:rsidRPr="00515F07">
        <w:rPr>
          <w:rFonts w:ascii="Tahoma" w:hAnsi="Tahoma" w:cs="Tahoma"/>
          <w:b/>
          <w:sz w:val="22"/>
          <w:szCs w:val="22"/>
        </w:rPr>
        <w:t>Demontažna in montažna dela</w:t>
      </w:r>
    </w:p>
    <w:p w14:paraId="6C67FB0F" w14:textId="2EF2523A" w:rsidR="00654B7A" w:rsidRPr="00654B7A" w:rsidRDefault="00654B7A" w:rsidP="00654B7A">
      <w:pPr>
        <w:keepNext/>
        <w:keepLines/>
        <w:widowControl w:val="0"/>
        <w:jc w:val="both"/>
        <w:rPr>
          <w:rFonts w:ascii="Tahoma" w:hAnsi="Tahoma" w:cs="Tahoma"/>
          <w:sz w:val="22"/>
          <w:szCs w:val="22"/>
        </w:rPr>
      </w:pPr>
      <w:r w:rsidRPr="00654B7A">
        <w:rPr>
          <w:rFonts w:ascii="Tahoma" w:hAnsi="Tahoma" w:cs="Tahoma"/>
          <w:sz w:val="22"/>
          <w:szCs w:val="22"/>
        </w:rPr>
        <w:t xml:space="preserve">Predviden začetek izvajanja pripravljalnih in demontažnih del je </w:t>
      </w:r>
      <w:r w:rsidRPr="00654B7A">
        <w:rPr>
          <w:rFonts w:ascii="Tahoma" w:hAnsi="Tahoma" w:cs="Tahoma"/>
          <w:b/>
          <w:bCs/>
          <w:sz w:val="22"/>
          <w:szCs w:val="22"/>
        </w:rPr>
        <w:t>5. 5. 2026</w:t>
      </w:r>
      <w:r w:rsidRPr="00654B7A">
        <w:rPr>
          <w:rFonts w:ascii="Tahoma" w:hAnsi="Tahoma" w:cs="Tahoma"/>
          <w:sz w:val="22"/>
          <w:szCs w:val="22"/>
        </w:rPr>
        <w:t xml:space="preserve">, rok končanja vseh montažnih del, vključno z </w:t>
      </w:r>
      <w:r w:rsidR="0060495E">
        <w:rPr>
          <w:rFonts w:ascii="Tahoma" w:hAnsi="Tahoma" w:cs="Tahoma"/>
          <w:sz w:val="22"/>
          <w:szCs w:val="22"/>
        </w:rPr>
        <w:t xml:space="preserve">uspešno </w:t>
      </w:r>
      <w:r w:rsidRPr="00654B7A">
        <w:rPr>
          <w:rFonts w:ascii="Tahoma" w:hAnsi="Tahoma" w:cs="Tahoma"/>
          <w:sz w:val="22"/>
          <w:szCs w:val="22"/>
        </w:rPr>
        <w:t xml:space="preserve">izvedbo preizkusa tesnosti (tlačni preizkus) je </w:t>
      </w:r>
      <w:r w:rsidRPr="00654B7A">
        <w:rPr>
          <w:rFonts w:ascii="Tahoma" w:hAnsi="Tahoma" w:cs="Tahoma"/>
          <w:b/>
          <w:bCs/>
          <w:sz w:val="22"/>
          <w:szCs w:val="22"/>
        </w:rPr>
        <w:t>1. 9. 2026</w:t>
      </w:r>
      <w:r w:rsidRPr="00654B7A">
        <w:rPr>
          <w:rFonts w:ascii="Tahoma" w:hAnsi="Tahoma" w:cs="Tahoma"/>
          <w:sz w:val="22"/>
          <w:szCs w:val="22"/>
        </w:rPr>
        <w:t xml:space="preserve"> na lokaciji naročnika Toplarniška ulica 19, 1000 Ljubljana.</w:t>
      </w:r>
    </w:p>
    <w:p w14:paraId="6C175D1E" w14:textId="77777777" w:rsidR="00654B7A" w:rsidRPr="00654B7A" w:rsidRDefault="00654B7A" w:rsidP="00654B7A">
      <w:pPr>
        <w:keepNext/>
        <w:keepLines/>
        <w:widowControl w:val="0"/>
        <w:jc w:val="both"/>
        <w:rPr>
          <w:rFonts w:ascii="Tahoma" w:hAnsi="Tahoma" w:cs="Tahoma"/>
          <w:sz w:val="22"/>
          <w:szCs w:val="22"/>
        </w:rPr>
      </w:pPr>
    </w:p>
    <w:p w14:paraId="1DA1B506" w14:textId="34B707D2" w:rsidR="005A3798" w:rsidRDefault="00654B7A" w:rsidP="00654B7A">
      <w:pPr>
        <w:keepNext/>
        <w:keepLines/>
        <w:widowControl w:val="0"/>
        <w:jc w:val="both"/>
        <w:rPr>
          <w:rFonts w:ascii="Tahoma" w:hAnsi="Tahoma" w:cs="Tahoma"/>
          <w:sz w:val="22"/>
          <w:szCs w:val="22"/>
        </w:rPr>
      </w:pPr>
      <w:r w:rsidRPr="00654B7A">
        <w:rPr>
          <w:rFonts w:ascii="Tahoma" w:hAnsi="Tahoma" w:cs="Tahoma"/>
          <w:sz w:val="22"/>
          <w:szCs w:val="22"/>
        </w:rPr>
        <w:t xml:space="preserve">Po končanju pripravljalnih in demontažnih del, obe pogodbeni stranki oziroma njuna predstavnika podpišeta zapisnik o končanju pripravljalnih in demontažnih del. Po končanja vseh montažnih del, obe pogodbeni stranki oziroma njuna predstavnika podpišeta zapisnik o izvedenih montažnih delih in </w:t>
      </w:r>
      <w:r w:rsidR="0060495E">
        <w:rPr>
          <w:rFonts w:ascii="Tahoma" w:hAnsi="Tahoma" w:cs="Tahoma"/>
          <w:sz w:val="22"/>
          <w:szCs w:val="22"/>
        </w:rPr>
        <w:t xml:space="preserve">uspešno </w:t>
      </w:r>
      <w:r w:rsidRPr="00654B7A">
        <w:rPr>
          <w:rFonts w:ascii="Tahoma" w:hAnsi="Tahoma" w:cs="Tahoma"/>
          <w:sz w:val="22"/>
          <w:szCs w:val="22"/>
        </w:rPr>
        <w:t>izvedenem tlačnem preizkusu.</w:t>
      </w:r>
    </w:p>
    <w:p w14:paraId="3341D72D" w14:textId="77777777" w:rsidR="00654B7A" w:rsidRPr="00293E7D" w:rsidRDefault="00654B7A" w:rsidP="00654B7A">
      <w:pPr>
        <w:keepNext/>
        <w:keepLines/>
        <w:widowControl w:val="0"/>
        <w:jc w:val="both"/>
        <w:rPr>
          <w:rFonts w:ascii="Tahoma" w:hAnsi="Tahoma" w:cs="Tahoma"/>
          <w:sz w:val="22"/>
          <w:szCs w:val="22"/>
        </w:rPr>
      </w:pPr>
    </w:p>
    <w:p w14:paraId="5FAA667E" w14:textId="1F414DB0" w:rsidR="00E15F75" w:rsidRPr="00293E7D" w:rsidRDefault="00E15F75" w:rsidP="00E15F75">
      <w:pPr>
        <w:keepNext/>
        <w:keepLines/>
        <w:widowControl w:val="0"/>
        <w:jc w:val="both"/>
        <w:rPr>
          <w:rFonts w:ascii="Tahoma" w:hAnsi="Tahoma" w:cs="Tahoma"/>
          <w:sz w:val="22"/>
          <w:szCs w:val="22"/>
        </w:rPr>
      </w:pPr>
      <w:r w:rsidRPr="00293E7D">
        <w:rPr>
          <w:rFonts w:ascii="Tahoma" w:hAnsi="Tahoma" w:cs="Tahoma"/>
          <w:sz w:val="22"/>
          <w:szCs w:val="22"/>
        </w:rPr>
        <w:t xml:space="preserve">Najkasneje v roku </w:t>
      </w:r>
      <w:r w:rsidRPr="00293E7D">
        <w:rPr>
          <w:rFonts w:ascii="Tahoma" w:hAnsi="Tahoma" w:cs="Tahoma"/>
          <w:b/>
          <w:sz w:val="22"/>
          <w:szCs w:val="22"/>
        </w:rPr>
        <w:t>15 (petnajst) koledarskih dni</w:t>
      </w:r>
      <w:r w:rsidRPr="00293E7D">
        <w:rPr>
          <w:rFonts w:ascii="Tahoma" w:hAnsi="Tahoma" w:cs="Tahoma"/>
          <w:sz w:val="22"/>
          <w:szCs w:val="22"/>
        </w:rPr>
        <w:t xml:space="preserve"> po končanju montažnih del in </w:t>
      </w:r>
      <w:r w:rsidR="0060495E">
        <w:rPr>
          <w:rFonts w:ascii="Tahoma" w:hAnsi="Tahoma" w:cs="Tahoma"/>
          <w:sz w:val="22"/>
          <w:szCs w:val="22"/>
        </w:rPr>
        <w:t xml:space="preserve">uspešno </w:t>
      </w:r>
      <w:r w:rsidRPr="00293E7D">
        <w:rPr>
          <w:rFonts w:ascii="Tahoma" w:hAnsi="Tahoma" w:cs="Tahoma"/>
          <w:sz w:val="22"/>
          <w:szCs w:val="22"/>
        </w:rPr>
        <w:t xml:space="preserve">izvedenem tlačnem preizkusu, je izvajalec dolžan naročniku dostaviti poročilo o izvedenih delih. Izvajalec mora predati naročniku poročilo v </w:t>
      </w:r>
      <w:r w:rsidR="00A72EB0" w:rsidRPr="00293E7D">
        <w:rPr>
          <w:rFonts w:ascii="Tahoma" w:hAnsi="Tahoma" w:cs="Tahoma"/>
          <w:sz w:val="22"/>
          <w:szCs w:val="22"/>
        </w:rPr>
        <w:t>2 (</w:t>
      </w:r>
      <w:r w:rsidRPr="00293E7D">
        <w:rPr>
          <w:rFonts w:ascii="Tahoma" w:hAnsi="Tahoma" w:cs="Tahoma"/>
          <w:sz w:val="22"/>
          <w:szCs w:val="22"/>
        </w:rPr>
        <w:t>dveh</w:t>
      </w:r>
      <w:r w:rsidR="00A72EB0" w:rsidRPr="00293E7D">
        <w:rPr>
          <w:rFonts w:ascii="Tahoma" w:hAnsi="Tahoma" w:cs="Tahoma"/>
          <w:sz w:val="22"/>
          <w:szCs w:val="22"/>
        </w:rPr>
        <w:t>)</w:t>
      </w:r>
      <w:r w:rsidRPr="00293E7D">
        <w:rPr>
          <w:rFonts w:ascii="Tahoma" w:hAnsi="Tahoma" w:cs="Tahoma"/>
          <w:sz w:val="22"/>
          <w:szCs w:val="22"/>
        </w:rPr>
        <w:t xml:space="preserve"> pisnih izvodih in </w:t>
      </w:r>
      <w:r w:rsidR="00A72EB0" w:rsidRPr="00293E7D">
        <w:rPr>
          <w:rFonts w:ascii="Tahoma" w:hAnsi="Tahoma" w:cs="Tahoma"/>
          <w:sz w:val="22"/>
          <w:szCs w:val="22"/>
        </w:rPr>
        <w:t>1 (</w:t>
      </w:r>
      <w:r w:rsidRPr="00293E7D">
        <w:rPr>
          <w:rFonts w:ascii="Tahoma" w:hAnsi="Tahoma" w:cs="Tahoma"/>
          <w:sz w:val="22"/>
          <w:szCs w:val="22"/>
        </w:rPr>
        <w:t>enem</w:t>
      </w:r>
      <w:r w:rsidR="00A72EB0" w:rsidRPr="00293E7D">
        <w:rPr>
          <w:rFonts w:ascii="Tahoma" w:hAnsi="Tahoma" w:cs="Tahoma"/>
          <w:sz w:val="22"/>
          <w:szCs w:val="22"/>
        </w:rPr>
        <w:t>)</w:t>
      </w:r>
      <w:r w:rsidRPr="00293E7D">
        <w:rPr>
          <w:rFonts w:ascii="Tahoma" w:hAnsi="Tahoma" w:cs="Tahoma"/>
          <w:sz w:val="22"/>
          <w:szCs w:val="22"/>
        </w:rPr>
        <w:t xml:space="preserve"> izvodu v digitalni obliki – CD. Po predaji potrjenega poročila obe pogodbeni stranki oziroma njuna predstavnika podpišeta zapisnik o predaji poročila o izvedenih delih</w:t>
      </w:r>
      <w:r w:rsidRPr="00293E7D">
        <w:rPr>
          <w:rFonts w:ascii="Tahoma" w:hAnsi="Tahoma" w:cs="Tahoma"/>
          <w:color w:val="000000"/>
          <w:sz w:val="22"/>
          <w:szCs w:val="22"/>
        </w:rPr>
        <w:t>.</w:t>
      </w:r>
    </w:p>
    <w:p w14:paraId="272ADC45" w14:textId="77777777" w:rsidR="005A3798" w:rsidRPr="00293E7D" w:rsidRDefault="005A3798" w:rsidP="005A3798">
      <w:pPr>
        <w:keepNext/>
        <w:keepLines/>
        <w:widowControl w:val="0"/>
        <w:jc w:val="both"/>
        <w:rPr>
          <w:rFonts w:ascii="Tahoma" w:hAnsi="Tahoma" w:cs="Tahoma"/>
          <w:sz w:val="22"/>
          <w:szCs w:val="22"/>
        </w:rPr>
      </w:pPr>
    </w:p>
    <w:p w14:paraId="32511D82" w14:textId="55A8F85E" w:rsidR="00FC715E" w:rsidRPr="009D08BA" w:rsidRDefault="003231DA" w:rsidP="001B4D8F">
      <w:pPr>
        <w:keepNext/>
        <w:keepLines/>
        <w:widowControl w:val="0"/>
        <w:jc w:val="both"/>
        <w:rPr>
          <w:rFonts w:ascii="Tahoma" w:hAnsi="Tahoma" w:cs="Tahoma"/>
          <w:sz w:val="22"/>
        </w:rPr>
      </w:pPr>
      <w:r w:rsidRPr="00293E7D">
        <w:rPr>
          <w:rFonts w:ascii="Tahoma" w:hAnsi="Tahoma" w:cs="Tahoma"/>
          <w:sz w:val="22"/>
          <w:szCs w:val="22"/>
        </w:rPr>
        <w:t>R</w:t>
      </w:r>
      <w:r w:rsidR="00FC715E" w:rsidRPr="00293E7D">
        <w:rPr>
          <w:rFonts w:ascii="Tahoma" w:hAnsi="Tahoma" w:cs="Tahoma"/>
          <w:sz w:val="22"/>
          <w:szCs w:val="22"/>
        </w:rPr>
        <w:t xml:space="preserve">ok za zaključek vseh pogodbenih obveznosti je </w:t>
      </w:r>
      <w:r w:rsidR="00947140" w:rsidRPr="00293E7D">
        <w:rPr>
          <w:rFonts w:ascii="Tahoma" w:hAnsi="Tahoma" w:cs="Tahoma"/>
          <w:b/>
          <w:bCs/>
          <w:sz w:val="22"/>
          <w:szCs w:val="22"/>
        </w:rPr>
        <w:t>30</w:t>
      </w:r>
      <w:r w:rsidR="00E9109C" w:rsidRPr="00293E7D">
        <w:rPr>
          <w:rFonts w:ascii="Tahoma" w:hAnsi="Tahoma" w:cs="Tahoma"/>
          <w:b/>
          <w:bCs/>
          <w:sz w:val="22"/>
          <w:szCs w:val="22"/>
        </w:rPr>
        <w:t xml:space="preserve">. 9. </w:t>
      </w:r>
      <w:r w:rsidR="000E2CE4" w:rsidRPr="00293E7D">
        <w:rPr>
          <w:rFonts w:ascii="Tahoma" w:hAnsi="Tahoma" w:cs="Tahoma"/>
          <w:b/>
          <w:bCs/>
          <w:sz w:val="22"/>
          <w:szCs w:val="22"/>
        </w:rPr>
        <w:t>2026</w:t>
      </w:r>
      <w:r w:rsidR="00FC715E" w:rsidRPr="00293E7D">
        <w:rPr>
          <w:rFonts w:ascii="Tahoma" w:hAnsi="Tahoma" w:cs="Tahoma"/>
          <w:sz w:val="22"/>
          <w:szCs w:val="22"/>
        </w:rPr>
        <w:t>, ko pogodbeni stranki oziroma njuna predstavnika podpišeta zapisnik o končnem prevzemu izvedenih pogodbenih del.</w:t>
      </w:r>
      <w:r w:rsidR="00FC715E" w:rsidRPr="009D08BA">
        <w:rPr>
          <w:rFonts w:ascii="Tahoma" w:hAnsi="Tahoma" w:cs="Tahoma"/>
        </w:rPr>
        <w:t xml:space="preserve"> </w:t>
      </w:r>
    </w:p>
    <w:p w14:paraId="6CE5C0EB" w14:textId="77777777" w:rsidR="00A15403" w:rsidRPr="00B65E5D" w:rsidRDefault="00A15403" w:rsidP="001B4D8F">
      <w:pPr>
        <w:keepNext/>
        <w:keepLines/>
        <w:widowControl w:val="0"/>
        <w:jc w:val="both"/>
        <w:rPr>
          <w:rFonts w:ascii="Tahoma" w:hAnsi="Tahoma" w:cs="Tahoma"/>
          <w:sz w:val="22"/>
          <w:szCs w:val="22"/>
        </w:rPr>
      </w:pPr>
    </w:p>
    <w:p w14:paraId="4526D628" w14:textId="77777777" w:rsidR="00A15403" w:rsidRPr="00B65E5D" w:rsidRDefault="006F1C11" w:rsidP="001B4D8F">
      <w:pPr>
        <w:keepNext/>
        <w:keepLines/>
        <w:widowControl w:val="0"/>
        <w:jc w:val="both"/>
        <w:rPr>
          <w:rFonts w:ascii="Tahoma" w:hAnsi="Tahoma" w:cs="Tahoma"/>
          <w:sz w:val="22"/>
          <w:szCs w:val="22"/>
        </w:rPr>
      </w:pPr>
      <w:r w:rsidRPr="00106089">
        <w:rPr>
          <w:rFonts w:ascii="Tahoma" w:hAnsi="Tahoma" w:cs="Tahoma"/>
          <w:sz w:val="22"/>
          <w:szCs w:val="22"/>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sidR="00A15403" w:rsidRPr="00B65E5D">
        <w:rPr>
          <w:rFonts w:ascii="Tahoma" w:hAnsi="Tahoma" w:cs="Tahoma"/>
          <w:sz w:val="22"/>
          <w:szCs w:val="22"/>
        </w:rPr>
        <w:t xml:space="preserve">. </w:t>
      </w:r>
    </w:p>
    <w:p w14:paraId="7DF28DD3" w14:textId="77777777" w:rsidR="00A15403" w:rsidRPr="00B65E5D" w:rsidRDefault="00A15403"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5D37DAED" w14:textId="64C74AAC" w:rsidR="00A15403" w:rsidRPr="00A15403" w:rsidRDefault="00A15403"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t xml:space="preserve">Naročnik predvideva, da bo najkasneje v roku 5 (petih) delovnih dni po sklenitvi pogodbe izvedel sestanek med naročnikom in vsemi izvajalci, ki bodo sodelovali pri zamenjavi pregrevalnika 2 in 3 v kotlu 3. Izvajalec bo moral nato v roku </w:t>
      </w:r>
      <w:r w:rsidR="001C4558">
        <w:rPr>
          <w:rFonts w:ascii="Tahoma" w:hAnsi="Tahoma" w:cs="Tahoma"/>
          <w:sz w:val="22"/>
          <w:szCs w:val="22"/>
        </w:rPr>
        <w:t>10</w:t>
      </w:r>
      <w:r w:rsidR="001C4558" w:rsidRPr="00B65E5D">
        <w:rPr>
          <w:rFonts w:ascii="Tahoma" w:hAnsi="Tahoma" w:cs="Tahoma"/>
          <w:sz w:val="22"/>
          <w:szCs w:val="22"/>
        </w:rPr>
        <w:t xml:space="preserve"> </w:t>
      </w:r>
      <w:r w:rsidRPr="00B65E5D">
        <w:rPr>
          <w:rFonts w:ascii="Tahoma" w:hAnsi="Tahoma" w:cs="Tahoma"/>
          <w:sz w:val="22"/>
          <w:szCs w:val="22"/>
        </w:rPr>
        <w:t>(</w:t>
      </w:r>
      <w:r w:rsidR="001C4558">
        <w:rPr>
          <w:rFonts w:ascii="Tahoma" w:hAnsi="Tahoma" w:cs="Tahoma"/>
          <w:sz w:val="22"/>
          <w:szCs w:val="22"/>
        </w:rPr>
        <w:t>desetih</w:t>
      </w:r>
      <w:r w:rsidRPr="00B65E5D">
        <w:rPr>
          <w:rFonts w:ascii="Tahoma" w:hAnsi="Tahoma" w:cs="Tahoma"/>
          <w:sz w:val="22"/>
          <w:szCs w:val="22"/>
        </w:rPr>
        <w:t xml:space="preserve">) delovnih dni po sestanku izdelati </w:t>
      </w:r>
      <w:r w:rsidRPr="00A15403">
        <w:rPr>
          <w:rFonts w:ascii="Tahoma" w:hAnsi="Tahoma" w:cs="Tahoma"/>
          <w:sz w:val="22"/>
          <w:szCs w:val="22"/>
        </w:rPr>
        <w:t>terminski plan aktivnosti (gantogram) in ga predati naročniku v potrditev.</w:t>
      </w:r>
    </w:p>
    <w:p w14:paraId="42D698EE" w14:textId="77777777" w:rsidR="00A15403" w:rsidRPr="00A15403" w:rsidRDefault="00A15403" w:rsidP="001B4D8F">
      <w:pPr>
        <w:keepNext/>
        <w:keepLines/>
        <w:widowControl w:val="0"/>
        <w:jc w:val="both"/>
        <w:rPr>
          <w:rFonts w:ascii="Tahoma" w:hAnsi="Tahoma" w:cs="Tahoma"/>
          <w:sz w:val="22"/>
          <w:szCs w:val="22"/>
        </w:rPr>
      </w:pPr>
    </w:p>
    <w:p w14:paraId="3DB5AC57" w14:textId="77777777" w:rsidR="00A15403" w:rsidRPr="00A15403" w:rsidRDefault="00A15403" w:rsidP="001B4D8F">
      <w:pPr>
        <w:keepNext/>
        <w:keepLines/>
        <w:widowControl w:val="0"/>
        <w:jc w:val="both"/>
        <w:rPr>
          <w:rFonts w:ascii="Tahoma" w:hAnsi="Tahoma" w:cs="Tahoma"/>
          <w:sz w:val="22"/>
          <w:szCs w:val="22"/>
        </w:rPr>
      </w:pPr>
      <w:r w:rsidRPr="00A15403">
        <w:rPr>
          <w:rFonts w:ascii="Tahoma" w:hAnsi="Tahoma" w:cs="Tahoma"/>
          <w:sz w:val="22"/>
          <w:szCs w:val="22"/>
        </w:rPr>
        <w:t xml:space="preserve">Naročnik ima pravico nadzirati uresničevanje terminskega plana izvajalca.  </w:t>
      </w:r>
    </w:p>
    <w:p w14:paraId="7DA16330" w14:textId="77777777" w:rsidR="00A15403" w:rsidRPr="00A15403" w:rsidRDefault="00A15403" w:rsidP="001B4D8F">
      <w:pPr>
        <w:keepNext/>
        <w:keepLines/>
        <w:jc w:val="both"/>
        <w:rPr>
          <w:rFonts w:ascii="Tahoma" w:hAnsi="Tahoma" w:cs="Tahoma"/>
          <w:sz w:val="22"/>
          <w:szCs w:val="22"/>
        </w:rPr>
      </w:pPr>
    </w:p>
    <w:p w14:paraId="3367239F" w14:textId="77777777" w:rsidR="00A15403" w:rsidRPr="00A15403" w:rsidRDefault="00A15403" w:rsidP="001B4D8F">
      <w:pPr>
        <w:keepNext/>
        <w:keepLines/>
        <w:jc w:val="both"/>
        <w:rPr>
          <w:rFonts w:ascii="Tahoma" w:hAnsi="Tahoma" w:cs="Tahoma"/>
          <w:sz w:val="22"/>
          <w:szCs w:val="22"/>
        </w:rPr>
      </w:pPr>
      <w:r w:rsidRPr="00A15403">
        <w:rPr>
          <w:rFonts w:ascii="Tahoma" w:hAnsi="Tahoma" w:cs="Tahoma"/>
          <w:sz w:val="22"/>
          <w:szCs w:val="22"/>
        </w:rPr>
        <w:t>V primeru prekoračitve pogodbenega roka je vse stroške, ki bi nastali zaradi zamude, dolžna nositi tista pogodbena stranka, ki je povzročila zamudo.</w:t>
      </w:r>
    </w:p>
    <w:p w14:paraId="16CE55EB" w14:textId="77777777" w:rsidR="00AB5D81" w:rsidRDefault="00AB5D81" w:rsidP="001B4D8F">
      <w:pPr>
        <w:keepNext/>
        <w:keepLines/>
        <w:tabs>
          <w:tab w:val="left" w:pos="3686"/>
        </w:tabs>
        <w:jc w:val="both"/>
      </w:pPr>
    </w:p>
    <w:p w14:paraId="04C2D2F8" w14:textId="77777777" w:rsidR="00AB5D81" w:rsidRPr="00AB5D81" w:rsidRDefault="00AB5D81" w:rsidP="006F32AD">
      <w:pPr>
        <w:pStyle w:val="Odstavekseznama"/>
        <w:keepNext/>
        <w:keepLines/>
        <w:numPr>
          <w:ilvl w:val="0"/>
          <w:numId w:val="50"/>
        </w:numPr>
        <w:ind w:left="709" w:hanging="709"/>
        <w:jc w:val="center"/>
        <w:rPr>
          <w:rFonts w:ascii="Tahoma" w:hAnsi="Tahoma" w:cs="Tahoma"/>
          <w:b/>
          <w:sz w:val="22"/>
          <w:szCs w:val="22"/>
        </w:rPr>
      </w:pPr>
      <w:r w:rsidRPr="00AB5D81">
        <w:rPr>
          <w:rFonts w:ascii="Tahoma" w:hAnsi="Tahoma" w:cs="Tahoma"/>
          <w:b/>
          <w:sz w:val="22"/>
          <w:szCs w:val="22"/>
        </w:rPr>
        <w:lastRenderedPageBreak/>
        <w:t>NADZOR</w:t>
      </w:r>
    </w:p>
    <w:p w14:paraId="41242938" w14:textId="77777777" w:rsidR="00AB5D81" w:rsidRPr="00B62D3F" w:rsidRDefault="00AB5D81" w:rsidP="001B4D8F">
      <w:pPr>
        <w:keepNext/>
        <w:keepLines/>
        <w:ind w:left="426"/>
        <w:rPr>
          <w:b/>
        </w:rPr>
      </w:pPr>
    </w:p>
    <w:p w14:paraId="234E1ADE" w14:textId="77777777" w:rsidR="00AB5D81" w:rsidRPr="00AB5D81" w:rsidRDefault="00AB5D81"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AB5D81">
        <w:rPr>
          <w:rFonts w:ascii="Tahoma" w:hAnsi="Tahoma" w:cs="Tahoma"/>
          <w:color w:val="000000"/>
          <w:sz w:val="22"/>
          <w:szCs w:val="22"/>
        </w:rPr>
        <w:t>člen</w:t>
      </w:r>
    </w:p>
    <w:p w14:paraId="0669821B" w14:textId="77777777" w:rsidR="00AB5D81" w:rsidRPr="00AB5D81" w:rsidRDefault="00AB5D81" w:rsidP="001B4D8F">
      <w:pPr>
        <w:keepNext/>
        <w:keepLines/>
        <w:jc w:val="both"/>
        <w:rPr>
          <w:rFonts w:ascii="Tahoma" w:hAnsi="Tahoma" w:cs="Tahoma"/>
          <w:sz w:val="22"/>
          <w:szCs w:val="22"/>
        </w:rPr>
      </w:pPr>
    </w:p>
    <w:p w14:paraId="18B0F5EA" w14:textId="77777777" w:rsidR="00AB5D81" w:rsidRPr="005A3798" w:rsidRDefault="00AB5D81" w:rsidP="001B4D8F">
      <w:pPr>
        <w:keepNext/>
        <w:keepLines/>
        <w:jc w:val="both"/>
        <w:rPr>
          <w:rFonts w:ascii="Tahoma" w:hAnsi="Tahoma" w:cs="Tahoma"/>
          <w:sz w:val="22"/>
          <w:szCs w:val="22"/>
        </w:rPr>
      </w:pPr>
      <w:r w:rsidRPr="005A3798">
        <w:rPr>
          <w:rFonts w:ascii="Tahoma" w:hAnsi="Tahoma" w:cs="Tahoma"/>
          <w:sz w:val="22"/>
          <w:szCs w:val="22"/>
        </w:rPr>
        <w:t>Naročnik bo opravljal strokovni nadzor nad izvajanjem predmeta pogodbe, na osnovi te pogodbe in njenih sestavnih delov, obratovalnih navodil ter veljavnih predpisov, standardov in normativov, ki urejajo predmet pogodbe.</w:t>
      </w:r>
    </w:p>
    <w:p w14:paraId="57D6DD03" w14:textId="77777777" w:rsidR="00AB5D81" w:rsidRPr="005A3798" w:rsidRDefault="00AB5D81" w:rsidP="005A3798">
      <w:pPr>
        <w:keepNext/>
        <w:keepLines/>
        <w:jc w:val="both"/>
        <w:rPr>
          <w:rFonts w:ascii="Tahoma" w:hAnsi="Tahoma" w:cs="Tahoma"/>
          <w:sz w:val="22"/>
          <w:szCs w:val="22"/>
        </w:rPr>
      </w:pPr>
    </w:p>
    <w:p w14:paraId="68E98F1C" w14:textId="39BE34A6"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Izvajalec mora naročniku omogočiti kontrolo kakovosti </w:t>
      </w:r>
      <w:r w:rsidR="006841EA">
        <w:rPr>
          <w:rFonts w:ascii="Tahoma" w:hAnsi="Tahoma" w:cs="Tahoma"/>
          <w:sz w:val="22"/>
          <w:szCs w:val="22"/>
        </w:rPr>
        <w:t>blaga</w:t>
      </w:r>
      <w:r w:rsidR="00CD655B">
        <w:rPr>
          <w:rFonts w:ascii="Tahoma" w:hAnsi="Tahoma" w:cs="Tahoma"/>
          <w:sz w:val="22"/>
          <w:szCs w:val="22"/>
        </w:rPr>
        <w:t xml:space="preserve"> pred izdelavo blaga, </w:t>
      </w:r>
      <w:r w:rsidRPr="005A3798">
        <w:rPr>
          <w:rFonts w:ascii="Tahoma" w:hAnsi="Tahoma" w:cs="Tahoma"/>
          <w:sz w:val="22"/>
          <w:szCs w:val="22"/>
        </w:rPr>
        <w:t xml:space="preserve">med izdelavo </w:t>
      </w:r>
      <w:r w:rsidR="0003421B">
        <w:rPr>
          <w:rFonts w:ascii="Tahoma" w:hAnsi="Tahoma" w:cs="Tahoma"/>
          <w:sz w:val="22"/>
          <w:szCs w:val="22"/>
        </w:rPr>
        <w:t>blaga</w:t>
      </w:r>
      <w:r w:rsidR="0060495E">
        <w:rPr>
          <w:rFonts w:ascii="Tahoma" w:hAnsi="Tahoma" w:cs="Tahoma"/>
          <w:sz w:val="22"/>
          <w:szCs w:val="22"/>
        </w:rPr>
        <w:t>,</w:t>
      </w:r>
      <w:r w:rsidR="0003421B" w:rsidRPr="005A3798">
        <w:rPr>
          <w:rFonts w:ascii="Tahoma" w:hAnsi="Tahoma" w:cs="Tahoma"/>
          <w:sz w:val="22"/>
          <w:szCs w:val="22"/>
        </w:rPr>
        <w:t xml:space="preserve"> </w:t>
      </w:r>
      <w:r w:rsidRPr="005A3798">
        <w:rPr>
          <w:rFonts w:ascii="Tahoma" w:hAnsi="Tahoma" w:cs="Tahoma"/>
          <w:sz w:val="22"/>
          <w:szCs w:val="22"/>
        </w:rPr>
        <w:t xml:space="preserve">pred dostavo na delovišče/lokacijo naročnika in med samo montažo. Naročnik ima pravico zavrniti </w:t>
      </w:r>
      <w:r w:rsidR="0003421B">
        <w:rPr>
          <w:rFonts w:ascii="Tahoma" w:hAnsi="Tahoma" w:cs="Tahoma"/>
          <w:sz w:val="22"/>
          <w:szCs w:val="22"/>
        </w:rPr>
        <w:t xml:space="preserve">dostavo </w:t>
      </w:r>
      <w:r w:rsidR="0060495E">
        <w:rPr>
          <w:rFonts w:ascii="Tahoma" w:hAnsi="Tahoma" w:cs="Tahoma"/>
          <w:sz w:val="22"/>
          <w:szCs w:val="22"/>
        </w:rPr>
        <w:t xml:space="preserve">oziroma prevzem </w:t>
      </w:r>
      <w:r w:rsidR="0003421B">
        <w:rPr>
          <w:rFonts w:ascii="Tahoma" w:hAnsi="Tahoma" w:cs="Tahoma"/>
          <w:sz w:val="22"/>
          <w:szCs w:val="22"/>
        </w:rPr>
        <w:t>blaga</w:t>
      </w:r>
      <w:r w:rsidRPr="005A3798">
        <w:rPr>
          <w:rFonts w:ascii="Tahoma" w:hAnsi="Tahoma" w:cs="Tahoma"/>
          <w:sz w:val="22"/>
          <w:szCs w:val="22"/>
        </w:rPr>
        <w:t xml:space="preserve">, če ta ne ustreza veljavnim predpisom, standardom in normativom, ki urejajo predmet pogodbe ter dogovorjeni kakovosti in v kolikor ob dostavi ne bodo dostavljeni certifikati in atesti, ki dokazujejo ustreznost </w:t>
      </w:r>
      <w:r w:rsidR="0003421B">
        <w:rPr>
          <w:rFonts w:ascii="Tahoma" w:hAnsi="Tahoma" w:cs="Tahoma"/>
          <w:sz w:val="22"/>
          <w:szCs w:val="22"/>
        </w:rPr>
        <w:t>blaga</w:t>
      </w:r>
      <w:r w:rsidRPr="005A3798">
        <w:rPr>
          <w:rFonts w:ascii="Tahoma" w:hAnsi="Tahoma" w:cs="Tahoma"/>
          <w:sz w:val="22"/>
          <w:szCs w:val="22"/>
        </w:rPr>
        <w:t xml:space="preserve">. Zaradi ustreznega izvajanja nadzora s strani naročnika mora izvajalec </w:t>
      </w:r>
      <w:r w:rsidR="005A3798" w:rsidRPr="00B65E5D">
        <w:rPr>
          <w:rFonts w:ascii="Tahoma" w:hAnsi="Tahoma" w:cs="Tahoma"/>
          <w:sz w:val="22"/>
          <w:szCs w:val="22"/>
        </w:rPr>
        <w:t>pisno (po e-pošti) ali po telefonu</w:t>
      </w:r>
      <w:r w:rsidRPr="005A3798">
        <w:rPr>
          <w:rFonts w:ascii="Tahoma" w:hAnsi="Tahoma" w:cs="Tahoma"/>
          <w:sz w:val="22"/>
          <w:szCs w:val="22"/>
        </w:rPr>
        <w:t xml:space="preserve"> obvestiti naročnika o začetku posamezne faze izvedbe del </w:t>
      </w:r>
      <w:r w:rsidR="006841EA">
        <w:rPr>
          <w:rFonts w:ascii="Tahoma" w:hAnsi="Tahoma" w:cs="Tahoma"/>
          <w:sz w:val="22"/>
          <w:szCs w:val="22"/>
        </w:rPr>
        <w:t>oz.</w:t>
      </w:r>
      <w:r w:rsidRPr="005A3798">
        <w:rPr>
          <w:rFonts w:ascii="Tahoma" w:hAnsi="Tahoma" w:cs="Tahoma"/>
          <w:sz w:val="22"/>
          <w:szCs w:val="22"/>
        </w:rPr>
        <w:t xml:space="preserve"> dostave </w:t>
      </w:r>
      <w:r w:rsidR="0003421B">
        <w:rPr>
          <w:rFonts w:ascii="Tahoma" w:hAnsi="Tahoma" w:cs="Tahoma"/>
          <w:sz w:val="22"/>
          <w:szCs w:val="22"/>
        </w:rPr>
        <w:t>blaga</w:t>
      </w:r>
      <w:r w:rsidR="0003421B" w:rsidRPr="005A3798">
        <w:rPr>
          <w:rFonts w:ascii="Tahoma" w:hAnsi="Tahoma" w:cs="Tahoma"/>
          <w:sz w:val="22"/>
          <w:szCs w:val="22"/>
        </w:rPr>
        <w:t xml:space="preserve"> </w:t>
      </w:r>
      <w:r w:rsidRPr="005A3798">
        <w:rPr>
          <w:rFonts w:ascii="Tahoma" w:hAnsi="Tahoma" w:cs="Tahoma"/>
          <w:sz w:val="22"/>
          <w:szCs w:val="22"/>
        </w:rPr>
        <w:t xml:space="preserve">vsaj </w:t>
      </w:r>
      <w:r w:rsidR="005A3798">
        <w:rPr>
          <w:rFonts w:ascii="Tahoma" w:hAnsi="Tahoma" w:cs="Tahoma"/>
          <w:sz w:val="22"/>
          <w:szCs w:val="22"/>
        </w:rPr>
        <w:t>7</w:t>
      </w:r>
      <w:r w:rsidRPr="005A3798">
        <w:rPr>
          <w:rFonts w:ascii="Tahoma" w:hAnsi="Tahoma" w:cs="Tahoma"/>
          <w:sz w:val="22"/>
          <w:szCs w:val="22"/>
        </w:rPr>
        <w:t xml:space="preserve"> (</w:t>
      </w:r>
      <w:r w:rsidR="005A3798">
        <w:rPr>
          <w:rFonts w:ascii="Tahoma" w:hAnsi="Tahoma" w:cs="Tahoma"/>
          <w:sz w:val="22"/>
          <w:szCs w:val="22"/>
        </w:rPr>
        <w:t>sedem</w:t>
      </w:r>
      <w:r w:rsidRPr="005A3798">
        <w:rPr>
          <w:rFonts w:ascii="Tahoma" w:hAnsi="Tahoma" w:cs="Tahoma"/>
          <w:sz w:val="22"/>
          <w:szCs w:val="22"/>
        </w:rPr>
        <w:t>) koledarskih dni pred začetkom te posamezne faze</w:t>
      </w:r>
      <w:r w:rsidR="006841EA">
        <w:rPr>
          <w:rFonts w:ascii="Tahoma" w:hAnsi="Tahoma" w:cs="Tahoma"/>
          <w:sz w:val="22"/>
          <w:szCs w:val="22"/>
        </w:rPr>
        <w:t xml:space="preserve"> oz. dostave blaga</w:t>
      </w:r>
      <w:r w:rsidRPr="005A3798">
        <w:rPr>
          <w:rFonts w:ascii="Tahoma" w:hAnsi="Tahoma" w:cs="Tahoma"/>
          <w:sz w:val="22"/>
          <w:szCs w:val="22"/>
        </w:rPr>
        <w:t>.</w:t>
      </w:r>
    </w:p>
    <w:p w14:paraId="632408E6" w14:textId="77777777" w:rsidR="00AB5D81" w:rsidRPr="005A3798" w:rsidRDefault="00AB5D81" w:rsidP="005A3798">
      <w:pPr>
        <w:keepNext/>
        <w:keepLines/>
        <w:jc w:val="both"/>
        <w:rPr>
          <w:rFonts w:ascii="Tahoma" w:hAnsi="Tahoma" w:cs="Tahoma"/>
          <w:sz w:val="22"/>
          <w:szCs w:val="22"/>
        </w:rPr>
      </w:pPr>
    </w:p>
    <w:p w14:paraId="787656B0" w14:textId="29278D7C"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O opravljenih pregledih in potrditvah </w:t>
      </w:r>
      <w:r w:rsidR="0003421B">
        <w:rPr>
          <w:rFonts w:ascii="Tahoma" w:hAnsi="Tahoma" w:cs="Tahoma"/>
          <w:sz w:val="22"/>
          <w:szCs w:val="22"/>
        </w:rPr>
        <w:t>blaga</w:t>
      </w:r>
      <w:r w:rsidR="00B26B6D">
        <w:rPr>
          <w:rFonts w:ascii="Tahoma" w:hAnsi="Tahoma" w:cs="Tahoma"/>
          <w:sz w:val="22"/>
          <w:szCs w:val="22"/>
        </w:rPr>
        <w:t xml:space="preserve"> </w:t>
      </w:r>
      <w:r w:rsidR="004A33B5">
        <w:rPr>
          <w:rFonts w:ascii="Tahoma" w:hAnsi="Tahoma" w:cs="Tahoma"/>
          <w:sz w:val="22"/>
          <w:szCs w:val="22"/>
        </w:rPr>
        <w:t>ter</w:t>
      </w:r>
      <w:r w:rsidRPr="005A3798">
        <w:rPr>
          <w:rFonts w:ascii="Tahoma" w:hAnsi="Tahoma" w:cs="Tahoma"/>
          <w:sz w:val="22"/>
          <w:szCs w:val="22"/>
        </w:rPr>
        <w:t xml:space="preserve"> </w:t>
      </w:r>
      <w:r w:rsidR="00943D87">
        <w:rPr>
          <w:rFonts w:ascii="Tahoma" w:hAnsi="Tahoma" w:cs="Tahoma"/>
          <w:sz w:val="22"/>
          <w:szCs w:val="22"/>
        </w:rPr>
        <w:t>izvedenih</w:t>
      </w:r>
      <w:r w:rsidR="00350B49">
        <w:rPr>
          <w:rFonts w:ascii="Tahoma" w:hAnsi="Tahoma" w:cs="Tahoma"/>
          <w:sz w:val="22"/>
          <w:szCs w:val="22"/>
        </w:rPr>
        <w:t xml:space="preserve"> in potrjenih</w:t>
      </w:r>
      <w:r w:rsidR="00943D87">
        <w:rPr>
          <w:rFonts w:ascii="Tahoma" w:hAnsi="Tahoma" w:cs="Tahoma"/>
          <w:sz w:val="22"/>
          <w:szCs w:val="22"/>
        </w:rPr>
        <w:t xml:space="preserve"> </w:t>
      </w:r>
      <w:r w:rsidR="00B26B6D">
        <w:rPr>
          <w:rFonts w:ascii="Tahoma" w:hAnsi="Tahoma" w:cs="Tahoma"/>
          <w:sz w:val="22"/>
          <w:szCs w:val="22"/>
        </w:rPr>
        <w:t xml:space="preserve">posameznih </w:t>
      </w:r>
      <w:r w:rsidRPr="005A3798">
        <w:rPr>
          <w:rFonts w:ascii="Tahoma" w:hAnsi="Tahoma" w:cs="Tahoma"/>
          <w:sz w:val="22"/>
          <w:szCs w:val="22"/>
        </w:rPr>
        <w:t>pogodbenih del</w:t>
      </w:r>
      <w:r w:rsidR="004A33B5">
        <w:rPr>
          <w:rFonts w:ascii="Tahoma" w:hAnsi="Tahoma" w:cs="Tahoma"/>
          <w:sz w:val="22"/>
          <w:szCs w:val="22"/>
        </w:rPr>
        <w:t xml:space="preserve">, </w:t>
      </w:r>
      <w:r w:rsidRPr="005A3798">
        <w:rPr>
          <w:rFonts w:ascii="Tahoma" w:hAnsi="Tahoma" w:cs="Tahoma"/>
          <w:sz w:val="22"/>
          <w:szCs w:val="22"/>
        </w:rPr>
        <w:t>naročnik in izvajalec sestavi</w:t>
      </w:r>
      <w:r w:rsidR="0060495E">
        <w:rPr>
          <w:rFonts w:ascii="Tahoma" w:hAnsi="Tahoma" w:cs="Tahoma"/>
          <w:sz w:val="22"/>
          <w:szCs w:val="22"/>
        </w:rPr>
        <w:t>ta</w:t>
      </w:r>
      <w:r w:rsidR="00943D87">
        <w:rPr>
          <w:rFonts w:ascii="Tahoma" w:hAnsi="Tahoma" w:cs="Tahoma"/>
          <w:sz w:val="22"/>
          <w:szCs w:val="22"/>
        </w:rPr>
        <w:t xml:space="preserve"> posamezne</w:t>
      </w:r>
      <w:r w:rsidRPr="005A3798">
        <w:rPr>
          <w:rFonts w:ascii="Tahoma" w:hAnsi="Tahoma" w:cs="Tahoma"/>
          <w:sz w:val="22"/>
          <w:szCs w:val="22"/>
        </w:rPr>
        <w:t xml:space="preserve"> zapisnik</w:t>
      </w:r>
      <w:r w:rsidR="00943D87">
        <w:rPr>
          <w:rFonts w:ascii="Tahoma" w:hAnsi="Tahoma" w:cs="Tahoma"/>
          <w:sz w:val="22"/>
          <w:szCs w:val="22"/>
        </w:rPr>
        <w:t>e</w:t>
      </w:r>
      <w:r w:rsidRPr="005A3798">
        <w:rPr>
          <w:rFonts w:ascii="Tahoma" w:hAnsi="Tahoma" w:cs="Tahoma"/>
          <w:sz w:val="22"/>
          <w:szCs w:val="22"/>
        </w:rPr>
        <w:t xml:space="preserve"> </w:t>
      </w:r>
      <w:r w:rsidR="00943D87">
        <w:rPr>
          <w:rFonts w:ascii="Tahoma" w:hAnsi="Tahoma" w:cs="Tahoma"/>
          <w:sz w:val="22"/>
          <w:szCs w:val="22"/>
        </w:rPr>
        <w:t>v skladu</w:t>
      </w:r>
      <w:r w:rsidR="004A33B5">
        <w:rPr>
          <w:rFonts w:ascii="Tahoma" w:hAnsi="Tahoma" w:cs="Tahoma"/>
          <w:sz w:val="22"/>
          <w:szCs w:val="22"/>
        </w:rPr>
        <w:t xml:space="preserve"> s</w:t>
      </w:r>
      <w:r w:rsidR="00943D87">
        <w:rPr>
          <w:rFonts w:ascii="Tahoma" w:hAnsi="Tahoma" w:cs="Tahoma"/>
          <w:sz w:val="22"/>
          <w:szCs w:val="22"/>
        </w:rPr>
        <w:t xml:space="preserve"> pogodb</w:t>
      </w:r>
      <w:r w:rsidR="004A33B5">
        <w:rPr>
          <w:rFonts w:ascii="Tahoma" w:hAnsi="Tahoma" w:cs="Tahoma"/>
          <w:sz w:val="22"/>
          <w:szCs w:val="22"/>
        </w:rPr>
        <w:t>o</w:t>
      </w:r>
      <w:r w:rsidRPr="005A3798">
        <w:rPr>
          <w:rFonts w:ascii="Tahoma" w:hAnsi="Tahoma" w:cs="Tahoma"/>
          <w:sz w:val="22"/>
          <w:szCs w:val="22"/>
        </w:rPr>
        <w:t xml:space="preserve">, ki </w:t>
      </w:r>
      <w:r w:rsidR="004A33B5">
        <w:rPr>
          <w:rFonts w:ascii="Tahoma" w:hAnsi="Tahoma" w:cs="Tahoma"/>
          <w:sz w:val="22"/>
          <w:szCs w:val="22"/>
        </w:rPr>
        <w:t>jih</w:t>
      </w:r>
      <w:r w:rsidRPr="005A3798">
        <w:rPr>
          <w:rFonts w:ascii="Tahoma" w:hAnsi="Tahoma" w:cs="Tahoma"/>
          <w:sz w:val="22"/>
          <w:szCs w:val="22"/>
        </w:rPr>
        <w:t xml:space="preserve"> podpiše</w:t>
      </w:r>
      <w:r w:rsidR="0060495E">
        <w:rPr>
          <w:rFonts w:ascii="Tahoma" w:hAnsi="Tahoma" w:cs="Tahoma"/>
          <w:sz w:val="22"/>
          <w:szCs w:val="22"/>
        </w:rPr>
        <w:t>ta</w:t>
      </w:r>
      <w:r w:rsidRPr="005A3798">
        <w:rPr>
          <w:rFonts w:ascii="Tahoma" w:hAnsi="Tahoma" w:cs="Tahoma"/>
          <w:sz w:val="22"/>
          <w:szCs w:val="22"/>
        </w:rPr>
        <w:t xml:space="preserve"> obe pogodbeni stranki oziroma njuna predstavnika.</w:t>
      </w:r>
    </w:p>
    <w:p w14:paraId="6EE896CB" w14:textId="175ED40B" w:rsidR="00AB5D81" w:rsidRPr="005A3798" w:rsidRDefault="00AB5D81" w:rsidP="005A3798">
      <w:pPr>
        <w:keepNext/>
        <w:keepLines/>
        <w:jc w:val="both"/>
        <w:rPr>
          <w:rFonts w:ascii="Tahoma" w:hAnsi="Tahoma" w:cs="Tahoma"/>
          <w:sz w:val="22"/>
          <w:szCs w:val="22"/>
        </w:rPr>
      </w:pPr>
    </w:p>
    <w:p w14:paraId="6BEDE97F" w14:textId="75534A85"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 xml:space="preserve">Če naročnik ob nadzoru ugotovi, da so </w:t>
      </w:r>
      <w:r w:rsidR="006841EA">
        <w:rPr>
          <w:rFonts w:ascii="Tahoma" w:hAnsi="Tahoma" w:cs="Tahoma"/>
          <w:sz w:val="22"/>
          <w:szCs w:val="22"/>
        </w:rPr>
        <w:t>blago</w:t>
      </w:r>
      <w:r w:rsidRPr="005A3798">
        <w:rPr>
          <w:rFonts w:ascii="Tahoma" w:hAnsi="Tahoma" w:cs="Tahoma"/>
          <w:sz w:val="22"/>
          <w:szCs w:val="22"/>
        </w:rPr>
        <w:t xml:space="preserve">, vgrajeni material ali izvedena pogodbena dela pomanjkljiva ali v </w:t>
      </w:r>
      <w:r w:rsidR="0060495E">
        <w:rPr>
          <w:rFonts w:ascii="Tahoma" w:hAnsi="Tahoma" w:cs="Tahoma"/>
          <w:sz w:val="22"/>
          <w:szCs w:val="22"/>
        </w:rPr>
        <w:t>neskladju</w:t>
      </w:r>
      <w:r w:rsidR="0060495E" w:rsidRPr="005A3798">
        <w:rPr>
          <w:rFonts w:ascii="Tahoma" w:hAnsi="Tahoma" w:cs="Tahoma"/>
          <w:sz w:val="22"/>
          <w:szCs w:val="22"/>
        </w:rPr>
        <w:t xml:space="preserve"> </w:t>
      </w:r>
      <w:r w:rsidRPr="005A3798">
        <w:rPr>
          <w:rFonts w:ascii="Tahoma" w:hAnsi="Tahoma" w:cs="Tahoma"/>
          <w:sz w:val="22"/>
          <w:szCs w:val="22"/>
        </w:rPr>
        <w:t xml:space="preserve">s to pogodbo, lahko tako </w:t>
      </w:r>
      <w:r w:rsidR="006841EA">
        <w:rPr>
          <w:rFonts w:ascii="Tahoma" w:hAnsi="Tahoma" w:cs="Tahoma"/>
          <w:sz w:val="22"/>
          <w:szCs w:val="22"/>
        </w:rPr>
        <w:t>blago</w:t>
      </w:r>
      <w:r w:rsidRPr="005A3798">
        <w:rPr>
          <w:rFonts w:ascii="Tahoma" w:hAnsi="Tahoma" w:cs="Tahoma"/>
          <w:sz w:val="22"/>
          <w:szCs w:val="22"/>
        </w:rPr>
        <w:t xml:space="preserve">, material ali pogodbena dela zavrne, izvajalec pa mora zagotoviti </w:t>
      </w:r>
      <w:r w:rsidR="0060495E">
        <w:rPr>
          <w:rFonts w:ascii="Tahoma" w:hAnsi="Tahoma" w:cs="Tahoma"/>
          <w:sz w:val="22"/>
          <w:szCs w:val="22"/>
        </w:rPr>
        <w:t xml:space="preserve">takojšnjo </w:t>
      </w:r>
      <w:r w:rsidRPr="005A3798">
        <w:rPr>
          <w:rFonts w:ascii="Tahoma" w:hAnsi="Tahoma" w:cs="Tahoma"/>
          <w:sz w:val="22"/>
          <w:szCs w:val="22"/>
        </w:rPr>
        <w:t>izpolnitev v skladu s to pogodbo.</w:t>
      </w:r>
    </w:p>
    <w:p w14:paraId="2123A1CD" w14:textId="77777777" w:rsidR="00AB5D81" w:rsidRPr="00AB5D81" w:rsidRDefault="00AB5D81" w:rsidP="001B4D8F">
      <w:pPr>
        <w:keepNext/>
        <w:keepLines/>
        <w:jc w:val="both"/>
        <w:rPr>
          <w:rFonts w:ascii="Tahoma" w:hAnsi="Tahoma" w:cs="Tahoma"/>
          <w:sz w:val="22"/>
          <w:szCs w:val="22"/>
        </w:rPr>
      </w:pPr>
    </w:p>
    <w:p w14:paraId="6F030844" w14:textId="77777777" w:rsidR="00AB5D81" w:rsidRPr="00AB5D81" w:rsidRDefault="00AB5D81" w:rsidP="001B4D8F">
      <w:pPr>
        <w:keepNext/>
        <w:keepLines/>
        <w:jc w:val="both"/>
        <w:rPr>
          <w:rFonts w:ascii="Tahoma" w:hAnsi="Tahoma" w:cs="Tahoma"/>
          <w:sz w:val="22"/>
          <w:szCs w:val="22"/>
          <w:lang w:val="x-none"/>
        </w:rPr>
      </w:pPr>
      <w:r>
        <w:rPr>
          <w:rFonts w:ascii="Tahoma" w:hAnsi="Tahoma" w:cs="Tahoma"/>
          <w:sz w:val="22"/>
          <w:szCs w:val="22"/>
        </w:rPr>
        <w:t xml:space="preserve">Naročnik bo v času izvajanja </w:t>
      </w:r>
      <w:r w:rsidR="005A3798">
        <w:rPr>
          <w:rFonts w:ascii="Tahoma" w:hAnsi="Tahoma" w:cs="Tahoma"/>
          <w:sz w:val="22"/>
          <w:szCs w:val="22"/>
        </w:rPr>
        <w:t xml:space="preserve">montažnih </w:t>
      </w:r>
      <w:r>
        <w:rPr>
          <w:rFonts w:ascii="Tahoma" w:hAnsi="Tahoma" w:cs="Tahoma"/>
          <w:sz w:val="22"/>
          <w:szCs w:val="22"/>
        </w:rPr>
        <w:t xml:space="preserve">del opravil </w:t>
      </w:r>
      <w:r w:rsidRPr="00AB5D81">
        <w:rPr>
          <w:rFonts w:ascii="Tahoma" w:hAnsi="Tahoma" w:cs="Tahoma"/>
          <w:sz w:val="22"/>
          <w:szCs w:val="22"/>
        </w:rPr>
        <w:t>RTG</w:t>
      </w:r>
      <w:r>
        <w:rPr>
          <w:rFonts w:ascii="Tahoma" w:hAnsi="Tahoma" w:cs="Tahoma"/>
          <w:sz w:val="22"/>
          <w:szCs w:val="22"/>
        </w:rPr>
        <w:t xml:space="preserve"> </w:t>
      </w:r>
      <w:r w:rsidR="001C4558">
        <w:rPr>
          <w:rFonts w:ascii="Tahoma" w:hAnsi="Tahoma" w:cs="Tahoma"/>
          <w:sz w:val="22"/>
          <w:szCs w:val="22"/>
        </w:rPr>
        <w:t xml:space="preserve">kontrolo </w:t>
      </w:r>
      <w:r>
        <w:rPr>
          <w:rFonts w:ascii="Tahoma" w:hAnsi="Tahoma" w:cs="Tahoma"/>
          <w:sz w:val="22"/>
          <w:szCs w:val="22"/>
        </w:rPr>
        <w:t>(</w:t>
      </w:r>
      <w:r w:rsidR="001C4558">
        <w:rPr>
          <w:rFonts w:ascii="Tahoma" w:hAnsi="Tahoma" w:cs="Tahoma"/>
          <w:sz w:val="22"/>
          <w:szCs w:val="22"/>
        </w:rPr>
        <w:t xml:space="preserve">zvarov </w:t>
      </w:r>
      <w:r>
        <w:rPr>
          <w:rFonts w:ascii="Tahoma" w:hAnsi="Tahoma" w:cs="Tahoma"/>
          <w:sz w:val="22"/>
          <w:szCs w:val="22"/>
        </w:rPr>
        <w:t>elementov pregrevalnika)</w:t>
      </w:r>
      <w:r w:rsidRPr="00AB5D81">
        <w:rPr>
          <w:rFonts w:ascii="Tahoma" w:hAnsi="Tahoma" w:cs="Tahoma"/>
          <w:sz w:val="22"/>
          <w:szCs w:val="22"/>
        </w:rPr>
        <w:t xml:space="preserve"> v skladu z EN 1435 v obsegu 10%</w:t>
      </w:r>
      <w:r w:rsidR="006841EA">
        <w:rPr>
          <w:rFonts w:ascii="Tahoma" w:hAnsi="Tahoma" w:cs="Tahoma"/>
          <w:sz w:val="22"/>
          <w:szCs w:val="22"/>
        </w:rPr>
        <w:t xml:space="preserve"> (deset odstotkov)</w:t>
      </w:r>
      <w:r w:rsidR="00C66093">
        <w:rPr>
          <w:rFonts w:ascii="Tahoma" w:hAnsi="Tahoma" w:cs="Tahoma"/>
          <w:sz w:val="22"/>
          <w:szCs w:val="22"/>
        </w:rPr>
        <w:t xml:space="preserve"> vseh montažnih zvarov</w:t>
      </w:r>
      <w:r w:rsidR="001C4558">
        <w:rPr>
          <w:rFonts w:ascii="Tahoma" w:hAnsi="Tahoma" w:cs="Tahoma"/>
          <w:sz w:val="22"/>
          <w:szCs w:val="22"/>
        </w:rPr>
        <w:t>. V primeru, da bo popravkov več kot 10 %</w:t>
      </w:r>
      <w:r w:rsidR="006841EA">
        <w:rPr>
          <w:rFonts w:ascii="Tahoma" w:hAnsi="Tahoma" w:cs="Tahoma"/>
          <w:sz w:val="22"/>
          <w:szCs w:val="22"/>
        </w:rPr>
        <w:t xml:space="preserve"> (deset odstotkov)</w:t>
      </w:r>
      <w:r w:rsidR="001C4558">
        <w:rPr>
          <w:rFonts w:ascii="Tahoma" w:hAnsi="Tahoma" w:cs="Tahoma"/>
          <w:sz w:val="22"/>
          <w:szCs w:val="22"/>
        </w:rPr>
        <w:t>, je izvajalec dolžan kriti stroške dodatne RTG kontrole.</w:t>
      </w:r>
    </w:p>
    <w:p w14:paraId="62610DE4" w14:textId="77777777" w:rsidR="00A15403" w:rsidRPr="00AB5D81" w:rsidRDefault="00A15403" w:rsidP="001B4D8F">
      <w:pPr>
        <w:keepNext/>
        <w:keepLines/>
        <w:jc w:val="both"/>
        <w:rPr>
          <w:rFonts w:ascii="Tahoma" w:hAnsi="Tahoma" w:cs="Tahoma"/>
          <w:sz w:val="22"/>
          <w:szCs w:val="22"/>
        </w:rPr>
      </w:pPr>
    </w:p>
    <w:p w14:paraId="405EC0F7" w14:textId="77777777" w:rsidR="00A15403" w:rsidRPr="00A15403" w:rsidRDefault="00A15403" w:rsidP="006F32AD">
      <w:pPr>
        <w:pStyle w:val="Odstavekseznama"/>
        <w:keepNext/>
        <w:keepLines/>
        <w:numPr>
          <w:ilvl w:val="0"/>
          <w:numId w:val="50"/>
        </w:numPr>
        <w:ind w:left="709" w:hanging="709"/>
        <w:jc w:val="center"/>
        <w:rPr>
          <w:rFonts w:ascii="Tahoma" w:hAnsi="Tahoma" w:cs="Tahoma"/>
          <w:b/>
          <w:sz w:val="22"/>
          <w:szCs w:val="22"/>
        </w:rPr>
      </w:pPr>
      <w:r w:rsidRPr="00A15403">
        <w:rPr>
          <w:rFonts w:ascii="Tahoma" w:hAnsi="Tahoma" w:cs="Tahoma"/>
          <w:b/>
          <w:sz w:val="22"/>
          <w:szCs w:val="22"/>
        </w:rPr>
        <w:t xml:space="preserve">DOKUMENTACIJA </w:t>
      </w:r>
    </w:p>
    <w:p w14:paraId="0E1D951B" w14:textId="77777777" w:rsidR="00A15403" w:rsidRPr="00A15403" w:rsidRDefault="00A15403"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trike/>
          <w:sz w:val="22"/>
          <w:szCs w:val="22"/>
        </w:rPr>
      </w:pPr>
    </w:p>
    <w:p w14:paraId="1FEDEA54" w14:textId="77777777" w:rsidR="00A15403" w:rsidRPr="00A15403" w:rsidRDefault="00A15403"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5CF177E3" w14:textId="77777777" w:rsidR="00A31EEC" w:rsidRDefault="00A31EEC" w:rsidP="00CD22EA">
      <w:pPr>
        <w:keepNext/>
        <w:keepLines/>
        <w:jc w:val="both"/>
        <w:rPr>
          <w:rFonts w:ascii="Tahoma" w:hAnsi="Tahoma" w:cs="Tahoma"/>
          <w:sz w:val="22"/>
          <w:szCs w:val="22"/>
        </w:rPr>
      </w:pPr>
    </w:p>
    <w:p w14:paraId="0281F88B" w14:textId="20A45F87" w:rsidR="00CD22EA" w:rsidRPr="00C27B8A" w:rsidRDefault="00CD22EA" w:rsidP="00CD22EA">
      <w:pPr>
        <w:keepNext/>
        <w:keepLines/>
        <w:jc w:val="both"/>
        <w:rPr>
          <w:rFonts w:ascii="Tahoma" w:hAnsi="Tahoma" w:cs="Tahoma"/>
          <w:sz w:val="22"/>
          <w:szCs w:val="22"/>
        </w:rPr>
      </w:pPr>
      <w:r>
        <w:rPr>
          <w:rFonts w:ascii="Tahoma" w:hAnsi="Tahoma" w:cs="Tahoma"/>
          <w:sz w:val="22"/>
          <w:szCs w:val="22"/>
        </w:rPr>
        <w:t>Izvajalec je</w:t>
      </w:r>
      <w:r w:rsidR="00B25EBB">
        <w:rPr>
          <w:rFonts w:ascii="Tahoma" w:hAnsi="Tahoma" w:cs="Tahoma"/>
          <w:sz w:val="22"/>
          <w:szCs w:val="22"/>
        </w:rPr>
        <w:t xml:space="preserve"> dolžan naročniku ob prevzemu blaga</w:t>
      </w:r>
      <w:r w:rsidR="00031A84">
        <w:rPr>
          <w:rFonts w:ascii="Tahoma" w:hAnsi="Tahoma" w:cs="Tahoma"/>
          <w:sz w:val="22"/>
          <w:szCs w:val="22"/>
        </w:rPr>
        <w:t xml:space="preserve">, ob </w:t>
      </w:r>
      <w:r w:rsidR="00031A84" w:rsidRPr="00A15403">
        <w:rPr>
          <w:rFonts w:ascii="Tahoma" w:hAnsi="Tahoma" w:cs="Tahoma"/>
          <w:sz w:val="22"/>
          <w:szCs w:val="22"/>
        </w:rPr>
        <w:t>podpis</w:t>
      </w:r>
      <w:r w:rsidR="00031A84">
        <w:rPr>
          <w:rFonts w:ascii="Tahoma" w:hAnsi="Tahoma" w:cs="Tahoma"/>
          <w:sz w:val="22"/>
          <w:szCs w:val="22"/>
        </w:rPr>
        <w:t>u</w:t>
      </w:r>
      <w:r w:rsidR="00031A84" w:rsidRPr="00A15403">
        <w:rPr>
          <w:rFonts w:ascii="Tahoma" w:hAnsi="Tahoma" w:cs="Tahoma"/>
          <w:sz w:val="22"/>
          <w:szCs w:val="22"/>
        </w:rPr>
        <w:t xml:space="preserve"> </w:t>
      </w:r>
      <w:r w:rsidR="00031A84" w:rsidRPr="00B65E5D">
        <w:rPr>
          <w:rFonts w:ascii="Tahoma" w:hAnsi="Tahoma" w:cs="Tahoma"/>
          <w:sz w:val="22"/>
          <w:szCs w:val="22"/>
        </w:rPr>
        <w:t>zapisnik</w:t>
      </w:r>
      <w:r w:rsidR="00031A84">
        <w:rPr>
          <w:rFonts w:ascii="Tahoma" w:hAnsi="Tahoma" w:cs="Tahoma"/>
          <w:sz w:val="22"/>
          <w:szCs w:val="22"/>
        </w:rPr>
        <w:t xml:space="preserve">a </w:t>
      </w:r>
      <w:r w:rsidR="00031A84" w:rsidRPr="00B65E5D">
        <w:rPr>
          <w:rFonts w:ascii="Tahoma" w:hAnsi="Tahoma" w:cs="Tahoma"/>
          <w:sz w:val="22"/>
          <w:szCs w:val="22"/>
        </w:rPr>
        <w:t xml:space="preserve">o </w:t>
      </w:r>
      <w:r w:rsidR="000D460C" w:rsidRPr="000D460C">
        <w:rPr>
          <w:rFonts w:ascii="Tahoma" w:hAnsi="Tahoma" w:cs="Tahoma"/>
          <w:sz w:val="22"/>
          <w:szCs w:val="22"/>
        </w:rPr>
        <w:t>izdelavi in dostavi blaga na delovišče</w:t>
      </w:r>
      <w:r w:rsidR="00031A84">
        <w:rPr>
          <w:rFonts w:ascii="Tahoma" w:hAnsi="Tahoma" w:cs="Tahoma"/>
          <w:sz w:val="22"/>
          <w:szCs w:val="22"/>
        </w:rPr>
        <w:t>,</w:t>
      </w:r>
      <w:r>
        <w:rPr>
          <w:rFonts w:ascii="Tahoma" w:hAnsi="Tahoma" w:cs="Tahoma"/>
          <w:sz w:val="22"/>
          <w:szCs w:val="22"/>
        </w:rPr>
        <w:t xml:space="preserve"> za </w:t>
      </w:r>
      <w:r w:rsidRPr="00C27B8A">
        <w:rPr>
          <w:rFonts w:ascii="Tahoma" w:hAnsi="Tahoma" w:cs="Tahoma"/>
          <w:sz w:val="22"/>
          <w:szCs w:val="22"/>
        </w:rPr>
        <w:t>vso</w:t>
      </w:r>
      <w:r>
        <w:rPr>
          <w:rFonts w:ascii="Tahoma" w:hAnsi="Tahoma" w:cs="Tahoma"/>
          <w:sz w:val="22"/>
          <w:szCs w:val="22"/>
        </w:rPr>
        <w:t xml:space="preserve"> izdelano</w:t>
      </w:r>
      <w:r w:rsidRPr="00C27B8A">
        <w:rPr>
          <w:rFonts w:ascii="Tahoma" w:hAnsi="Tahoma" w:cs="Tahoma"/>
          <w:sz w:val="22"/>
          <w:szCs w:val="22"/>
        </w:rPr>
        <w:t xml:space="preserve"> </w:t>
      </w:r>
      <w:r w:rsidR="006841EA">
        <w:rPr>
          <w:rFonts w:ascii="Tahoma" w:hAnsi="Tahoma" w:cs="Tahoma"/>
          <w:sz w:val="22"/>
          <w:szCs w:val="22"/>
        </w:rPr>
        <w:t>blago</w:t>
      </w:r>
      <w:r w:rsidRPr="00C27B8A">
        <w:rPr>
          <w:rFonts w:ascii="Tahoma" w:hAnsi="Tahoma" w:cs="Tahoma"/>
          <w:sz w:val="22"/>
          <w:szCs w:val="22"/>
        </w:rPr>
        <w:t xml:space="preserve"> (elemente pregrevalnika), ki bo </w:t>
      </w:r>
      <w:r>
        <w:rPr>
          <w:rFonts w:ascii="Tahoma" w:hAnsi="Tahoma" w:cs="Tahoma"/>
          <w:sz w:val="22"/>
          <w:szCs w:val="22"/>
        </w:rPr>
        <w:t>dostavljen</w:t>
      </w:r>
      <w:r w:rsidR="006841EA">
        <w:rPr>
          <w:rFonts w:ascii="Tahoma" w:hAnsi="Tahoma" w:cs="Tahoma"/>
          <w:sz w:val="22"/>
          <w:szCs w:val="22"/>
        </w:rPr>
        <w:t>o</w:t>
      </w:r>
      <w:r>
        <w:rPr>
          <w:rFonts w:ascii="Tahoma" w:hAnsi="Tahoma" w:cs="Tahoma"/>
          <w:sz w:val="22"/>
          <w:szCs w:val="22"/>
        </w:rPr>
        <w:t xml:space="preserve"> na lokacijo naročnika, </w:t>
      </w:r>
      <w:r w:rsidR="00E347FC">
        <w:rPr>
          <w:rFonts w:ascii="Tahoma" w:hAnsi="Tahoma" w:cs="Tahoma"/>
          <w:sz w:val="22"/>
          <w:szCs w:val="22"/>
        </w:rPr>
        <w:t xml:space="preserve">pisno </w:t>
      </w:r>
      <w:r>
        <w:rPr>
          <w:rFonts w:ascii="Tahoma" w:hAnsi="Tahoma" w:cs="Tahoma"/>
          <w:sz w:val="22"/>
          <w:szCs w:val="22"/>
        </w:rPr>
        <w:t xml:space="preserve">predložiti ustrezno kontrolno atestno dokumentacijo </w:t>
      </w:r>
      <w:r w:rsidR="006841EA">
        <w:rPr>
          <w:rFonts w:ascii="Tahoma" w:hAnsi="Tahoma" w:cs="Tahoma"/>
          <w:sz w:val="22"/>
          <w:szCs w:val="22"/>
        </w:rPr>
        <w:t>v</w:t>
      </w:r>
      <w:r>
        <w:rPr>
          <w:rFonts w:ascii="Tahoma" w:hAnsi="Tahoma" w:cs="Tahoma"/>
          <w:sz w:val="22"/>
          <w:szCs w:val="22"/>
        </w:rPr>
        <w:t xml:space="preserve"> naslednji vsebini</w:t>
      </w:r>
      <w:r w:rsidRPr="00C27B8A">
        <w:rPr>
          <w:rFonts w:ascii="Tahoma" w:hAnsi="Tahoma" w:cs="Tahoma"/>
          <w:sz w:val="22"/>
          <w:szCs w:val="22"/>
        </w:rPr>
        <w:t>:</w:t>
      </w:r>
    </w:p>
    <w:p w14:paraId="4F28A032" w14:textId="77777777" w:rsidR="00CD22EA" w:rsidRPr="00C27B8A" w:rsidRDefault="00CD22EA" w:rsidP="006F32AD">
      <w:pPr>
        <w:pStyle w:val="Odstavekseznama"/>
        <w:keepNext/>
        <w:keepLines/>
        <w:numPr>
          <w:ilvl w:val="0"/>
          <w:numId w:val="58"/>
        </w:numPr>
        <w:ind w:left="284" w:hanging="284"/>
        <w:jc w:val="both"/>
        <w:rPr>
          <w:rFonts w:ascii="Tahoma" w:hAnsi="Tahoma" w:cs="Tahoma"/>
          <w:sz w:val="22"/>
          <w:szCs w:val="22"/>
        </w:rPr>
      </w:pPr>
      <w:r>
        <w:rPr>
          <w:rFonts w:ascii="Tahoma" w:hAnsi="Tahoma" w:cs="Tahoma"/>
          <w:sz w:val="22"/>
          <w:szCs w:val="22"/>
        </w:rPr>
        <w:t>Ateste varilnih postopkov (WPQR);</w:t>
      </w:r>
    </w:p>
    <w:p w14:paraId="649684BE" w14:textId="77777777" w:rsidR="00F84EA4" w:rsidRDefault="00F84EA4" w:rsidP="006F32AD">
      <w:pPr>
        <w:pStyle w:val="Odstavekseznama"/>
        <w:keepNext/>
        <w:keepLines/>
        <w:numPr>
          <w:ilvl w:val="0"/>
          <w:numId w:val="58"/>
        </w:numPr>
        <w:ind w:left="284" w:hanging="284"/>
        <w:jc w:val="both"/>
        <w:rPr>
          <w:rFonts w:ascii="Tahoma" w:hAnsi="Tahoma" w:cs="Tahoma"/>
          <w:sz w:val="22"/>
          <w:szCs w:val="22"/>
        </w:rPr>
      </w:pPr>
      <w:r>
        <w:rPr>
          <w:rFonts w:ascii="Tahoma" w:hAnsi="Tahoma" w:cs="Tahoma"/>
          <w:sz w:val="22"/>
          <w:szCs w:val="22"/>
        </w:rPr>
        <w:t xml:space="preserve">Tehnologijo </w:t>
      </w:r>
      <w:r w:rsidR="00CD22EA">
        <w:rPr>
          <w:rFonts w:ascii="Tahoma" w:hAnsi="Tahoma" w:cs="Tahoma"/>
          <w:sz w:val="22"/>
          <w:szCs w:val="22"/>
        </w:rPr>
        <w:t>varjenja (WPS);</w:t>
      </w:r>
    </w:p>
    <w:p w14:paraId="7D6F510D" w14:textId="77777777" w:rsidR="00CD22EA" w:rsidRPr="00C27B8A" w:rsidRDefault="00CD22EA" w:rsidP="006F32AD">
      <w:pPr>
        <w:pStyle w:val="Odstavekseznama"/>
        <w:keepNext/>
        <w:keepLines/>
        <w:numPr>
          <w:ilvl w:val="0"/>
          <w:numId w:val="58"/>
        </w:numPr>
        <w:ind w:left="284" w:hanging="284"/>
        <w:jc w:val="both"/>
        <w:rPr>
          <w:rFonts w:ascii="Tahoma" w:hAnsi="Tahoma" w:cs="Tahoma"/>
          <w:sz w:val="22"/>
          <w:szCs w:val="22"/>
        </w:rPr>
      </w:pPr>
      <w:r w:rsidRPr="00C27B8A">
        <w:rPr>
          <w:rFonts w:ascii="Tahoma" w:hAnsi="Tahoma" w:cs="Tahoma"/>
          <w:sz w:val="22"/>
          <w:szCs w:val="22"/>
        </w:rPr>
        <w:t>Atest</w:t>
      </w:r>
      <w:r>
        <w:rPr>
          <w:rFonts w:ascii="Tahoma" w:hAnsi="Tahoma" w:cs="Tahoma"/>
          <w:sz w:val="22"/>
          <w:szCs w:val="22"/>
        </w:rPr>
        <w:t>e</w:t>
      </w:r>
      <w:r w:rsidRPr="00C27B8A">
        <w:rPr>
          <w:rFonts w:ascii="Tahoma" w:hAnsi="Tahoma" w:cs="Tahoma"/>
          <w:sz w:val="22"/>
          <w:szCs w:val="22"/>
        </w:rPr>
        <w:t xml:space="preserve"> varilcev;</w:t>
      </w:r>
    </w:p>
    <w:p w14:paraId="32854C5F" w14:textId="77777777" w:rsidR="00CD22EA" w:rsidRPr="00C27B8A" w:rsidRDefault="00CD22EA" w:rsidP="006F32AD">
      <w:pPr>
        <w:pStyle w:val="Odstavekseznama"/>
        <w:keepNext/>
        <w:keepLines/>
        <w:numPr>
          <w:ilvl w:val="0"/>
          <w:numId w:val="58"/>
        </w:numPr>
        <w:ind w:left="284" w:hanging="284"/>
        <w:jc w:val="both"/>
        <w:rPr>
          <w:rFonts w:ascii="Tahoma" w:hAnsi="Tahoma" w:cs="Tahoma"/>
          <w:sz w:val="22"/>
          <w:szCs w:val="22"/>
        </w:rPr>
      </w:pPr>
      <w:r w:rsidRPr="00C27B8A">
        <w:rPr>
          <w:rFonts w:ascii="Tahoma" w:hAnsi="Tahoma" w:cs="Tahoma"/>
          <w:sz w:val="22"/>
          <w:szCs w:val="22"/>
        </w:rPr>
        <w:t>Atest</w:t>
      </w:r>
      <w:r>
        <w:rPr>
          <w:rFonts w:ascii="Tahoma" w:hAnsi="Tahoma" w:cs="Tahoma"/>
          <w:sz w:val="22"/>
          <w:szCs w:val="22"/>
        </w:rPr>
        <w:t>e</w:t>
      </w:r>
      <w:r w:rsidRPr="00C27B8A">
        <w:rPr>
          <w:rFonts w:ascii="Tahoma" w:hAnsi="Tahoma" w:cs="Tahoma"/>
          <w:sz w:val="22"/>
          <w:szCs w:val="22"/>
        </w:rPr>
        <w:t xml:space="preserve"> </w:t>
      </w:r>
      <w:r>
        <w:rPr>
          <w:rFonts w:ascii="Tahoma" w:hAnsi="Tahoma" w:cs="Tahoma"/>
          <w:sz w:val="22"/>
          <w:szCs w:val="22"/>
        </w:rPr>
        <w:t xml:space="preserve">uporabljenih </w:t>
      </w:r>
      <w:r w:rsidRPr="00C27B8A">
        <w:rPr>
          <w:rFonts w:ascii="Tahoma" w:hAnsi="Tahoma" w:cs="Tahoma"/>
          <w:sz w:val="22"/>
          <w:szCs w:val="22"/>
        </w:rPr>
        <w:t>dodajn</w:t>
      </w:r>
      <w:r>
        <w:rPr>
          <w:rFonts w:ascii="Tahoma" w:hAnsi="Tahoma" w:cs="Tahoma"/>
          <w:sz w:val="22"/>
          <w:szCs w:val="22"/>
        </w:rPr>
        <w:t>ih</w:t>
      </w:r>
      <w:r w:rsidRPr="00C27B8A">
        <w:rPr>
          <w:rFonts w:ascii="Tahoma" w:hAnsi="Tahoma" w:cs="Tahoma"/>
          <w:sz w:val="22"/>
          <w:szCs w:val="22"/>
        </w:rPr>
        <w:t xml:space="preserve"> material</w:t>
      </w:r>
      <w:r>
        <w:rPr>
          <w:rFonts w:ascii="Tahoma" w:hAnsi="Tahoma" w:cs="Tahoma"/>
          <w:sz w:val="22"/>
          <w:szCs w:val="22"/>
        </w:rPr>
        <w:t>ov</w:t>
      </w:r>
      <w:r w:rsidRPr="00C27B8A">
        <w:rPr>
          <w:rFonts w:ascii="Tahoma" w:hAnsi="Tahoma" w:cs="Tahoma"/>
          <w:sz w:val="22"/>
          <w:szCs w:val="22"/>
        </w:rPr>
        <w:t>;</w:t>
      </w:r>
    </w:p>
    <w:p w14:paraId="3ECF9AAC" w14:textId="77777777" w:rsidR="00CD22EA" w:rsidRPr="00C27B8A" w:rsidRDefault="00CD22EA" w:rsidP="006F32AD">
      <w:pPr>
        <w:pStyle w:val="Odstavekseznama"/>
        <w:keepNext/>
        <w:keepLines/>
        <w:numPr>
          <w:ilvl w:val="0"/>
          <w:numId w:val="58"/>
        </w:numPr>
        <w:ind w:left="284" w:hanging="284"/>
        <w:jc w:val="both"/>
        <w:rPr>
          <w:rFonts w:ascii="Tahoma" w:hAnsi="Tahoma" w:cs="Tahoma"/>
          <w:sz w:val="22"/>
          <w:szCs w:val="22"/>
        </w:rPr>
      </w:pPr>
      <w:r w:rsidRPr="00C27B8A">
        <w:rPr>
          <w:rFonts w:ascii="Tahoma" w:hAnsi="Tahoma" w:cs="Tahoma"/>
          <w:sz w:val="22"/>
          <w:szCs w:val="22"/>
        </w:rPr>
        <w:t>Dnevnik</w:t>
      </w:r>
      <w:r>
        <w:rPr>
          <w:rFonts w:ascii="Tahoma" w:hAnsi="Tahoma" w:cs="Tahoma"/>
          <w:sz w:val="22"/>
          <w:szCs w:val="22"/>
        </w:rPr>
        <w:t>e</w:t>
      </w:r>
      <w:r w:rsidRPr="00C27B8A">
        <w:rPr>
          <w:rFonts w:ascii="Tahoma" w:hAnsi="Tahoma" w:cs="Tahoma"/>
          <w:sz w:val="22"/>
          <w:szCs w:val="22"/>
        </w:rPr>
        <w:t xml:space="preserve"> toplotne obdelave zvarnih spojev;</w:t>
      </w:r>
    </w:p>
    <w:p w14:paraId="3D6DA13C" w14:textId="77777777" w:rsidR="00CD22EA" w:rsidRPr="00C27B8A" w:rsidRDefault="00CD22EA" w:rsidP="006F32AD">
      <w:pPr>
        <w:pStyle w:val="Odstavekseznama"/>
        <w:keepNext/>
        <w:keepLines/>
        <w:numPr>
          <w:ilvl w:val="0"/>
          <w:numId w:val="58"/>
        </w:numPr>
        <w:ind w:left="284" w:hanging="284"/>
        <w:jc w:val="both"/>
        <w:rPr>
          <w:rFonts w:ascii="Tahoma" w:hAnsi="Tahoma" w:cs="Tahoma"/>
          <w:sz w:val="22"/>
          <w:szCs w:val="22"/>
        </w:rPr>
      </w:pPr>
      <w:r>
        <w:rPr>
          <w:rFonts w:ascii="Tahoma" w:hAnsi="Tahoma" w:cs="Tahoma"/>
          <w:sz w:val="22"/>
          <w:szCs w:val="22"/>
        </w:rPr>
        <w:t>Rezultate dimenzijske kontrole ter izvedenih preskusov brez porušitve</w:t>
      </w:r>
      <w:r w:rsidRPr="00C27B8A">
        <w:rPr>
          <w:rFonts w:ascii="Tahoma" w:hAnsi="Tahoma" w:cs="Tahoma"/>
          <w:sz w:val="22"/>
          <w:szCs w:val="22"/>
        </w:rPr>
        <w:t>.</w:t>
      </w:r>
    </w:p>
    <w:p w14:paraId="31CF5217" w14:textId="77777777" w:rsidR="00CD22EA" w:rsidRDefault="00CD22EA" w:rsidP="001B4D8F">
      <w:pPr>
        <w:keepNext/>
        <w:keepLines/>
        <w:widowControl w:val="0"/>
        <w:jc w:val="both"/>
        <w:rPr>
          <w:rFonts w:ascii="Tahoma" w:hAnsi="Tahoma" w:cs="Tahoma"/>
          <w:sz w:val="22"/>
          <w:szCs w:val="22"/>
        </w:rPr>
      </w:pPr>
    </w:p>
    <w:p w14:paraId="798D0748" w14:textId="77777777" w:rsidR="000955A6" w:rsidRPr="00273E6F" w:rsidRDefault="000955A6" w:rsidP="000955A6">
      <w:pPr>
        <w:keepNext/>
        <w:keepLines/>
        <w:jc w:val="both"/>
        <w:rPr>
          <w:rFonts w:ascii="Tahoma" w:hAnsi="Tahoma" w:cs="Tahoma"/>
          <w:sz w:val="22"/>
          <w:szCs w:val="22"/>
        </w:rPr>
      </w:pPr>
      <w:r w:rsidRPr="00273E6F">
        <w:rPr>
          <w:rFonts w:ascii="Tahoma" w:hAnsi="Tahoma" w:cs="Tahoma"/>
          <w:sz w:val="22"/>
          <w:szCs w:val="22"/>
        </w:rPr>
        <w:t xml:space="preserve">Vsa zgoraj našteta dokumentacija je lahko v slovenskem, hrvaškem ali angleškem jeziku. Dokumentacija mora ustrezati veljavnim predpisom, zakonodaji, standardom in normativom, ki veljajo na območju Republike Slovenije in EU in urejajo predmet pogodbe. </w:t>
      </w:r>
    </w:p>
    <w:p w14:paraId="303E5FB3" w14:textId="77777777" w:rsidR="007C4123" w:rsidRDefault="007C4123" w:rsidP="001B4D8F">
      <w:pPr>
        <w:keepNext/>
        <w:keepLines/>
        <w:widowControl w:val="0"/>
        <w:jc w:val="both"/>
        <w:rPr>
          <w:rFonts w:ascii="Tahoma" w:hAnsi="Tahoma" w:cs="Tahoma"/>
          <w:sz w:val="22"/>
          <w:szCs w:val="22"/>
        </w:rPr>
      </w:pPr>
    </w:p>
    <w:p w14:paraId="3F8F93F7" w14:textId="77777777" w:rsidR="00A15403" w:rsidRPr="00A15403" w:rsidRDefault="00A15403" w:rsidP="006F32AD">
      <w:pPr>
        <w:pStyle w:val="Odstavekseznama"/>
        <w:keepNext/>
        <w:keepLines/>
        <w:numPr>
          <w:ilvl w:val="0"/>
          <w:numId w:val="50"/>
        </w:numPr>
        <w:ind w:left="709" w:hanging="709"/>
        <w:jc w:val="center"/>
        <w:rPr>
          <w:rFonts w:ascii="Tahoma" w:hAnsi="Tahoma" w:cs="Tahoma"/>
          <w:b/>
          <w:sz w:val="22"/>
          <w:szCs w:val="22"/>
        </w:rPr>
      </w:pPr>
      <w:r w:rsidRPr="00A15403">
        <w:rPr>
          <w:rFonts w:ascii="Tahoma" w:hAnsi="Tahoma" w:cs="Tahoma"/>
          <w:b/>
          <w:sz w:val="22"/>
          <w:szCs w:val="22"/>
        </w:rPr>
        <w:t>GARANCIJA</w:t>
      </w:r>
    </w:p>
    <w:p w14:paraId="022C421A" w14:textId="77777777" w:rsidR="00A15403" w:rsidRPr="00A15403" w:rsidRDefault="00A15403" w:rsidP="001B4D8F">
      <w:pPr>
        <w:keepNext/>
        <w:keepLines/>
        <w:numPr>
          <w:ilvl w:val="12"/>
          <w:numId w:val="0"/>
        </w:numPr>
        <w:tabs>
          <w:tab w:val="center" w:pos="-1440"/>
          <w:tab w:val="left" w:pos="2850"/>
        </w:tabs>
        <w:ind w:right="406"/>
        <w:jc w:val="both"/>
        <w:rPr>
          <w:rFonts w:ascii="Tahoma" w:hAnsi="Tahoma" w:cs="Tahoma"/>
          <w:b/>
          <w:sz w:val="22"/>
          <w:szCs w:val="22"/>
        </w:rPr>
      </w:pPr>
    </w:p>
    <w:p w14:paraId="76F08AFA" w14:textId="77777777" w:rsidR="00A15403" w:rsidRPr="00A15403" w:rsidRDefault="00A15403"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0510871F" w14:textId="77777777" w:rsidR="00A15403" w:rsidRPr="00A15403" w:rsidRDefault="00A15403" w:rsidP="001B4D8F">
      <w:pPr>
        <w:keepNext/>
        <w:keepLines/>
        <w:numPr>
          <w:ilvl w:val="12"/>
          <w:numId w:val="0"/>
        </w:numPr>
        <w:tabs>
          <w:tab w:val="center" w:pos="-1440"/>
          <w:tab w:val="left" w:pos="2850"/>
        </w:tabs>
        <w:ind w:right="406"/>
        <w:jc w:val="center"/>
        <w:rPr>
          <w:rFonts w:ascii="Tahoma" w:hAnsi="Tahoma" w:cs="Tahoma"/>
          <w:sz w:val="22"/>
          <w:szCs w:val="22"/>
        </w:rPr>
      </w:pPr>
    </w:p>
    <w:p w14:paraId="53C3ADA7" w14:textId="77777777" w:rsidR="00655447" w:rsidRDefault="00655447" w:rsidP="00655447">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Kakovost blaga mora biti v skladu s tehnično specifikacijo naročnika, veljavno zakonodajo, ki se nanaša na predmet pogodbe in tehnično dokumentacijo, ki jo bo izvajalec predložil ob </w:t>
      </w:r>
      <w:r>
        <w:rPr>
          <w:rFonts w:ascii="Tahoma" w:hAnsi="Tahoma" w:cs="Tahoma"/>
          <w:sz w:val="22"/>
          <w:szCs w:val="22"/>
        </w:rPr>
        <w:t>dostavi</w:t>
      </w:r>
      <w:r w:rsidRPr="00A15403">
        <w:rPr>
          <w:rFonts w:ascii="Tahoma" w:hAnsi="Tahoma" w:cs="Tahoma"/>
          <w:sz w:val="22"/>
          <w:szCs w:val="22"/>
        </w:rPr>
        <w:t xml:space="preserve"> blaga.</w:t>
      </w:r>
      <w:r w:rsidRPr="00375651">
        <w:rPr>
          <w:rFonts w:ascii="Tahoma" w:hAnsi="Tahoma" w:cs="Tahoma"/>
          <w:sz w:val="22"/>
          <w:szCs w:val="22"/>
        </w:rPr>
        <w:t xml:space="preserve"> </w:t>
      </w:r>
    </w:p>
    <w:p w14:paraId="14E9B7DD" w14:textId="77777777" w:rsidR="00655447" w:rsidRDefault="00655447" w:rsidP="00655447">
      <w:pPr>
        <w:keepNext/>
        <w:keepLines/>
        <w:tabs>
          <w:tab w:val="left" w:pos="709"/>
          <w:tab w:val="left" w:pos="1702"/>
        </w:tabs>
        <w:jc w:val="both"/>
        <w:rPr>
          <w:rFonts w:ascii="Tahoma" w:hAnsi="Tahoma" w:cs="Tahoma"/>
          <w:sz w:val="22"/>
          <w:szCs w:val="22"/>
        </w:rPr>
      </w:pPr>
    </w:p>
    <w:p w14:paraId="661C62D6" w14:textId="1F382B1B" w:rsid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Garancijski rok za</w:t>
      </w:r>
      <w:r w:rsidR="000E37AB">
        <w:rPr>
          <w:rFonts w:ascii="Tahoma" w:hAnsi="Tahoma" w:cs="Tahoma"/>
          <w:sz w:val="22"/>
          <w:szCs w:val="22"/>
        </w:rPr>
        <w:t xml:space="preserve"> vso</w:t>
      </w:r>
      <w:r w:rsidRPr="00A15403">
        <w:rPr>
          <w:rFonts w:ascii="Tahoma" w:hAnsi="Tahoma" w:cs="Tahoma"/>
          <w:sz w:val="22"/>
          <w:szCs w:val="22"/>
        </w:rPr>
        <w:t xml:space="preserve"> blago ter za vs</w:t>
      </w:r>
      <w:r w:rsidR="008133B7">
        <w:rPr>
          <w:rFonts w:ascii="Tahoma" w:hAnsi="Tahoma" w:cs="Tahoma"/>
          <w:sz w:val="22"/>
          <w:szCs w:val="22"/>
        </w:rPr>
        <w:t xml:space="preserve">a </w:t>
      </w:r>
      <w:r w:rsidR="006841EA">
        <w:rPr>
          <w:rFonts w:ascii="Tahoma" w:hAnsi="Tahoma" w:cs="Tahoma"/>
          <w:sz w:val="22"/>
          <w:szCs w:val="22"/>
        </w:rPr>
        <w:t xml:space="preserve">izvedena </w:t>
      </w:r>
      <w:r w:rsidR="008133B7">
        <w:rPr>
          <w:rFonts w:ascii="Tahoma" w:hAnsi="Tahoma" w:cs="Tahoma"/>
          <w:sz w:val="22"/>
          <w:szCs w:val="22"/>
        </w:rPr>
        <w:t>pogodbena dela</w:t>
      </w:r>
      <w:r w:rsidRPr="00A15403">
        <w:rPr>
          <w:rFonts w:ascii="Tahoma" w:hAnsi="Tahoma" w:cs="Tahoma"/>
          <w:sz w:val="22"/>
          <w:szCs w:val="22"/>
        </w:rPr>
        <w:t xml:space="preserve"> - tudi za dela podizvajalcev (za kakovost izvedenih del, morebitno blago in vgrajeni material) je </w:t>
      </w:r>
      <w:r w:rsidR="009A58E1">
        <w:rPr>
          <w:rFonts w:ascii="Tahoma" w:hAnsi="Tahoma" w:cs="Tahoma"/>
          <w:sz w:val="22"/>
          <w:szCs w:val="22"/>
        </w:rPr>
        <w:t>štiriindvajset</w:t>
      </w:r>
      <w:r w:rsidRPr="00A15403">
        <w:rPr>
          <w:rFonts w:ascii="Tahoma" w:hAnsi="Tahoma" w:cs="Tahoma"/>
          <w:sz w:val="22"/>
          <w:szCs w:val="22"/>
        </w:rPr>
        <w:t xml:space="preserve"> (2</w:t>
      </w:r>
      <w:r w:rsidR="009A58E1">
        <w:rPr>
          <w:rFonts w:ascii="Tahoma" w:hAnsi="Tahoma" w:cs="Tahoma"/>
          <w:sz w:val="22"/>
          <w:szCs w:val="22"/>
        </w:rPr>
        <w:t>4</w:t>
      </w:r>
      <w:r w:rsidRPr="00A15403">
        <w:rPr>
          <w:rFonts w:ascii="Tahoma" w:hAnsi="Tahoma" w:cs="Tahoma"/>
          <w:sz w:val="22"/>
          <w:szCs w:val="22"/>
        </w:rPr>
        <w:t xml:space="preserve">) </w:t>
      </w:r>
      <w:r w:rsidR="00943D87" w:rsidRPr="00943D87">
        <w:rPr>
          <w:rFonts w:ascii="Tahoma" w:hAnsi="Tahoma" w:cs="Tahoma"/>
          <w:sz w:val="22"/>
          <w:szCs w:val="22"/>
        </w:rPr>
        <w:t>mesecev od datuma uspešno opravljenega prevzema izvedenih pogodbenih del, ki se opravi z zapisnikom o končnem prevzemu izvedenih pogodbenih del.</w:t>
      </w:r>
    </w:p>
    <w:p w14:paraId="4ED59C33" w14:textId="77777777" w:rsidR="00F81959" w:rsidRPr="00A15403" w:rsidRDefault="00F81959" w:rsidP="001B4D8F">
      <w:pPr>
        <w:keepNext/>
        <w:keepLines/>
        <w:tabs>
          <w:tab w:val="left" w:pos="709"/>
          <w:tab w:val="left" w:pos="1702"/>
        </w:tabs>
        <w:jc w:val="both"/>
        <w:rPr>
          <w:rFonts w:ascii="Tahoma" w:hAnsi="Tahoma" w:cs="Tahoma"/>
          <w:sz w:val="22"/>
          <w:szCs w:val="22"/>
        </w:rPr>
      </w:pPr>
    </w:p>
    <w:p w14:paraId="5DDD33B8" w14:textId="77777777" w:rsidR="00A15403" w:rsidRPr="00A15403" w:rsidRDefault="00A15403"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0A15FDBA" w14:textId="77777777" w:rsidR="00E15F75" w:rsidRDefault="00E15F75" w:rsidP="000E37AB">
      <w:pPr>
        <w:keepNext/>
        <w:keepLines/>
        <w:tabs>
          <w:tab w:val="left" w:pos="709"/>
          <w:tab w:val="left" w:pos="1702"/>
        </w:tabs>
        <w:jc w:val="both"/>
        <w:rPr>
          <w:rFonts w:ascii="Tahoma" w:hAnsi="Tahoma" w:cs="Tahoma"/>
          <w:sz w:val="22"/>
          <w:szCs w:val="22"/>
        </w:rPr>
      </w:pPr>
    </w:p>
    <w:p w14:paraId="08B380EC" w14:textId="78B2A379"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garancijski dobi pojavijo pomanjkljivosti/napake zaradi </w:t>
      </w:r>
      <w:r w:rsidR="006841EA">
        <w:rPr>
          <w:rFonts w:ascii="Tahoma" w:hAnsi="Tahoma" w:cs="Tahoma"/>
          <w:sz w:val="22"/>
          <w:szCs w:val="22"/>
        </w:rPr>
        <w:t xml:space="preserve">neustrezne </w:t>
      </w:r>
      <w:r w:rsidRPr="00A15403">
        <w:rPr>
          <w:rFonts w:ascii="Tahoma" w:hAnsi="Tahoma" w:cs="Tahoma"/>
          <w:sz w:val="22"/>
          <w:szCs w:val="22"/>
        </w:rPr>
        <w:t>kakovosti izvedenih pogodbenih del ali vgrajenega materiala/blaga, jih mora izvajalec odpraviti na svoje stroške najkasneje v petnajstih (15) koledarskih dneh od dneva, ko ga naročnik pisno obvesti o nastalih pomanjkljivostih/napakah.</w:t>
      </w:r>
    </w:p>
    <w:p w14:paraId="6965819F" w14:textId="77777777" w:rsidR="000E37AB" w:rsidRPr="00A15403" w:rsidRDefault="000E37AB" w:rsidP="000E37AB">
      <w:pPr>
        <w:keepNext/>
        <w:keepLines/>
        <w:tabs>
          <w:tab w:val="left" w:pos="709"/>
          <w:tab w:val="left" w:pos="1702"/>
        </w:tabs>
        <w:jc w:val="both"/>
        <w:rPr>
          <w:rFonts w:ascii="Tahoma" w:hAnsi="Tahoma" w:cs="Tahoma"/>
          <w:sz w:val="22"/>
          <w:szCs w:val="22"/>
        </w:rPr>
      </w:pPr>
    </w:p>
    <w:p w14:paraId="762AB130" w14:textId="77777777"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5EDC6503" w14:textId="77777777" w:rsidR="00A15403" w:rsidRDefault="00A15403" w:rsidP="001B4D8F">
      <w:pPr>
        <w:keepNext/>
        <w:keepLines/>
        <w:tabs>
          <w:tab w:val="left" w:pos="709"/>
          <w:tab w:val="left" w:pos="1702"/>
        </w:tabs>
        <w:jc w:val="both"/>
        <w:rPr>
          <w:rFonts w:ascii="Tahoma" w:hAnsi="Tahoma" w:cs="Tahoma"/>
          <w:sz w:val="22"/>
          <w:szCs w:val="22"/>
        </w:rPr>
      </w:pPr>
    </w:p>
    <w:p w14:paraId="78C078E6" w14:textId="562ADA11" w:rsidR="00027FBC" w:rsidRPr="00293E7D" w:rsidRDefault="007C4123" w:rsidP="001B4D8F">
      <w:pPr>
        <w:keepNext/>
        <w:keepLines/>
        <w:tabs>
          <w:tab w:val="left" w:pos="709"/>
          <w:tab w:val="left" w:pos="1702"/>
        </w:tabs>
        <w:jc w:val="both"/>
        <w:rPr>
          <w:rFonts w:ascii="Tahoma" w:hAnsi="Tahoma" w:cs="Tahoma"/>
          <w:sz w:val="22"/>
          <w:szCs w:val="22"/>
        </w:rPr>
      </w:pPr>
      <w:r w:rsidRPr="00293E7D">
        <w:rPr>
          <w:rFonts w:ascii="Tahoma" w:hAnsi="Tahoma" w:cs="Tahoma"/>
          <w:sz w:val="22"/>
          <w:szCs w:val="22"/>
        </w:rPr>
        <w:t>Za pokritje stroškov lahko naročnik unovči finančno zavarovanje za odpravo napak v garancijskem roku.</w:t>
      </w:r>
    </w:p>
    <w:p w14:paraId="44FC9E75" w14:textId="77777777" w:rsidR="007C4123" w:rsidRPr="00293E7D" w:rsidRDefault="007C4123" w:rsidP="001B4D8F">
      <w:pPr>
        <w:keepNext/>
        <w:keepLines/>
        <w:tabs>
          <w:tab w:val="left" w:pos="709"/>
          <w:tab w:val="left" w:pos="1702"/>
        </w:tabs>
        <w:jc w:val="both"/>
        <w:rPr>
          <w:rFonts w:ascii="Tahoma" w:hAnsi="Tahoma" w:cs="Tahoma"/>
          <w:sz w:val="22"/>
          <w:szCs w:val="22"/>
        </w:rPr>
      </w:pPr>
    </w:p>
    <w:p w14:paraId="0AEB195A" w14:textId="77777777" w:rsidR="00A15403" w:rsidRPr="00293E7D" w:rsidRDefault="00A15403" w:rsidP="006F32AD">
      <w:pPr>
        <w:pStyle w:val="Odstavekseznama"/>
        <w:keepNext/>
        <w:keepLines/>
        <w:numPr>
          <w:ilvl w:val="0"/>
          <w:numId w:val="50"/>
        </w:numPr>
        <w:ind w:left="709" w:hanging="709"/>
        <w:jc w:val="center"/>
        <w:rPr>
          <w:rFonts w:ascii="Tahoma" w:hAnsi="Tahoma" w:cs="Tahoma"/>
          <w:b/>
          <w:sz w:val="22"/>
          <w:szCs w:val="22"/>
        </w:rPr>
      </w:pPr>
      <w:r w:rsidRPr="00293E7D">
        <w:rPr>
          <w:rFonts w:ascii="Tahoma" w:hAnsi="Tahoma" w:cs="Tahoma"/>
          <w:b/>
          <w:sz w:val="22"/>
          <w:szCs w:val="22"/>
        </w:rPr>
        <w:t>JAMČEVANJE ZA NAPAKE</w:t>
      </w:r>
    </w:p>
    <w:p w14:paraId="783846AB" w14:textId="77777777" w:rsidR="00A15403" w:rsidRPr="00293E7D" w:rsidRDefault="00A15403" w:rsidP="001B4D8F">
      <w:pPr>
        <w:keepNext/>
        <w:keepLines/>
        <w:numPr>
          <w:ilvl w:val="12"/>
          <w:numId w:val="0"/>
        </w:numPr>
        <w:tabs>
          <w:tab w:val="center" w:pos="-1440"/>
          <w:tab w:val="left" w:pos="2850"/>
        </w:tabs>
        <w:ind w:right="406"/>
        <w:jc w:val="both"/>
        <w:rPr>
          <w:rFonts w:ascii="Tahoma" w:hAnsi="Tahoma" w:cs="Tahoma"/>
          <w:b/>
          <w:sz w:val="22"/>
          <w:szCs w:val="22"/>
        </w:rPr>
      </w:pPr>
    </w:p>
    <w:p w14:paraId="21FBF812" w14:textId="77777777" w:rsidR="00A15403" w:rsidRPr="00293E7D" w:rsidRDefault="00A15403"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93E7D">
        <w:rPr>
          <w:rFonts w:ascii="Tahoma" w:hAnsi="Tahoma" w:cs="Tahoma"/>
          <w:color w:val="000000"/>
          <w:sz w:val="22"/>
          <w:szCs w:val="22"/>
        </w:rPr>
        <w:t>člen</w:t>
      </w:r>
    </w:p>
    <w:p w14:paraId="5A689E62" w14:textId="77777777" w:rsidR="00A15403" w:rsidRPr="00293E7D" w:rsidRDefault="00A15403" w:rsidP="001B4D8F">
      <w:pPr>
        <w:keepNext/>
        <w:keepLines/>
        <w:tabs>
          <w:tab w:val="left" w:pos="709"/>
          <w:tab w:val="left" w:pos="1702"/>
        </w:tabs>
        <w:jc w:val="both"/>
        <w:rPr>
          <w:rFonts w:ascii="Tahoma" w:hAnsi="Tahoma" w:cs="Tahoma"/>
          <w:sz w:val="22"/>
          <w:szCs w:val="22"/>
        </w:rPr>
      </w:pPr>
    </w:p>
    <w:p w14:paraId="3C64422B" w14:textId="7ED75BAD" w:rsidR="00F21F71" w:rsidRPr="00293E7D" w:rsidRDefault="00F21F71" w:rsidP="00F21F71">
      <w:pPr>
        <w:keepNext/>
        <w:keepLines/>
        <w:tabs>
          <w:tab w:val="left" w:pos="709"/>
          <w:tab w:val="left" w:pos="1702"/>
        </w:tabs>
        <w:jc w:val="both"/>
        <w:rPr>
          <w:rFonts w:ascii="Tahoma" w:hAnsi="Tahoma" w:cs="Tahoma"/>
          <w:sz w:val="22"/>
          <w:szCs w:val="22"/>
        </w:rPr>
      </w:pPr>
      <w:r w:rsidRPr="00293E7D">
        <w:rPr>
          <w:rFonts w:ascii="Tahoma" w:hAnsi="Tahoma" w:cs="Tahoma"/>
          <w:sz w:val="22"/>
          <w:szCs w:val="22"/>
        </w:rPr>
        <w:t>V primeru neskladnosti dostavljenega blaga ali izvedenih storitev s tehnično specifikacijo naročnika in/ali veljavno zakonodajo, ki se nanaša na predmet pogodbe in/ali tehnično dokumentacijo iz 10. člena te pogodbe, ki jo bo izvajalec predložil ob dostavi blaga ali po izvedbi storitev oziroma v primeru neustrezno izvedenih pogodbenih del, lahko naročnik od izvajalca zahteva, da napako v primernem roku, najpozneje pa v enem mesecu od obvestila naročnika, na svoje stroške odpravi.</w:t>
      </w:r>
    </w:p>
    <w:p w14:paraId="0EB9A79C" w14:textId="77777777" w:rsidR="00F21F71" w:rsidRPr="00293E7D" w:rsidRDefault="00F21F71" w:rsidP="00001F09">
      <w:pPr>
        <w:keepNext/>
        <w:keepLines/>
        <w:tabs>
          <w:tab w:val="left" w:pos="709"/>
          <w:tab w:val="left" w:pos="1702"/>
        </w:tabs>
        <w:jc w:val="both"/>
        <w:rPr>
          <w:rFonts w:ascii="Tahoma" w:hAnsi="Tahoma" w:cs="Tahoma"/>
          <w:sz w:val="22"/>
          <w:szCs w:val="22"/>
        </w:rPr>
      </w:pPr>
    </w:p>
    <w:p w14:paraId="7A90F941" w14:textId="7B29D412" w:rsidR="00A15403" w:rsidRPr="008A7158" w:rsidRDefault="00A15403" w:rsidP="00001F09">
      <w:pPr>
        <w:keepNext/>
        <w:keepLines/>
        <w:tabs>
          <w:tab w:val="left" w:pos="709"/>
          <w:tab w:val="left" w:pos="1702"/>
        </w:tabs>
        <w:jc w:val="both"/>
        <w:rPr>
          <w:rFonts w:ascii="Tahoma" w:hAnsi="Tahoma" w:cs="Tahoma"/>
          <w:sz w:val="22"/>
          <w:szCs w:val="22"/>
        </w:rPr>
      </w:pPr>
      <w:r w:rsidRPr="008A7158">
        <w:rPr>
          <w:rFonts w:ascii="Tahoma" w:hAnsi="Tahoma" w:cs="Tahoma"/>
          <w:sz w:val="22"/>
          <w:szCs w:val="22"/>
        </w:rPr>
        <w:t>Izvajalec jamči 180 (sto osemdeset) koledarskih dni za skrite napake</w:t>
      </w:r>
      <w:r w:rsidR="00001F09" w:rsidRPr="008A7158">
        <w:rPr>
          <w:rFonts w:ascii="Tahoma" w:hAnsi="Tahoma" w:cs="Tahoma"/>
          <w:sz w:val="22"/>
          <w:szCs w:val="22"/>
        </w:rPr>
        <w:t xml:space="preserve"> </w:t>
      </w:r>
      <w:r w:rsidRPr="008A7158">
        <w:rPr>
          <w:rFonts w:ascii="Tahoma" w:hAnsi="Tahoma" w:cs="Tahoma"/>
          <w:sz w:val="22"/>
          <w:szCs w:val="22"/>
        </w:rPr>
        <w:t xml:space="preserve">v delovanju </w:t>
      </w:r>
      <w:r w:rsidR="008D773E" w:rsidRPr="008A7158">
        <w:rPr>
          <w:rFonts w:ascii="Tahoma" w:hAnsi="Tahoma" w:cs="Tahoma"/>
          <w:sz w:val="22"/>
          <w:szCs w:val="22"/>
        </w:rPr>
        <w:t>kotla 3</w:t>
      </w:r>
      <w:r w:rsidRPr="008A7158">
        <w:rPr>
          <w:rFonts w:ascii="Tahoma" w:hAnsi="Tahoma" w:cs="Tahoma"/>
          <w:sz w:val="22"/>
          <w:szCs w:val="22"/>
        </w:rPr>
        <w:t xml:space="preserve">, šteto od datuma podpisa </w:t>
      </w:r>
      <w:r w:rsidR="008D773E" w:rsidRPr="008A7158">
        <w:rPr>
          <w:rFonts w:ascii="Tahoma" w:hAnsi="Tahoma" w:cs="Tahoma"/>
          <w:sz w:val="22"/>
          <w:szCs w:val="22"/>
        </w:rPr>
        <w:t>zapisnika o končnem prevzemu izvedenih pogodbenih del</w:t>
      </w:r>
      <w:r w:rsidRPr="008A7158">
        <w:rPr>
          <w:rFonts w:ascii="Tahoma" w:hAnsi="Tahoma" w:cs="Tahoma"/>
          <w:sz w:val="22"/>
          <w:szCs w:val="22"/>
        </w:rPr>
        <w:t xml:space="preserve"> s strani obeh pogodbenih strank oz. njunih predstavnikov (jamčevalni rok</w:t>
      </w:r>
      <w:r w:rsidR="00001F09" w:rsidRPr="008A7158">
        <w:rPr>
          <w:rFonts w:ascii="Tahoma" w:hAnsi="Tahoma" w:cs="Tahoma"/>
          <w:sz w:val="22"/>
          <w:szCs w:val="22"/>
        </w:rPr>
        <w:t>)</w:t>
      </w:r>
      <w:r w:rsidRPr="008A7158">
        <w:rPr>
          <w:rFonts w:ascii="Tahoma" w:hAnsi="Tahoma" w:cs="Tahoma"/>
          <w:sz w:val="22"/>
          <w:szCs w:val="22"/>
        </w:rPr>
        <w:t>.</w:t>
      </w:r>
    </w:p>
    <w:p w14:paraId="26B722C8" w14:textId="77777777" w:rsidR="00A15403" w:rsidRPr="008A7158" w:rsidRDefault="00A15403" w:rsidP="001B4D8F">
      <w:pPr>
        <w:keepNext/>
        <w:keepLines/>
        <w:tabs>
          <w:tab w:val="left" w:pos="709"/>
          <w:tab w:val="left" w:pos="1702"/>
        </w:tabs>
        <w:jc w:val="both"/>
        <w:rPr>
          <w:rFonts w:ascii="Tahoma" w:hAnsi="Tahoma" w:cs="Tahoma"/>
          <w:sz w:val="22"/>
          <w:szCs w:val="22"/>
        </w:rPr>
      </w:pPr>
    </w:p>
    <w:p w14:paraId="5ABE2959" w14:textId="36C24FC6" w:rsidR="00A15403" w:rsidRPr="008A7158" w:rsidRDefault="00A15403" w:rsidP="001B4D8F">
      <w:pPr>
        <w:keepNext/>
        <w:keepLines/>
        <w:tabs>
          <w:tab w:val="left" w:pos="709"/>
          <w:tab w:val="left" w:pos="1702"/>
        </w:tabs>
        <w:jc w:val="both"/>
        <w:rPr>
          <w:rFonts w:ascii="Tahoma" w:hAnsi="Tahoma" w:cs="Tahoma"/>
          <w:sz w:val="22"/>
          <w:szCs w:val="22"/>
        </w:rPr>
      </w:pPr>
      <w:r w:rsidRPr="008A7158">
        <w:rPr>
          <w:rFonts w:ascii="Tahoma" w:hAnsi="Tahoma" w:cs="Tahoma"/>
          <w:sz w:val="22"/>
          <w:szCs w:val="22"/>
        </w:rPr>
        <w:t xml:space="preserve">Če se v jamčevalnem roku pokaže napaka, ki je ob podpisu </w:t>
      </w:r>
      <w:r w:rsidR="008D773E" w:rsidRPr="008A7158">
        <w:rPr>
          <w:rFonts w:ascii="Tahoma" w:hAnsi="Tahoma" w:cs="Tahoma"/>
          <w:sz w:val="22"/>
          <w:szCs w:val="22"/>
        </w:rPr>
        <w:t xml:space="preserve">zapisnika o končnem prevzemu izvedenih pogodbenih del </w:t>
      </w:r>
      <w:r w:rsidRPr="008A7158">
        <w:rPr>
          <w:rFonts w:ascii="Tahoma" w:hAnsi="Tahoma" w:cs="Tahoma"/>
          <w:sz w:val="22"/>
          <w:szCs w:val="22"/>
        </w:rPr>
        <w:t xml:space="preserve">ni bilo mogoče odkriti (skrita napaka), lahko naročnik od izvajalca zahteva, da to napako v primernem roku, najpozneje pa v 1 (enem) mesecu od obvestila naročnika, na svoje stroške odpravi, s pogojem, da je naročnik o napaki izvajalca pisno </w:t>
      </w:r>
      <w:r w:rsidR="006841EA" w:rsidRPr="008A7158">
        <w:rPr>
          <w:rFonts w:ascii="Tahoma" w:hAnsi="Tahoma" w:cs="Tahoma"/>
          <w:sz w:val="22"/>
          <w:szCs w:val="22"/>
        </w:rPr>
        <w:t>nemudoma</w:t>
      </w:r>
      <w:r w:rsidRPr="008A7158">
        <w:rPr>
          <w:rFonts w:ascii="Tahoma" w:hAnsi="Tahoma" w:cs="Tahoma"/>
          <w:sz w:val="22"/>
          <w:szCs w:val="22"/>
        </w:rPr>
        <w:t xml:space="preserve"> obvestil</w:t>
      </w:r>
      <w:r w:rsidR="00EC1BBF" w:rsidRPr="008A7158">
        <w:rPr>
          <w:rFonts w:ascii="Tahoma" w:hAnsi="Tahoma" w:cs="Tahoma"/>
          <w:sz w:val="22"/>
          <w:szCs w:val="22"/>
        </w:rPr>
        <w:t>, ko je napako odkril</w:t>
      </w:r>
      <w:r w:rsidRPr="008A7158">
        <w:rPr>
          <w:rFonts w:ascii="Tahoma" w:hAnsi="Tahoma" w:cs="Tahoma"/>
          <w:sz w:val="22"/>
          <w:szCs w:val="22"/>
        </w:rPr>
        <w:t xml:space="preserve">. </w:t>
      </w:r>
    </w:p>
    <w:p w14:paraId="4C451B3D" w14:textId="77777777" w:rsidR="00A15403" w:rsidRPr="008A7158" w:rsidRDefault="00A15403" w:rsidP="001B4D8F">
      <w:pPr>
        <w:keepNext/>
        <w:keepLines/>
        <w:tabs>
          <w:tab w:val="left" w:pos="709"/>
          <w:tab w:val="left" w:pos="1702"/>
        </w:tabs>
        <w:jc w:val="both"/>
        <w:rPr>
          <w:rFonts w:ascii="Tahoma" w:hAnsi="Tahoma" w:cs="Tahoma"/>
          <w:sz w:val="22"/>
          <w:szCs w:val="22"/>
        </w:rPr>
      </w:pPr>
    </w:p>
    <w:p w14:paraId="713259D7" w14:textId="67871113" w:rsidR="00D10F37" w:rsidRPr="00293E7D" w:rsidRDefault="00D10F37" w:rsidP="00D10F37">
      <w:pPr>
        <w:keepNext/>
        <w:keepLines/>
        <w:tabs>
          <w:tab w:val="left" w:pos="709"/>
          <w:tab w:val="left" w:pos="1702"/>
        </w:tabs>
        <w:jc w:val="both"/>
        <w:rPr>
          <w:rFonts w:ascii="Tahoma" w:hAnsi="Tahoma" w:cs="Tahoma"/>
          <w:sz w:val="22"/>
          <w:szCs w:val="22"/>
        </w:rPr>
      </w:pPr>
      <w:r w:rsidRPr="00293E7D">
        <w:rPr>
          <w:rFonts w:ascii="Tahoma" w:hAnsi="Tahoma" w:cs="Tahoma"/>
          <w:sz w:val="22"/>
          <w:szCs w:val="22"/>
        </w:rPr>
        <w:lastRenderedPageBreak/>
        <w:t xml:space="preserve">Če izvajalec ne odpravi napake v roku, določenem v prvem oziroma v tretjem odstavku tega člena, bo naročnik sam zagotovil odpravo napake na račun izvajalca in mu bo izstavil račun po dejanskih stroških, ki jih je imel naročnik, da je zagotovil odpravo napake, sam ali s pomočjo tretje osebe, ki se ga izvajalec obvezuje plačati v roku </w:t>
      </w:r>
      <w:r w:rsidR="00991875">
        <w:rPr>
          <w:rFonts w:ascii="Tahoma" w:hAnsi="Tahoma" w:cs="Tahoma"/>
          <w:sz w:val="22"/>
          <w:szCs w:val="22"/>
        </w:rPr>
        <w:t>8</w:t>
      </w:r>
      <w:r w:rsidR="00991875" w:rsidRPr="00293E7D">
        <w:rPr>
          <w:rFonts w:ascii="Tahoma" w:hAnsi="Tahoma" w:cs="Tahoma"/>
          <w:sz w:val="22"/>
          <w:szCs w:val="22"/>
        </w:rPr>
        <w:t xml:space="preserve"> </w:t>
      </w:r>
      <w:r w:rsidRPr="00293E7D">
        <w:rPr>
          <w:rFonts w:ascii="Tahoma" w:hAnsi="Tahoma" w:cs="Tahoma"/>
          <w:sz w:val="22"/>
          <w:szCs w:val="22"/>
        </w:rPr>
        <w:t>(</w:t>
      </w:r>
      <w:r w:rsidR="00991875">
        <w:rPr>
          <w:rFonts w:ascii="Tahoma" w:hAnsi="Tahoma" w:cs="Tahoma"/>
          <w:sz w:val="22"/>
          <w:szCs w:val="22"/>
        </w:rPr>
        <w:t>osem</w:t>
      </w:r>
      <w:r w:rsidRPr="00293E7D">
        <w:rPr>
          <w:rFonts w:ascii="Tahoma" w:hAnsi="Tahoma" w:cs="Tahoma"/>
          <w:sz w:val="22"/>
          <w:szCs w:val="22"/>
        </w:rPr>
        <w:t xml:space="preserve">) koledarskih dni od izstavitve računa. V primeru zamude s plačilom ima naročnik pravico zaračunati izvajalcu zakonske zamudne obresti. </w:t>
      </w:r>
    </w:p>
    <w:p w14:paraId="6CD7AE29" w14:textId="77777777" w:rsidR="00D10F37" w:rsidRPr="00293E7D" w:rsidRDefault="00D10F37" w:rsidP="001B4D8F">
      <w:pPr>
        <w:keepNext/>
        <w:keepLines/>
        <w:tabs>
          <w:tab w:val="left" w:pos="-1980"/>
          <w:tab w:val="left" w:pos="2880"/>
        </w:tabs>
        <w:jc w:val="both"/>
        <w:rPr>
          <w:rFonts w:ascii="Tahoma" w:hAnsi="Tahoma" w:cs="Tahoma"/>
          <w:sz w:val="22"/>
          <w:szCs w:val="22"/>
        </w:rPr>
      </w:pPr>
    </w:p>
    <w:p w14:paraId="5A7A65E2" w14:textId="77777777" w:rsidR="00270A08" w:rsidRPr="00293E7D" w:rsidRDefault="00270A08" w:rsidP="006F32AD">
      <w:pPr>
        <w:pStyle w:val="Odstavekseznama"/>
        <w:keepNext/>
        <w:keepLines/>
        <w:numPr>
          <w:ilvl w:val="0"/>
          <w:numId w:val="50"/>
        </w:numPr>
        <w:ind w:left="709" w:hanging="709"/>
        <w:jc w:val="center"/>
        <w:rPr>
          <w:rFonts w:ascii="Tahoma" w:hAnsi="Tahoma" w:cs="Tahoma"/>
          <w:b/>
          <w:sz w:val="22"/>
          <w:szCs w:val="22"/>
        </w:rPr>
      </w:pPr>
      <w:r w:rsidRPr="00293E7D">
        <w:rPr>
          <w:rFonts w:ascii="Tahoma" w:hAnsi="Tahoma" w:cs="Tahoma"/>
          <w:b/>
          <w:sz w:val="22"/>
          <w:szCs w:val="22"/>
        </w:rPr>
        <w:t>VIŠJA SILA</w:t>
      </w:r>
    </w:p>
    <w:p w14:paraId="24A37083" w14:textId="77777777" w:rsidR="00270A08" w:rsidRPr="00A15403" w:rsidRDefault="00270A08" w:rsidP="001B4D8F">
      <w:pPr>
        <w:keepNext/>
        <w:keepLines/>
        <w:tabs>
          <w:tab w:val="left" w:pos="-1980"/>
          <w:tab w:val="left" w:pos="2880"/>
        </w:tabs>
        <w:jc w:val="center"/>
        <w:rPr>
          <w:rFonts w:ascii="Tahoma" w:hAnsi="Tahoma" w:cs="Tahoma"/>
          <w:sz w:val="22"/>
          <w:szCs w:val="22"/>
        </w:rPr>
      </w:pPr>
    </w:p>
    <w:p w14:paraId="2D200A2A" w14:textId="77777777" w:rsidR="00270A08" w:rsidRPr="00A15403"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4132A60E" w14:textId="77777777" w:rsidR="00270A08" w:rsidRPr="00A15403" w:rsidRDefault="00270A08" w:rsidP="001B4D8F">
      <w:pPr>
        <w:keepNext/>
        <w:keepLines/>
        <w:tabs>
          <w:tab w:val="left" w:pos="1418"/>
          <w:tab w:val="left" w:pos="1702"/>
        </w:tabs>
        <w:jc w:val="both"/>
        <w:rPr>
          <w:rFonts w:ascii="Tahoma" w:hAnsi="Tahoma" w:cs="Tahoma"/>
          <w:sz w:val="22"/>
          <w:szCs w:val="22"/>
        </w:rPr>
      </w:pPr>
    </w:p>
    <w:p w14:paraId="4F1934C9" w14:textId="77777777" w:rsidR="00027FBC" w:rsidRPr="00027FBC" w:rsidRDefault="00027FBC" w:rsidP="00027FBC">
      <w:pPr>
        <w:keepNext/>
        <w:keepLines/>
        <w:tabs>
          <w:tab w:val="left" w:pos="-1980"/>
          <w:tab w:val="left" w:pos="2880"/>
        </w:tabs>
        <w:jc w:val="both"/>
        <w:rPr>
          <w:rFonts w:ascii="Tahoma" w:hAnsi="Tahoma" w:cs="Tahoma"/>
          <w:sz w:val="22"/>
          <w:szCs w:val="22"/>
        </w:rPr>
      </w:pPr>
      <w:r w:rsidRPr="00027FBC">
        <w:rPr>
          <w:rFonts w:ascii="Tahoma" w:hAnsi="Tahoma" w:cs="Tahoma"/>
          <w:sz w:val="22"/>
          <w:szCs w:val="22"/>
        </w:rPr>
        <w:t>Pogodbeni stranki nista odgovorni za delno ali celotno neizpolnjevanje obveznosti, če je to posledica višje sile.</w:t>
      </w:r>
    </w:p>
    <w:p w14:paraId="150AEAB9" w14:textId="77777777" w:rsidR="00027FBC" w:rsidRPr="00027FBC" w:rsidRDefault="00027FBC" w:rsidP="00027FBC">
      <w:pPr>
        <w:keepNext/>
        <w:keepLines/>
        <w:tabs>
          <w:tab w:val="left" w:pos="-1980"/>
          <w:tab w:val="left" w:pos="2880"/>
        </w:tabs>
        <w:jc w:val="both"/>
        <w:rPr>
          <w:rFonts w:ascii="Tahoma" w:hAnsi="Tahoma" w:cs="Tahoma"/>
          <w:sz w:val="22"/>
          <w:szCs w:val="22"/>
        </w:rPr>
      </w:pPr>
    </w:p>
    <w:p w14:paraId="5EDB7DAB" w14:textId="77777777" w:rsidR="00027FBC" w:rsidRPr="00027FBC" w:rsidRDefault="00027FBC" w:rsidP="00027FBC">
      <w:pPr>
        <w:keepNext/>
        <w:keepLines/>
        <w:tabs>
          <w:tab w:val="left" w:pos="-1980"/>
          <w:tab w:val="left" w:pos="2880"/>
        </w:tabs>
        <w:jc w:val="both"/>
        <w:rPr>
          <w:rFonts w:ascii="Tahoma" w:hAnsi="Tahoma" w:cs="Tahoma"/>
          <w:sz w:val="22"/>
          <w:szCs w:val="22"/>
        </w:rPr>
      </w:pPr>
      <w:r w:rsidRPr="00027FBC">
        <w:rPr>
          <w:rFonts w:ascii="Tahoma" w:hAnsi="Tahoma" w:cs="Tahoma"/>
          <w:sz w:val="22"/>
          <w:szCs w:val="22"/>
        </w:rPr>
        <w:t xml:space="preserve">Višja sila pomeni zunanji vzrok, neodvisen od volje in vpliva katere koli stranke, ki je nepričakovan in nenaden in se mu ob  skrbnosti dobrega gospodarstvenika ni bilo moč izogniti in ga odvrniti, takšne okoliščine pa so se pojavile po sklenitvi pogodbe. </w:t>
      </w:r>
    </w:p>
    <w:p w14:paraId="2570E762" w14:textId="77777777" w:rsidR="00027FBC" w:rsidRPr="00027FBC" w:rsidRDefault="00027FBC" w:rsidP="00027FBC">
      <w:pPr>
        <w:keepNext/>
        <w:keepLines/>
        <w:tabs>
          <w:tab w:val="left" w:pos="1134"/>
          <w:tab w:val="left" w:pos="8080"/>
        </w:tabs>
        <w:jc w:val="both"/>
        <w:outlineLvl w:val="1"/>
        <w:rPr>
          <w:rFonts w:ascii="Tahoma" w:hAnsi="Tahoma" w:cs="Tahoma"/>
          <w:sz w:val="22"/>
          <w:szCs w:val="22"/>
        </w:rPr>
      </w:pPr>
    </w:p>
    <w:p w14:paraId="77696168" w14:textId="77777777" w:rsidR="00027FBC" w:rsidRPr="00027FBC" w:rsidRDefault="00027FBC" w:rsidP="00027FBC">
      <w:pPr>
        <w:keepNext/>
        <w:keepLines/>
        <w:jc w:val="both"/>
        <w:rPr>
          <w:rFonts w:ascii="Tahoma" w:hAnsi="Tahoma" w:cs="Tahoma"/>
          <w:sz w:val="22"/>
          <w:szCs w:val="22"/>
        </w:rPr>
      </w:pPr>
      <w:r w:rsidRPr="00027FBC">
        <w:rPr>
          <w:rFonts w:ascii="Tahoma" w:hAnsi="Tahoma" w:cs="Tahoma"/>
          <w:sz w:val="22"/>
          <w:szCs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20CAC593" w14:textId="77777777" w:rsidR="00027FBC" w:rsidRPr="00027FBC" w:rsidRDefault="00027FBC" w:rsidP="00027FBC">
      <w:pPr>
        <w:keepNext/>
        <w:keepLines/>
        <w:tabs>
          <w:tab w:val="left" w:pos="1134"/>
          <w:tab w:val="left" w:pos="8080"/>
        </w:tabs>
        <w:jc w:val="both"/>
        <w:outlineLvl w:val="1"/>
        <w:rPr>
          <w:rFonts w:ascii="Tahoma" w:hAnsi="Tahoma" w:cs="Tahoma"/>
          <w:sz w:val="22"/>
          <w:szCs w:val="22"/>
        </w:rPr>
      </w:pPr>
    </w:p>
    <w:p w14:paraId="1E0A565F" w14:textId="77777777" w:rsidR="00027FBC" w:rsidRPr="00027FBC" w:rsidRDefault="00027FBC" w:rsidP="00027FBC">
      <w:pPr>
        <w:keepNext/>
        <w:keepLines/>
        <w:jc w:val="both"/>
        <w:rPr>
          <w:rFonts w:ascii="Tahoma" w:hAnsi="Tahoma" w:cs="Tahoma"/>
          <w:sz w:val="22"/>
          <w:szCs w:val="22"/>
        </w:rPr>
      </w:pPr>
      <w:r w:rsidRPr="00027FBC">
        <w:rPr>
          <w:rFonts w:ascii="Tahoma" w:hAnsi="Tahoma" w:cs="Tahoma"/>
          <w:sz w:val="22"/>
          <w:szCs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0DA0364F" w14:textId="77777777" w:rsidR="00027FBC" w:rsidRPr="00027FBC" w:rsidRDefault="00027FBC" w:rsidP="00027FBC">
      <w:pPr>
        <w:keepNext/>
        <w:keepLines/>
        <w:jc w:val="both"/>
        <w:rPr>
          <w:rFonts w:ascii="Tahoma" w:hAnsi="Tahoma" w:cs="Tahoma"/>
          <w:sz w:val="22"/>
          <w:szCs w:val="22"/>
        </w:rPr>
      </w:pPr>
    </w:p>
    <w:p w14:paraId="5650263A" w14:textId="77777777" w:rsidR="00027FBC" w:rsidRPr="00027FBC" w:rsidRDefault="00027FBC" w:rsidP="00027FBC">
      <w:pPr>
        <w:keepNext/>
        <w:keepLines/>
        <w:jc w:val="both"/>
        <w:rPr>
          <w:rFonts w:ascii="Tahoma" w:hAnsi="Tahoma" w:cs="Tahoma"/>
          <w:sz w:val="22"/>
          <w:szCs w:val="22"/>
        </w:rPr>
      </w:pPr>
      <w:r w:rsidRPr="00027FBC">
        <w:rPr>
          <w:rFonts w:ascii="Tahoma" w:hAnsi="Tahoma" w:cs="Tahoma"/>
          <w:sz w:val="22"/>
          <w:szCs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5BD75B61" w14:textId="77777777" w:rsidR="00027FBC" w:rsidRPr="00027FBC" w:rsidRDefault="00027FBC" w:rsidP="00027FBC">
      <w:pPr>
        <w:keepNext/>
        <w:keepLines/>
        <w:jc w:val="both"/>
        <w:rPr>
          <w:rFonts w:ascii="Tahoma" w:hAnsi="Tahoma" w:cs="Tahoma"/>
          <w:sz w:val="22"/>
          <w:szCs w:val="22"/>
        </w:rPr>
      </w:pPr>
    </w:p>
    <w:p w14:paraId="08780736" w14:textId="589C9D9D" w:rsidR="00027FBC" w:rsidRDefault="00654B7A" w:rsidP="00027FBC">
      <w:pPr>
        <w:keepNext/>
        <w:keepLines/>
        <w:tabs>
          <w:tab w:val="left" w:pos="-1980"/>
          <w:tab w:val="left" w:pos="2880"/>
        </w:tabs>
        <w:jc w:val="both"/>
        <w:rPr>
          <w:rFonts w:ascii="Tahoma" w:hAnsi="Tahoma" w:cs="Tahoma"/>
          <w:snapToGrid w:val="0"/>
          <w:sz w:val="22"/>
        </w:rPr>
      </w:pPr>
      <w:r w:rsidRPr="00FA2207">
        <w:rPr>
          <w:rFonts w:ascii="Tahoma" w:hAnsi="Tahoma" w:cs="Tahoma"/>
          <w:snapToGrid w:val="0"/>
          <w:sz w:val="22"/>
        </w:rPr>
        <w:t xml:space="preserve">V primeru </w:t>
      </w:r>
      <w:r>
        <w:rPr>
          <w:rFonts w:ascii="Tahoma" w:hAnsi="Tahoma" w:cs="Tahoma"/>
          <w:snapToGrid w:val="0"/>
          <w:sz w:val="22"/>
        </w:rPr>
        <w:t xml:space="preserve">prenehanja veljavnosti pogodbe zaradi </w:t>
      </w:r>
      <w:r w:rsidRPr="00FA2207">
        <w:rPr>
          <w:rFonts w:ascii="Tahoma" w:hAnsi="Tahoma" w:cs="Tahoma"/>
          <w:snapToGrid w:val="0"/>
          <w:sz w:val="22"/>
        </w:rPr>
        <w:t>višje sile ima izvajalec pravico do plačila že izvedenih pogodbenih obveznosti</w:t>
      </w:r>
      <w:r>
        <w:rPr>
          <w:rFonts w:ascii="Tahoma" w:hAnsi="Tahoma" w:cs="Tahoma"/>
          <w:snapToGrid w:val="0"/>
          <w:sz w:val="22"/>
        </w:rPr>
        <w:t xml:space="preserve"> po pravilih o vračanju tistega, kar je bilo neupravičeno pridobljeno.</w:t>
      </w:r>
    </w:p>
    <w:p w14:paraId="0B578441" w14:textId="77777777" w:rsidR="00654B7A" w:rsidRPr="00270A08" w:rsidRDefault="00654B7A" w:rsidP="00027FBC">
      <w:pPr>
        <w:keepNext/>
        <w:keepLines/>
        <w:tabs>
          <w:tab w:val="left" w:pos="-1980"/>
          <w:tab w:val="left" w:pos="2880"/>
        </w:tabs>
        <w:jc w:val="both"/>
        <w:rPr>
          <w:rFonts w:ascii="Tahoma" w:hAnsi="Tahoma" w:cs="Tahoma"/>
          <w:sz w:val="22"/>
          <w:szCs w:val="22"/>
        </w:rPr>
      </w:pPr>
    </w:p>
    <w:p w14:paraId="7FB956FD"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OBVEZNOSTI POGODBENIH STRANK</w:t>
      </w:r>
    </w:p>
    <w:p w14:paraId="044B26D8" w14:textId="460F5CB5" w:rsidR="00270A08" w:rsidRDefault="00270A08" w:rsidP="001B4D8F">
      <w:pPr>
        <w:keepNext/>
        <w:keepLines/>
        <w:tabs>
          <w:tab w:val="left" w:pos="567"/>
          <w:tab w:val="left" w:pos="1134"/>
          <w:tab w:val="left" w:pos="8080"/>
        </w:tabs>
        <w:jc w:val="center"/>
        <w:outlineLvl w:val="1"/>
        <w:rPr>
          <w:rFonts w:ascii="Tahoma" w:hAnsi="Tahoma" w:cs="Tahoma"/>
          <w:b/>
          <w:sz w:val="22"/>
          <w:szCs w:val="22"/>
        </w:rPr>
      </w:pPr>
    </w:p>
    <w:p w14:paraId="623BC52D" w14:textId="77777777" w:rsidR="008A7158" w:rsidRPr="00270A08" w:rsidRDefault="008A7158" w:rsidP="008A7158">
      <w:pPr>
        <w:keepNext/>
        <w:keepLines/>
        <w:tabs>
          <w:tab w:val="left" w:pos="567"/>
          <w:tab w:val="left" w:pos="1134"/>
          <w:tab w:val="left" w:pos="8080"/>
        </w:tabs>
        <w:jc w:val="center"/>
        <w:outlineLvl w:val="1"/>
        <w:rPr>
          <w:rFonts w:ascii="Tahoma" w:hAnsi="Tahoma" w:cs="Tahoma"/>
          <w:b/>
          <w:sz w:val="22"/>
          <w:szCs w:val="22"/>
        </w:rPr>
      </w:pPr>
    </w:p>
    <w:p w14:paraId="2A08424A" w14:textId="77777777" w:rsidR="008A7158" w:rsidRPr="00C42706" w:rsidRDefault="008A7158" w:rsidP="008A7158">
      <w:pPr>
        <w:keepNext/>
        <w:keepLines/>
        <w:numPr>
          <w:ilvl w:val="0"/>
          <w:numId w:val="51"/>
        </w:numPr>
        <w:tabs>
          <w:tab w:val="clear" w:pos="0"/>
        </w:tabs>
        <w:suppressAutoHyphens/>
        <w:ind w:left="567" w:hanging="567"/>
        <w:jc w:val="center"/>
        <w:rPr>
          <w:rFonts w:ascii="Tahoma" w:hAnsi="Tahoma" w:cs="Tahoma"/>
          <w:color w:val="000000"/>
          <w:sz w:val="22"/>
          <w:szCs w:val="22"/>
        </w:rPr>
      </w:pPr>
      <w:r w:rsidRPr="00C42706">
        <w:rPr>
          <w:rFonts w:ascii="Tahoma" w:hAnsi="Tahoma" w:cs="Tahoma"/>
          <w:color w:val="000000"/>
          <w:sz w:val="22"/>
          <w:szCs w:val="22"/>
        </w:rPr>
        <w:t>člen</w:t>
      </w:r>
    </w:p>
    <w:p w14:paraId="0BF07D78" w14:textId="77777777" w:rsidR="008A7158" w:rsidRPr="00515F07" w:rsidRDefault="008A7158" w:rsidP="008A7158">
      <w:pPr>
        <w:keepNext/>
        <w:keepLines/>
        <w:jc w:val="both"/>
        <w:rPr>
          <w:rFonts w:ascii="Tahoma" w:hAnsi="Tahoma" w:cs="Tahoma"/>
          <w:sz w:val="22"/>
          <w:szCs w:val="22"/>
          <w:lang w:val="x-none"/>
        </w:rPr>
      </w:pPr>
    </w:p>
    <w:p w14:paraId="121B1B0A" w14:textId="1A1FC110" w:rsidR="007C4123" w:rsidRPr="00293E7D" w:rsidRDefault="007C4123" w:rsidP="007C4123">
      <w:pPr>
        <w:keepNext/>
        <w:keepLines/>
        <w:jc w:val="both"/>
        <w:rPr>
          <w:rFonts w:ascii="Tahoma" w:hAnsi="Tahoma" w:cs="Tahoma"/>
          <w:sz w:val="22"/>
          <w:szCs w:val="22"/>
          <w:lang w:val="x-none"/>
        </w:rPr>
      </w:pPr>
      <w:r w:rsidRPr="00293E7D">
        <w:rPr>
          <w:rFonts w:ascii="Tahoma" w:hAnsi="Tahoma" w:cs="Tahoma"/>
          <w:sz w:val="22"/>
          <w:szCs w:val="22"/>
        </w:rPr>
        <w:t>Naročnik bo izvajalca</w:t>
      </w:r>
      <w:r w:rsidRPr="00293E7D">
        <w:rPr>
          <w:rFonts w:ascii="Tahoma" w:hAnsi="Tahoma" w:cs="Tahoma"/>
          <w:sz w:val="22"/>
          <w:szCs w:val="22"/>
          <w:lang w:val="x-none"/>
        </w:rPr>
        <w:t xml:space="preserve"> pred začetkom </w:t>
      </w:r>
      <w:r w:rsidRPr="00293E7D">
        <w:rPr>
          <w:rFonts w:ascii="Tahoma" w:hAnsi="Tahoma" w:cs="Tahoma"/>
          <w:sz w:val="22"/>
          <w:szCs w:val="22"/>
        </w:rPr>
        <w:t>de</w:t>
      </w:r>
      <w:r w:rsidRPr="00293E7D">
        <w:rPr>
          <w:rFonts w:ascii="Tahoma" w:hAnsi="Tahoma" w:cs="Tahoma"/>
          <w:sz w:val="22"/>
          <w:szCs w:val="22"/>
          <w:lang w:val="x-none"/>
        </w:rPr>
        <w:t>montaž</w:t>
      </w:r>
      <w:r w:rsidRPr="00293E7D">
        <w:rPr>
          <w:rFonts w:ascii="Tahoma" w:hAnsi="Tahoma" w:cs="Tahoma"/>
          <w:sz w:val="22"/>
          <w:szCs w:val="22"/>
        </w:rPr>
        <w:t>nih del</w:t>
      </w:r>
      <w:r w:rsidRPr="00293E7D">
        <w:rPr>
          <w:rFonts w:ascii="Tahoma" w:hAnsi="Tahoma" w:cs="Tahoma"/>
          <w:sz w:val="22"/>
          <w:szCs w:val="22"/>
          <w:lang w:val="x-none"/>
        </w:rPr>
        <w:t xml:space="preserve"> na delovišču </w:t>
      </w:r>
      <w:r w:rsidRPr="00293E7D">
        <w:rPr>
          <w:rFonts w:ascii="Tahoma" w:hAnsi="Tahoma" w:cs="Tahoma"/>
          <w:sz w:val="22"/>
          <w:szCs w:val="22"/>
        </w:rPr>
        <w:t xml:space="preserve">pisno (po e-pošti) pozval k </w:t>
      </w:r>
      <w:r w:rsidRPr="00293E7D">
        <w:rPr>
          <w:rFonts w:ascii="Tahoma" w:hAnsi="Tahoma" w:cs="Tahoma"/>
          <w:sz w:val="22"/>
          <w:szCs w:val="22"/>
          <w:lang w:val="x-none"/>
        </w:rPr>
        <w:t>izve</w:t>
      </w:r>
      <w:r w:rsidRPr="00293E7D">
        <w:rPr>
          <w:rFonts w:ascii="Tahoma" w:hAnsi="Tahoma" w:cs="Tahoma"/>
          <w:sz w:val="22"/>
          <w:szCs w:val="22"/>
        </w:rPr>
        <w:t>db</w:t>
      </w:r>
      <w:r w:rsidRPr="00293E7D">
        <w:rPr>
          <w:rFonts w:ascii="Tahoma" w:hAnsi="Tahoma" w:cs="Tahoma"/>
          <w:sz w:val="22"/>
          <w:szCs w:val="22"/>
          <w:lang w:val="x-none"/>
        </w:rPr>
        <w:t>i gradbiščn</w:t>
      </w:r>
      <w:r w:rsidRPr="00293E7D">
        <w:rPr>
          <w:rFonts w:ascii="Tahoma" w:hAnsi="Tahoma" w:cs="Tahoma"/>
          <w:sz w:val="22"/>
          <w:szCs w:val="22"/>
        </w:rPr>
        <w:t>ega</w:t>
      </w:r>
      <w:r w:rsidRPr="00293E7D">
        <w:rPr>
          <w:rFonts w:ascii="Tahoma" w:hAnsi="Tahoma" w:cs="Tahoma"/>
          <w:sz w:val="22"/>
          <w:szCs w:val="22"/>
          <w:lang w:val="x-none"/>
        </w:rPr>
        <w:t xml:space="preserve"> </w:t>
      </w:r>
      <w:r w:rsidRPr="00293E7D">
        <w:rPr>
          <w:rFonts w:ascii="Tahoma" w:hAnsi="Tahoma" w:cs="Tahoma"/>
          <w:sz w:val="22"/>
          <w:szCs w:val="22"/>
        </w:rPr>
        <w:t>a</w:t>
      </w:r>
      <w:r w:rsidRPr="00293E7D">
        <w:rPr>
          <w:rFonts w:ascii="Tahoma" w:hAnsi="Tahoma" w:cs="Tahoma"/>
          <w:sz w:val="22"/>
          <w:szCs w:val="22"/>
          <w:lang w:val="x-none"/>
        </w:rPr>
        <w:t>test</w:t>
      </w:r>
      <w:r w:rsidRPr="00293E7D">
        <w:rPr>
          <w:rFonts w:ascii="Tahoma" w:hAnsi="Tahoma" w:cs="Tahoma"/>
          <w:sz w:val="22"/>
          <w:szCs w:val="22"/>
        </w:rPr>
        <w:t>a</w:t>
      </w:r>
      <w:r w:rsidRPr="00293E7D">
        <w:rPr>
          <w:rFonts w:ascii="Tahoma" w:hAnsi="Tahoma" w:cs="Tahoma"/>
          <w:sz w:val="22"/>
          <w:szCs w:val="22"/>
          <w:lang w:val="x-none"/>
        </w:rPr>
        <w:t xml:space="preserve"> za </w:t>
      </w:r>
      <w:r w:rsidRPr="00293E7D">
        <w:rPr>
          <w:rFonts w:ascii="Tahoma" w:hAnsi="Tahoma" w:cs="Tahoma"/>
          <w:sz w:val="22"/>
          <w:szCs w:val="22"/>
        </w:rPr>
        <w:t xml:space="preserve">6 (šest) </w:t>
      </w:r>
      <w:r w:rsidRPr="00293E7D">
        <w:rPr>
          <w:rFonts w:ascii="Tahoma" w:hAnsi="Tahoma" w:cs="Tahoma"/>
          <w:sz w:val="22"/>
          <w:szCs w:val="22"/>
          <w:lang w:val="x-none"/>
        </w:rPr>
        <w:t>delavce</w:t>
      </w:r>
      <w:r w:rsidRPr="00293E7D">
        <w:rPr>
          <w:rFonts w:ascii="Tahoma" w:hAnsi="Tahoma" w:cs="Tahoma"/>
          <w:sz w:val="22"/>
          <w:szCs w:val="22"/>
        </w:rPr>
        <w:t>v</w:t>
      </w:r>
      <w:r w:rsidRPr="00293E7D">
        <w:rPr>
          <w:rFonts w:ascii="Tahoma" w:hAnsi="Tahoma" w:cs="Tahoma"/>
          <w:sz w:val="22"/>
          <w:szCs w:val="22"/>
          <w:lang w:val="x-none"/>
        </w:rPr>
        <w:t xml:space="preserve"> – varilce</w:t>
      </w:r>
      <w:r w:rsidRPr="00293E7D">
        <w:rPr>
          <w:rFonts w:ascii="Tahoma" w:hAnsi="Tahoma" w:cs="Tahoma"/>
          <w:sz w:val="22"/>
          <w:szCs w:val="22"/>
        </w:rPr>
        <w:t>v, za katere je predvideno, da bodo izvajali varilska dela</w:t>
      </w:r>
      <w:r w:rsidRPr="00293E7D">
        <w:rPr>
          <w:rFonts w:ascii="Tahoma" w:hAnsi="Tahoma" w:cs="Tahoma"/>
          <w:sz w:val="22"/>
          <w:szCs w:val="22"/>
          <w:lang w:val="x-none"/>
        </w:rPr>
        <w:t xml:space="preserve">. </w:t>
      </w:r>
    </w:p>
    <w:p w14:paraId="34E905EE" w14:textId="77777777" w:rsidR="007C4123" w:rsidRPr="00293E7D" w:rsidRDefault="007C4123" w:rsidP="007C4123">
      <w:pPr>
        <w:keepNext/>
        <w:keepLines/>
        <w:jc w:val="both"/>
        <w:rPr>
          <w:rFonts w:ascii="Tahoma" w:hAnsi="Tahoma" w:cs="Tahoma"/>
          <w:sz w:val="22"/>
          <w:szCs w:val="22"/>
          <w:lang w:val="x-none"/>
        </w:rPr>
      </w:pPr>
    </w:p>
    <w:p w14:paraId="6A95573F" w14:textId="77777777" w:rsidR="007C4123" w:rsidRPr="00293E7D" w:rsidRDefault="007C4123" w:rsidP="007C4123">
      <w:pPr>
        <w:keepNext/>
        <w:keepLines/>
        <w:jc w:val="both"/>
        <w:rPr>
          <w:rFonts w:ascii="Tahoma" w:hAnsi="Tahoma" w:cs="Tahoma"/>
          <w:sz w:val="22"/>
          <w:szCs w:val="22"/>
          <w:lang w:val="x-none"/>
        </w:rPr>
      </w:pPr>
      <w:r w:rsidRPr="00293E7D">
        <w:rPr>
          <w:rFonts w:ascii="Tahoma" w:hAnsi="Tahoma" w:cs="Tahoma"/>
          <w:sz w:val="22"/>
          <w:szCs w:val="22"/>
          <w:lang w:val="x-none"/>
        </w:rPr>
        <w:t xml:space="preserve">Gradbiščni atest bo potekal na naslednji način: </w:t>
      </w:r>
    </w:p>
    <w:p w14:paraId="7E40F947" w14:textId="77777777" w:rsidR="007C4123" w:rsidRPr="00293E7D" w:rsidRDefault="007C4123" w:rsidP="007C4123">
      <w:pPr>
        <w:keepNext/>
        <w:keepLines/>
        <w:numPr>
          <w:ilvl w:val="0"/>
          <w:numId w:val="42"/>
        </w:numPr>
        <w:jc w:val="both"/>
        <w:rPr>
          <w:rFonts w:ascii="Tahoma" w:hAnsi="Tahoma" w:cs="Tahoma"/>
          <w:sz w:val="22"/>
          <w:szCs w:val="22"/>
        </w:rPr>
      </w:pPr>
      <w:r w:rsidRPr="00293E7D">
        <w:rPr>
          <w:rFonts w:ascii="Tahoma" w:hAnsi="Tahoma" w:cs="Tahoma"/>
          <w:sz w:val="22"/>
          <w:szCs w:val="22"/>
        </w:rPr>
        <w:t xml:space="preserve">Naročnik bo pripravil ustrezne preizkušance oz. etalone, nato bodo delavci varilci v prostorih naročnika izvedli gradbiščni atest varjenja. </w:t>
      </w:r>
    </w:p>
    <w:p w14:paraId="1DA8207E" w14:textId="77777777" w:rsidR="007C4123" w:rsidRPr="00293E7D" w:rsidRDefault="007C4123" w:rsidP="007C4123">
      <w:pPr>
        <w:keepNext/>
        <w:keepLines/>
        <w:numPr>
          <w:ilvl w:val="0"/>
          <w:numId w:val="42"/>
        </w:numPr>
        <w:jc w:val="both"/>
        <w:rPr>
          <w:rFonts w:ascii="Tahoma" w:hAnsi="Tahoma" w:cs="Tahoma"/>
          <w:sz w:val="22"/>
          <w:szCs w:val="22"/>
        </w:rPr>
      </w:pPr>
      <w:r w:rsidRPr="00293E7D">
        <w:rPr>
          <w:rFonts w:ascii="Tahoma" w:hAnsi="Tahoma" w:cs="Tahoma"/>
          <w:sz w:val="22"/>
          <w:szCs w:val="22"/>
        </w:rPr>
        <w:lastRenderedPageBreak/>
        <w:t>Naročnik bo izvajalcu superkontrole (zunanji sodelavec naročnika – certificiran pooblaščeni organ) predal preizkušance v pregled in oceno (NDT kontrole). Naročnik poravna stroške izvedbe gradbiščnega atesta za 6 (šest) delavcev varilcev.</w:t>
      </w:r>
    </w:p>
    <w:p w14:paraId="55F33373" w14:textId="18BEEC62" w:rsidR="007C4123" w:rsidRPr="00293E7D" w:rsidRDefault="007C4123" w:rsidP="007C4123">
      <w:pPr>
        <w:keepNext/>
        <w:keepLines/>
        <w:numPr>
          <w:ilvl w:val="0"/>
          <w:numId w:val="42"/>
        </w:numPr>
        <w:jc w:val="both"/>
        <w:rPr>
          <w:rFonts w:ascii="Tahoma" w:hAnsi="Tahoma" w:cs="Tahoma"/>
          <w:sz w:val="22"/>
          <w:szCs w:val="22"/>
        </w:rPr>
      </w:pPr>
      <w:r w:rsidRPr="00293E7D">
        <w:rPr>
          <w:rFonts w:ascii="Tahoma" w:hAnsi="Tahoma" w:cs="Tahoma"/>
          <w:sz w:val="22"/>
          <w:szCs w:val="22"/>
        </w:rPr>
        <w:t>V kolikor bo kakšen gradbiščni atest NDT kontrole s strani izvajalca superkontrole negativen</w:t>
      </w:r>
      <w:r w:rsidR="00991875">
        <w:rPr>
          <w:rFonts w:ascii="Tahoma" w:hAnsi="Tahoma" w:cs="Tahoma"/>
          <w:sz w:val="22"/>
          <w:szCs w:val="22"/>
        </w:rPr>
        <w:t>,</w:t>
      </w:r>
      <w:r w:rsidRPr="00293E7D">
        <w:rPr>
          <w:rFonts w:ascii="Tahoma" w:hAnsi="Tahoma" w:cs="Tahoma"/>
          <w:sz w:val="22"/>
          <w:szCs w:val="22"/>
        </w:rPr>
        <w:t xml:space="preserve"> bo moral izvajalec zagotoviti novega varilca, ki je bil naveden v ponudbi izvajalca in za katerega je bilo priloženo dokazilo/certifikat. Novi varilec bo moral izvesti gradbiščni atest varjenja. Izvajalec mora poravnati stroške dodatnih gradbiščnih atestov varjenja.</w:t>
      </w:r>
    </w:p>
    <w:p w14:paraId="3C152437" w14:textId="77777777" w:rsidR="007C4123" w:rsidRPr="00293E7D" w:rsidRDefault="007C4123" w:rsidP="008A7158">
      <w:pPr>
        <w:keepNext/>
        <w:keepLines/>
        <w:jc w:val="both"/>
        <w:rPr>
          <w:rFonts w:ascii="Tahoma" w:hAnsi="Tahoma" w:cs="Tahoma"/>
          <w:sz w:val="22"/>
          <w:szCs w:val="22"/>
        </w:rPr>
      </w:pPr>
    </w:p>
    <w:p w14:paraId="523F8460" w14:textId="77777777" w:rsidR="008A7158" w:rsidRPr="00293E7D" w:rsidRDefault="008A7158" w:rsidP="008A7158">
      <w:pPr>
        <w:keepNext/>
        <w:keepLines/>
        <w:widowControl w:val="0"/>
        <w:jc w:val="both"/>
        <w:rPr>
          <w:rFonts w:ascii="Tahoma" w:hAnsi="Tahoma" w:cs="Tahoma"/>
          <w:sz w:val="22"/>
          <w:szCs w:val="22"/>
        </w:rPr>
      </w:pPr>
      <w:r w:rsidRPr="00293E7D">
        <w:rPr>
          <w:rFonts w:ascii="Tahoma" w:hAnsi="Tahoma" w:cs="Tahoma"/>
          <w:sz w:val="22"/>
        </w:rPr>
        <w:t xml:space="preserve">Izvajalec je dolžan opraviti vsa dela na lokaciji naročnika - Toplarniška ulica 19, 1000 Ljubljana. </w:t>
      </w:r>
    </w:p>
    <w:p w14:paraId="69C63894" w14:textId="77777777" w:rsidR="008A7158" w:rsidRPr="00293E7D" w:rsidRDefault="008A7158" w:rsidP="008A715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Cs/>
          <w:sz w:val="22"/>
          <w:szCs w:val="22"/>
        </w:rPr>
      </w:pPr>
    </w:p>
    <w:p w14:paraId="74758092" w14:textId="77777777" w:rsidR="008A7158" w:rsidRDefault="008A7158" w:rsidP="008A715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Cs/>
          <w:sz w:val="22"/>
          <w:szCs w:val="22"/>
        </w:rPr>
      </w:pPr>
      <w:r w:rsidRPr="00293E7D">
        <w:rPr>
          <w:rFonts w:ascii="Tahoma" w:hAnsi="Tahoma" w:cs="Tahoma"/>
          <w:bCs/>
          <w:sz w:val="22"/>
          <w:szCs w:val="22"/>
        </w:rPr>
        <w:t>Naročnik dopušča možnost menjave delavca - varilca v času izvedbe pogodbenih del samo v primeru višje sile (npr. bolezen ali smrt delavca, prekinitev delovnega razmerja). V tem primeru mora izvajalec za novega delavca - varilca priložiti ustrezna dokazila, ki so po vsebini enaka kot jih je naročnik zahteval za delavca, ki ga želi izvajalec zamenjati in poravnati stroške gradbiščnega atesta varjenja za novo nominiranega delavca.</w:t>
      </w:r>
    </w:p>
    <w:p w14:paraId="566455C8" w14:textId="77777777" w:rsidR="008A7158" w:rsidRPr="00270A08" w:rsidRDefault="008A7158" w:rsidP="001B4D8F">
      <w:pPr>
        <w:keepNext/>
        <w:keepLines/>
        <w:tabs>
          <w:tab w:val="left" w:pos="567"/>
          <w:tab w:val="left" w:pos="1134"/>
          <w:tab w:val="left" w:pos="8080"/>
        </w:tabs>
        <w:jc w:val="center"/>
        <w:outlineLvl w:val="1"/>
        <w:rPr>
          <w:rFonts w:ascii="Tahoma" w:hAnsi="Tahoma" w:cs="Tahoma"/>
          <w:b/>
          <w:sz w:val="22"/>
          <w:szCs w:val="22"/>
        </w:rPr>
      </w:pPr>
    </w:p>
    <w:p w14:paraId="521DD48E"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D702C3E" w14:textId="77777777" w:rsidR="00270A08" w:rsidRPr="00270A08" w:rsidRDefault="00270A08" w:rsidP="001B4D8F">
      <w:pPr>
        <w:keepNext/>
        <w:keepLines/>
        <w:jc w:val="both"/>
        <w:rPr>
          <w:rFonts w:ascii="Tahoma" w:hAnsi="Tahoma" w:cs="Tahoma"/>
          <w:sz w:val="22"/>
          <w:szCs w:val="22"/>
        </w:rPr>
      </w:pPr>
    </w:p>
    <w:p w14:paraId="335E2C80"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V okviru izpolnjevanja svojih obveznosti po tej pogodbi je dolžan izvajalec:</w:t>
      </w:r>
    </w:p>
    <w:p w14:paraId="3EDE0C82" w14:textId="77777777" w:rsidR="00270A08" w:rsidRPr="00270A08" w:rsidRDefault="00270A08" w:rsidP="006F32AD">
      <w:pPr>
        <w:keepNext/>
        <w:keepLines/>
        <w:numPr>
          <w:ilvl w:val="0"/>
          <w:numId w:val="12"/>
        </w:numPr>
        <w:jc w:val="both"/>
        <w:rPr>
          <w:rFonts w:ascii="Tahoma" w:hAnsi="Tahoma" w:cs="Tahoma"/>
          <w:sz w:val="22"/>
          <w:szCs w:val="22"/>
        </w:rPr>
      </w:pPr>
      <w:r w:rsidRPr="00270A08">
        <w:rPr>
          <w:rFonts w:ascii="Tahoma" w:hAnsi="Tahoma" w:cs="Tahoma"/>
          <w:sz w:val="22"/>
          <w:szCs w:val="22"/>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6792A12E"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upoštevati tehnično specifikacijo naročnika in pogodbene obveznosti izvesti skladno z zahtevami naročnika iz razpisne dokumentacije;</w:t>
      </w:r>
    </w:p>
    <w:p w14:paraId="7F3E4643"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da so pogodbena dela izvedena in dokumentirana po tehničnih predpisih, standardih in normativih;</w:t>
      </w:r>
    </w:p>
    <w:p w14:paraId="131A6F67"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izvesti prevzeta pogodbena dela strokovno pravilno, vestno in kvalitetno, v skladu z vsemi veljavnimi tehničnimi predpisi, standardi in uzancami, ob tesnem sodelovanju z naročnikom (</w:t>
      </w:r>
      <w:r w:rsidR="006841EA">
        <w:rPr>
          <w:rFonts w:ascii="Tahoma" w:hAnsi="Tahoma" w:cs="Tahoma"/>
          <w:sz w:val="22"/>
          <w:szCs w:val="22"/>
        </w:rPr>
        <w:t xml:space="preserve">s </w:t>
      </w:r>
      <w:r w:rsidRPr="00270A08">
        <w:rPr>
          <w:rFonts w:ascii="Tahoma" w:hAnsi="Tahoma" w:cs="Tahoma"/>
          <w:sz w:val="22"/>
          <w:szCs w:val="22"/>
        </w:rPr>
        <w:t>skrbnost</w:t>
      </w:r>
      <w:r w:rsidR="006841EA">
        <w:rPr>
          <w:rFonts w:ascii="Tahoma" w:hAnsi="Tahoma" w:cs="Tahoma"/>
          <w:sz w:val="22"/>
          <w:szCs w:val="22"/>
        </w:rPr>
        <w:t>jo</w:t>
      </w:r>
      <w:r w:rsidRPr="00270A08">
        <w:rPr>
          <w:rFonts w:ascii="Tahoma" w:hAnsi="Tahoma" w:cs="Tahoma"/>
          <w:sz w:val="22"/>
          <w:szCs w:val="22"/>
        </w:rPr>
        <w:t xml:space="preserve"> dobrega strokovnjaka);</w:t>
      </w:r>
    </w:p>
    <w:p w14:paraId="78308E04"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 xml:space="preserve">zagotavljati vse potrebno, da bo lahko izpolnjeval vse svoje obveznosti po tej pogodbi; </w:t>
      </w:r>
    </w:p>
    <w:p w14:paraId="79C53A38" w14:textId="77777777" w:rsidR="00E74C08" w:rsidRPr="00E74C08" w:rsidRDefault="00E15F75" w:rsidP="006F32AD">
      <w:pPr>
        <w:keepNext/>
        <w:keepLines/>
        <w:numPr>
          <w:ilvl w:val="0"/>
          <w:numId w:val="12"/>
        </w:numPr>
        <w:tabs>
          <w:tab w:val="clear" w:pos="397"/>
        </w:tabs>
        <w:jc w:val="both"/>
        <w:rPr>
          <w:rFonts w:ascii="Tahoma" w:hAnsi="Tahoma" w:cs="Tahoma"/>
          <w:sz w:val="22"/>
          <w:szCs w:val="22"/>
        </w:rPr>
      </w:pPr>
      <w:r w:rsidRPr="00E74C08">
        <w:rPr>
          <w:rFonts w:ascii="Tahoma" w:hAnsi="Tahoma" w:cs="Tahoma"/>
          <w:sz w:val="22"/>
          <w:szCs w:val="22"/>
        </w:rPr>
        <w:t xml:space="preserve">zagotoviti, da bodo v času izvajanja </w:t>
      </w:r>
      <w:r w:rsidR="006841EA">
        <w:rPr>
          <w:rFonts w:ascii="Tahoma" w:hAnsi="Tahoma" w:cs="Tahoma"/>
          <w:sz w:val="22"/>
          <w:szCs w:val="22"/>
        </w:rPr>
        <w:t xml:space="preserve">pogodbenih </w:t>
      </w:r>
      <w:r w:rsidRPr="00E74C08">
        <w:rPr>
          <w:rFonts w:ascii="Tahoma" w:hAnsi="Tahoma" w:cs="Tahoma"/>
          <w:sz w:val="22"/>
          <w:szCs w:val="22"/>
        </w:rPr>
        <w:t>del na delovišču dnevno prisotni vsaj 4 (štirje) delavci varilci</w:t>
      </w:r>
      <w:r w:rsidR="00E74C08" w:rsidRPr="00E74C08">
        <w:rPr>
          <w:rFonts w:ascii="Tahoma" w:hAnsi="Tahoma" w:cs="Tahoma"/>
          <w:sz w:val="22"/>
          <w:szCs w:val="22"/>
        </w:rPr>
        <w:t>;</w:t>
      </w:r>
    </w:p>
    <w:p w14:paraId="1E575F78" w14:textId="77777777" w:rsidR="00270A08" w:rsidRPr="00270A08" w:rsidRDefault="00270A08" w:rsidP="006F32AD">
      <w:pPr>
        <w:keepNext/>
        <w:keepLines/>
        <w:numPr>
          <w:ilvl w:val="0"/>
          <w:numId w:val="12"/>
        </w:numPr>
        <w:jc w:val="both"/>
        <w:rPr>
          <w:rFonts w:ascii="Tahoma" w:hAnsi="Tahoma" w:cs="Tahoma"/>
          <w:sz w:val="22"/>
          <w:szCs w:val="22"/>
        </w:rPr>
      </w:pPr>
      <w:r w:rsidRPr="00270A08">
        <w:rPr>
          <w:rFonts w:ascii="Tahoma" w:hAnsi="Tahoma" w:cs="Tahoma"/>
          <w:sz w:val="22"/>
          <w:szCs w:val="22"/>
        </w:rPr>
        <w:t>izvesti pogodbena dela z delavci, strokovno usposobljenimi za opravljanje tovrstnih del;</w:t>
      </w:r>
    </w:p>
    <w:p w14:paraId="18F65271" w14:textId="77777777" w:rsidR="00270A08" w:rsidRPr="00270A08" w:rsidRDefault="00270A08" w:rsidP="006F32AD">
      <w:pPr>
        <w:keepNext/>
        <w:keepLines/>
        <w:numPr>
          <w:ilvl w:val="0"/>
          <w:numId w:val="12"/>
        </w:numPr>
        <w:tabs>
          <w:tab w:val="clear" w:pos="397"/>
        </w:tabs>
        <w:ind w:right="7"/>
        <w:jc w:val="both"/>
        <w:rPr>
          <w:rFonts w:ascii="Tahoma" w:hAnsi="Tahoma" w:cs="Tahoma"/>
          <w:sz w:val="22"/>
          <w:szCs w:val="22"/>
        </w:rPr>
      </w:pPr>
      <w:r w:rsidRPr="00270A08">
        <w:rPr>
          <w:rFonts w:ascii="Tahoma" w:hAnsi="Tahoma" w:cs="Tahoma"/>
          <w:sz w:val="22"/>
          <w:szCs w:val="22"/>
        </w:rPr>
        <w:t>izvesti pogodbena dela z delavci, ki imajo veljavna spričevala o opravljenem zdravniškem pregledu;</w:t>
      </w:r>
    </w:p>
    <w:p w14:paraId="3CC57658" w14:textId="77777777" w:rsidR="00270A08" w:rsidRPr="00270A08" w:rsidRDefault="00270A08" w:rsidP="006F32AD">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na delovišču imeti najmanj eno (1) osebo z znanjem strokovnega nudenja prve pomoči in opremo za nudenje prve pomoči;</w:t>
      </w:r>
    </w:p>
    <w:p w14:paraId="7E59D7C5" w14:textId="77777777" w:rsidR="00270A08" w:rsidRPr="00270A08" w:rsidRDefault="00270A08" w:rsidP="006F32AD">
      <w:pPr>
        <w:keepNext/>
        <w:keepLines/>
        <w:numPr>
          <w:ilvl w:val="0"/>
          <w:numId w:val="12"/>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270A08">
        <w:rPr>
          <w:rFonts w:ascii="Tahoma" w:hAnsi="Tahoma" w:cs="Tahoma"/>
          <w:sz w:val="22"/>
          <w:szCs w:val="22"/>
        </w:rPr>
        <w:t>omogočiti naročniku nadzor izvajanja pogodbenih del in kakovosti uporabljenega materiala/opreme/blaga v vseh fazah dela;</w:t>
      </w:r>
    </w:p>
    <w:p w14:paraId="57B79D8C" w14:textId="77777777" w:rsidR="00270A08" w:rsidRPr="00270A08" w:rsidRDefault="00270A08" w:rsidP="006F32AD">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zagotoviti, da bo ves dobavljen material</w:t>
      </w:r>
      <w:r w:rsidR="006841EA">
        <w:rPr>
          <w:rFonts w:ascii="Tahoma" w:hAnsi="Tahoma" w:cs="Tahoma"/>
          <w:b w:val="0"/>
          <w:sz w:val="22"/>
          <w:szCs w:val="22"/>
          <w:lang w:val="sl-SI"/>
        </w:rPr>
        <w:t>/blago</w:t>
      </w:r>
      <w:r w:rsidRPr="00270A08">
        <w:rPr>
          <w:rFonts w:ascii="Tahoma" w:hAnsi="Tahoma" w:cs="Tahoma"/>
          <w:b w:val="0"/>
          <w:sz w:val="22"/>
          <w:szCs w:val="22"/>
        </w:rPr>
        <w:t xml:space="preserve"> s poreklom iz EU z oznako CE,</w:t>
      </w:r>
    </w:p>
    <w:p w14:paraId="3A23DCCD" w14:textId="77777777" w:rsidR="00270A08" w:rsidRPr="00270A08" w:rsidRDefault="00270A08" w:rsidP="006F32AD">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 xml:space="preserve">sproti odpravljati vse pomanjkljivosti, na katere bo opozoril naročnik; </w:t>
      </w:r>
    </w:p>
    <w:p w14:paraId="0CDA6F41"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obveščati naročnika o tekoči problematiki in nastalih situacijah, ki bi lahko vplivale na izvršitev pogodbenih obveznosti;</w:t>
      </w:r>
    </w:p>
    <w:p w14:paraId="32EACEBB" w14:textId="77777777" w:rsidR="00270A08" w:rsidRPr="00270A08" w:rsidRDefault="00270A08" w:rsidP="006F32AD">
      <w:pPr>
        <w:keepNext/>
        <w:keepLines/>
        <w:numPr>
          <w:ilvl w:val="0"/>
          <w:numId w:val="12"/>
        </w:numPr>
        <w:jc w:val="both"/>
        <w:rPr>
          <w:rFonts w:ascii="Tahoma" w:hAnsi="Tahoma" w:cs="Tahoma"/>
          <w:sz w:val="22"/>
          <w:szCs w:val="22"/>
        </w:rPr>
      </w:pPr>
      <w:r w:rsidRPr="00270A08">
        <w:rPr>
          <w:rFonts w:ascii="Tahoma" w:hAnsi="Tahoma" w:cs="Tahoma"/>
          <w:sz w:val="22"/>
          <w:szCs w:val="22"/>
        </w:rPr>
        <w:t xml:space="preserve">zagotoviti vso potrebno delovno opremo in primerno orodje za izvedbo pogodbenih del; </w:t>
      </w:r>
    </w:p>
    <w:p w14:paraId="7509A5A9" w14:textId="77777777" w:rsidR="00270A08" w:rsidRPr="00270A08" w:rsidRDefault="00270A08" w:rsidP="006F32AD">
      <w:pPr>
        <w:keepNext/>
        <w:keepLines/>
        <w:numPr>
          <w:ilvl w:val="0"/>
          <w:numId w:val="12"/>
        </w:numPr>
        <w:tabs>
          <w:tab w:val="clear" w:pos="397"/>
          <w:tab w:val="left" w:pos="-2268"/>
          <w:tab w:val="left" w:pos="-1425"/>
          <w:tab w:val="num" w:pos="426"/>
        </w:tabs>
        <w:ind w:left="426" w:hanging="426"/>
        <w:jc w:val="both"/>
        <w:rPr>
          <w:rFonts w:ascii="Tahoma" w:hAnsi="Tahoma" w:cs="Tahoma"/>
          <w:sz w:val="22"/>
          <w:szCs w:val="22"/>
        </w:rPr>
      </w:pPr>
      <w:r w:rsidRPr="00270A08">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0E253A69" w14:textId="77777777" w:rsidR="00270A08" w:rsidRPr="00270A08" w:rsidRDefault="00270A08" w:rsidP="006F32AD">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 xml:space="preserve">ves material po projektu na </w:t>
      </w:r>
      <w:r w:rsidR="00A417E8">
        <w:rPr>
          <w:rFonts w:ascii="Tahoma" w:hAnsi="Tahoma" w:cs="Tahoma"/>
          <w:b w:val="0"/>
          <w:sz w:val="22"/>
          <w:szCs w:val="22"/>
          <w:lang w:val="sl-SI"/>
        </w:rPr>
        <w:t>delovišče</w:t>
      </w:r>
      <w:r w:rsidR="00A417E8" w:rsidRPr="00270A08">
        <w:rPr>
          <w:rFonts w:ascii="Tahoma" w:hAnsi="Tahoma" w:cs="Tahoma"/>
          <w:b w:val="0"/>
          <w:sz w:val="22"/>
          <w:szCs w:val="22"/>
        </w:rPr>
        <w:t xml:space="preserve"> </w:t>
      </w:r>
      <w:r w:rsidRPr="00270A08">
        <w:rPr>
          <w:rFonts w:ascii="Tahoma" w:hAnsi="Tahoma" w:cs="Tahoma"/>
          <w:b w:val="0"/>
          <w:sz w:val="22"/>
          <w:szCs w:val="22"/>
        </w:rPr>
        <w:t>dostaviti sam;</w:t>
      </w:r>
    </w:p>
    <w:p w14:paraId="453E84EB" w14:textId="77777777" w:rsidR="00270A08" w:rsidRPr="00270A08" w:rsidRDefault="00270A08" w:rsidP="006F32AD">
      <w:pPr>
        <w:keepNext/>
        <w:keepLines/>
        <w:numPr>
          <w:ilvl w:val="0"/>
          <w:numId w:val="12"/>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pri montaži uporabljati atestirano orodje in pregledano delovno opremo;</w:t>
      </w:r>
    </w:p>
    <w:p w14:paraId="0A7DFCBF" w14:textId="77777777" w:rsidR="00270A08" w:rsidRPr="00270A08" w:rsidRDefault="00270A08" w:rsidP="006F32AD">
      <w:pPr>
        <w:keepNext/>
        <w:keepLines/>
        <w:numPr>
          <w:ilvl w:val="0"/>
          <w:numId w:val="12"/>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lastRenderedPageBreak/>
        <w:t>dosledno voditi gradbeni dnevnik o opravljenih pogodbenih delih (velja za izvajalca in podizvajalce) in ga vsak dan dajati v podpis predstavniku naročnika;</w:t>
      </w:r>
    </w:p>
    <w:p w14:paraId="1E55E8E8"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w:t>
      </w:r>
      <w:r w:rsidR="00A81886">
        <w:rPr>
          <w:rFonts w:ascii="Tahoma" w:hAnsi="Tahoma" w:cs="Tahoma"/>
          <w:sz w:val="22"/>
          <w:szCs w:val="22"/>
        </w:rPr>
        <w:t>,</w:t>
      </w:r>
      <w:r w:rsidRPr="00270A08">
        <w:rPr>
          <w:rFonts w:ascii="Tahoma" w:hAnsi="Tahoma" w:cs="Tahoma"/>
          <w:sz w:val="22"/>
          <w:szCs w:val="22"/>
        </w:rPr>
        <w:t xml:space="preserve"> da bodo delavci vsak svoj prihod/odhod evidentirali na lokaciji naročnika;</w:t>
      </w:r>
    </w:p>
    <w:p w14:paraId="60D4C4A0"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za odstranitev odpadkov z delovišča v skladu z zahtevami naročnika</w:t>
      </w:r>
      <w:r w:rsidR="00F84EA4">
        <w:rPr>
          <w:rFonts w:ascii="Tahoma" w:hAnsi="Tahoma" w:cs="Tahoma"/>
          <w:sz w:val="22"/>
          <w:szCs w:val="22"/>
        </w:rPr>
        <w:t xml:space="preserve"> (demontirano jeklo na interno deponijo naročnika)</w:t>
      </w:r>
      <w:r w:rsidRPr="00270A08">
        <w:rPr>
          <w:rFonts w:ascii="Tahoma" w:hAnsi="Tahoma" w:cs="Tahoma"/>
          <w:sz w:val="22"/>
          <w:szCs w:val="22"/>
        </w:rPr>
        <w:t xml:space="preserve">; </w:t>
      </w:r>
    </w:p>
    <w:p w14:paraId="5D881EBE"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da bodo delavci upoštevali vse predpise naročnika o gibanju na območju objekta;</w:t>
      </w:r>
    </w:p>
    <w:p w14:paraId="4A103916"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poravnati vso morebitno nastalo škodo, ki bi jo med izvajanjem pogodbenih del povzročil na objektu ali na napravah naročnika;</w:t>
      </w:r>
    </w:p>
    <w:p w14:paraId="6B6AE791"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vsa potrebna dovoljenja za delo delavcev, ki bodo izvajali dela po tej pogodbi na objektu naročnika in niso državljani Republike Slovenije;</w:t>
      </w:r>
    </w:p>
    <w:p w14:paraId="7F429910" w14:textId="77777777" w:rsidR="00551191" w:rsidRPr="00551191" w:rsidRDefault="00551191"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sodelovati pri </w:t>
      </w:r>
      <w:r w:rsidR="00A417E8">
        <w:rPr>
          <w:rFonts w:ascii="Tahoma" w:hAnsi="Tahoma" w:cs="Tahoma"/>
          <w:sz w:val="22"/>
          <w:szCs w:val="22"/>
        </w:rPr>
        <w:t>tlačnem preizkusu</w:t>
      </w:r>
      <w:r w:rsidRPr="00551191">
        <w:rPr>
          <w:rFonts w:ascii="Tahoma" w:hAnsi="Tahoma" w:cs="Tahoma"/>
          <w:sz w:val="22"/>
          <w:szCs w:val="22"/>
        </w:rPr>
        <w:t>;</w:t>
      </w:r>
    </w:p>
    <w:p w14:paraId="38F6F087" w14:textId="0B4A957E" w:rsidR="00551191" w:rsidRPr="00551191" w:rsidRDefault="00654B7A"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pred morebitno oddajo </w:t>
      </w:r>
      <w:r>
        <w:rPr>
          <w:rFonts w:ascii="Tahoma" w:hAnsi="Tahoma" w:cs="Tahoma"/>
          <w:sz w:val="22"/>
          <w:szCs w:val="22"/>
        </w:rPr>
        <w:t>pogodbenih del</w:t>
      </w:r>
      <w:r w:rsidRPr="00551191">
        <w:rPr>
          <w:rFonts w:ascii="Tahoma" w:hAnsi="Tahoma" w:cs="Tahoma"/>
          <w:sz w:val="22"/>
          <w:szCs w:val="22"/>
        </w:rPr>
        <w:t xml:space="preserve"> tretji osebi pridobiti predhodno pisno soglasje naročnika</w:t>
      </w:r>
      <w:r w:rsidR="00551191" w:rsidRPr="00551191">
        <w:rPr>
          <w:rFonts w:ascii="Tahoma" w:hAnsi="Tahoma" w:cs="Tahoma"/>
          <w:sz w:val="22"/>
          <w:szCs w:val="22"/>
        </w:rPr>
        <w:t>;</w:t>
      </w:r>
    </w:p>
    <w:p w14:paraId="74762C4D" w14:textId="77777777" w:rsidR="006F1C11" w:rsidRPr="006F1C11" w:rsidRDefault="006F1C11"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F1C11">
        <w:rPr>
          <w:rFonts w:ascii="Tahoma" w:hAnsi="Tahoma" w:cs="Tahoma"/>
          <w:sz w:val="22"/>
          <w:szCs w:val="22"/>
        </w:rPr>
        <w:t>izpolniti obveznost z delavci, strokovno usposobljenimi za opravljanje tovrstnih del;</w:t>
      </w:r>
    </w:p>
    <w:p w14:paraId="748E8E30" w14:textId="77777777" w:rsidR="006F1C11" w:rsidRPr="006F1C11" w:rsidRDefault="006F1C11"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F1C11">
        <w:rPr>
          <w:rFonts w:ascii="Tahoma" w:hAnsi="Tahoma" w:cs="Tahoma"/>
          <w:sz w:val="22"/>
          <w:szCs w:val="22"/>
        </w:rPr>
        <w:t>izdelati pogodbena dela iz materiala, ki ga sam priskrbi;</w:t>
      </w:r>
    </w:p>
    <w:p w14:paraId="1BF1D056" w14:textId="6ED8EB5F" w:rsidR="00551191" w:rsidRPr="00551191" w:rsidRDefault="00551191"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 zahtevo naročnika dokazati kvaliteto </w:t>
      </w:r>
      <w:r w:rsidR="00A81886">
        <w:rPr>
          <w:rFonts w:ascii="Tahoma" w:hAnsi="Tahoma" w:cs="Tahoma"/>
          <w:sz w:val="22"/>
          <w:szCs w:val="22"/>
        </w:rPr>
        <w:t xml:space="preserve">blaga oz. </w:t>
      </w:r>
      <w:r w:rsidRPr="00551191">
        <w:rPr>
          <w:rFonts w:ascii="Tahoma" w:hAnsi="Tahoma" w:cs="Tahoma"/>
          <w:sz w:val="22"/>
          <w:szCs w:val="22"/>
        </w:rPr>
        <w:t>materiala</w:t>
      </w:r>
      <w:r w:rsidR="00991875">
        <w:rPr>
          <w:rFonts w:ascii="Tahoma" w:hAnsi="Tahoma" w:cs="Tahoma"/>
          <w:sz w:val="22"/>
          <w:szCs w:val="22"/>
        </w:rPr>
        <w:t xml:space="preserve"> ali storitev</w:t>
      </w:r>
      <w:r w:rsidRPr="00551191">
        <w:rPr>
          <w:rFonts w:ascii="Tahoma" w:hAnsi="Tahoma" w:cs="Tahoma"/>
          <w:sz w:val="22"/>
          <w:szCs w:val="22"/>
        </w:rPr>
        <w:t>;</w:t>
      </w:r>
    </w:p>
    <w:p w14:paraId="26D22153" w14:textId="77777777" w:rsidR="00551191" w:rsidRPr="00551191" w:rsidRDefault="00551191"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naročnika obvestiti o </w:t>
      </w:r>
      <w:r w:rsidR="00F84EA4">
        <w:rPr>
          <w:rFonts w:ascii="Tahoma" w:hAnsi="Tahoma" w:cs="Tahoma"/>
          <w:sz w:val="22"/>
          <w:szCs w:val="22"/>
        </w:rPr>
        <w:t>dostav</w:t>
      </w:r>
      <w:r w:rsidR="00F84EA4" w:rsidRPr="00551191">
        <w:rPr>
          <w:rFonts w:ascii="Tahoma" w:hAnsi="Tahoma" w:cs="Tahoma"/>
          <w:sz w:val="22"/>
          <w:szCs w:val="22"/>
        </w:rPr>
        <w:t xml:space="preserve">i </w:t>
      </w:r>
      <w:r w:rsidR="00A81886">
        <w:rPr>
          <w:rFonts w:ascii="Tahoma" w:hAnsi="Tahoma" w:cs="Tahoma"/>
          <w:sz w:val="22"/>
          <w:szCs w:val="22"/>
        </w:rPr>
        <w:t xml:space="preserve">blaga </w:t>
      </w:r>
      <w:r w:rsidRPr="00551191">
        <w:rPr>
          <w:rFonts w:ascii="Tahoma" w:hAnsi="Tahoma" w:cs="Tahoma"/>
          <w:sz w:val="22"/>
          <w:szCs w:val="22"/>
        </w:rPr>
        <w:t>vsaj sedem (7)</w:t>
      </w:r>
      <w:r w:rsidR="00001F09">
        <w:rPr>
          <w:rFonts w:ascii="Tahoma" w:hAnsi="Tahoma" w:cs="Tahoma"/>
          <w:sz w:val="22"/>
          <w:szCs w:val="22"/>
        </w:rPr>
        <w:t xml:space="preserve"> koledarskih</w:t>
      </w:r>
      <w:r w:rsidRPr="00551191">
        <w:rPr>
          <w:rFonts w:ascii="Tahoma" w:hAnsi="Tahoma" w:cs="Tahoma"/>
          <w:sz w:val="22"/>
          <w:szCs w:val="22"/>
        </w:rPr>
        <w:t xml:space="preserve"> dni pred predvideno </w:t>
      </w:r>
      <w:r w:rsidR="00F84EA4">
        <w:rPr>
          <w:rFonts w:ascii="Tahoma" w:hAnsi="Tahoma" w:cs="Tahoma"/>
          <w:sz w:val="22"/>
          <w:szCs w:val="22"/>
        </w:rPr>
        <w:t>dostavo</w:t>
      </w:r>
      <w:r w:rsidR="00F84EA4" w:rsidRPr="00551191">
        <w:rPr>
          <w:rFonts w:ascii="Tahoma" w:hAnsi="Tahoma" w:cs="Tahoma"/>
          <w:sz w:val="22"/>
          <w:szCs w:val="22"/>
        </w:rPr>
        <w:t xml:space="preserve"> </w:t>
      </w:r>
      <w:r w:rsidRPr="00551191">
        <w:rPr>
          <w:rFonts w:ascii="Tahoma" w:hAnsi="Tahoma" w:cs="Tahoma"/>
          <w:sz w:val="22"/>
          <w:szCs w:val="22"/>
        </w:rPr>
        <w:t>blaga;</w:t>
      </w:r>
    </w:p>
    <w:p w14:paraId="66553BD3" w14:textId="77777777" w:rsidR="00551191" w:rsidRPr="00551191" w:rsidRDefault="00551191"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ob </w:t>
      </w:r>
      <w:r w:rsidR="00A417E8">
        <w:rPr>
          <w:rFonts w:ascii="Tahoma" w:hAnsi="Tahoma" w:cs="Tahoma"/>
          <w:sz w:val="22"/>
          <w:szCs w:val="22"/>
        </w:rPr>
        <w:t>dostavi</w:t>
      </w:r>
      <w:r w:rsidR="00A417E8" w:rsidRPr="00551191">
        <w:rPr>
          <w:rFonts w:ascii="Tahoma" w:hAnsi="Tahoma" w:cs="Tahoma"/>
          <w:sz w:val="22"/>
          <w:szCs w:val="22"/>
        </w:rPr>
        <w:t xml:space="preserve"> </w:t>
      </w:r>
      <w:r w:rsidRPr="00551191">
        <w:rPr>
          <w:rFonts w:ascii="Tahoma" w:hAnsi="Tahoma" w:cs="Tahoma"/>
          <w:sz w:val="22"/>
          <w:szCs w:val="22"/>
        </w:rPr>
        <w:t>blaga naročniku predložiti tehnično dokumentacijo o kvaliteti blaga in izdelavi blaga;</w:t>
      </w:r>
    </w:p>
    <w:p w14:paraId="6EE50336" w14:textId="77777777" w:rsidR="00551191" w:rsidRPr="00551191" w:rsidRDefault="00551191"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odgovarjati za kakovost dobavljenega blaga v rokih, navedenih v pogodbi;</w:t>
      </w:r>
    </w:p>
    <w:p w14:paraId="62B92E98" w14:textId="77777777" w:rsidR="006F1C11" w:rsidRPr="006F1C11" w:rsidRDefault="006F1C11"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F1C11">
        <w:rPr>
          <w:rFonts w:ascii="Tahoma" w:hAnsi="Tahoma" w:cs="Tahoma"/>
          <w:sz w:val="22"/>
          <w:szCs w:val="22"/>
        </w:rPr>
        <w:t>omogočiti naročniku medfazno kontrolo izdelave pogodbenih del;</w:t>
      </w:r>
    </w:p>
    <w:p w14:paraId="753D6059" w14:textId="77777777" w:rsidR="00270A08" w:rsidRPr="00270A08" w:rsidRDefault="00270A08"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na natančno specificiranem izstavljenem računu navesti tudi številko pisnega nabavnega naročila naročnika.</w:t>
      </w:r>
    </w:p>
    <w:p w14:paraId="4EA61C16"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5590453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odgovarja za neposredno škodo, ki nastane naročniku in tretjim osebam in izvira iz njegovega dela in njegovih obveznosti po tej pogodbi.</w:t>
      </w:r>
    </w:p>
    <w:p w14:paraId="1ABD3FC8" w14:textId="77777777" w:rsidR="00270A08" w:rsidRPr="00270A08" w:rsidRDefault="00270A08" w:rsidP="002041A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6944907A"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6679AB3" w14:textId="77777777" w:rsidR="00270A08" w:rsidRPr="00270A08" w:rsidRDefault="00270A08" w:rsidP="001B4D8F">
      <w:pPr>
        <w:keepNext/>
        <w:keepLines/>
        <w:jc w:val="both"/>
        <w:rPr>
          <w:rFonts w:ascii="Tahoma" w:hAnsi="Tahoma" w:cs="Tahoma"/>
          <w:sz w:val="22"/>
          <w:szCs w:val="22"/>
        </w:rPr>
      </w:pPr>
    </w:p>
    <w:p w14:paraId="4FA67A9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okviru izpolnjevanja svojih obveznosti po tej pogodbi je dolžan naročnik:</w:t>
      </w:r>
    </w:p>
    <w:p w14:paraId="40BA3AEA" w14:textId="77777777" w:rsidR="00270A08" w:rsidRPr="00270A08" w:rsidRDefault="00270A08" w:rsidP="006F32AD">
      <w:pPr>
        <w:keepNext/>
        <w:keepLines/>
        <w:numPr>
          <w:ilvl w:val="0"/>
          <w:numId w:val="47"/>
        </w:numPr>
        <w:jc w:val="both"/>
        <w:rPr>
          <w:rFonts w:ascii="Tahoma" w:hAnsi="Tahoma" w:cs="Tahoma"/>
          <w:sz w:val="22"/>
          <w:szCs w:val="22"/>
        </w:rPr>
      </w:pPr>
      <w:r w:rsidRPr="00270A08">
        <w:rPr>
          <w:rFonts w:ascii="Tahoma" w:hAnsi="Tahoma" w:cs="Tahoma"/>
          <w:sz w:val="22"/>
          <w:szCs w:val="22"/>
        </w:rPr>
        <w:t>z izvajalcem sodelovati, mu nuditi potrebno pomoč in dajati ustrezna navodila;</w:t>
      </w:r>
    </w:p>
    <w:p w14:paraId="4372FC19" w14:textId="77777777" w:rsidR="00270A08" w:rsidRPr="00270A08" w:rsidRDefault="00270A08" w:rsidP="006F32AD">
      <w:pPr>
        <w:pStyle w:val="Telobesedila2"/>
        <w:keepNext/>
        <w:keepLines/>
        <w:numPr>
          <w:ilvl w:val="0"/>
          <w:numId w:val="47"/>
        </w:numPr>
        <w:tabs>
          <w:tab w:val="left" w:pos="-1425"/>
        </w:tabs>
        <w:ind w:right="0"/>
        <w:rPr>
          <w:rFonts w:ascii="Tahoma" w:hAnsi="Tahoma" w:cs="Tahoma"/>
          <w:b w:val="0"/>
          <w:sz w:val="22"/>
          <w:szCs w:val="22"/>
        </w:rPr>
      </w:pPr>
      <w:r w:rsidRPr="00270A08">
        <w:rPr>
          <w:rFonts w:ascii="Tahoma" w:hAnsi="Tahoma" w:cs="Tahoma"/>
          <w:b w:val="0"/>
          <w:sz w:val="22"/>
          <w:szCs w:val="22"/>
          <w:lang w:val="sl-SI"/>
        </w:rPr>
        <w:t xml:space="preserve">organizirati tedenski operativni sestanek vseh izvajalcev del na </w:t>
      </w:r>
      <w:r w:rsidR="001D5F0E">
        <w:rPr>
          <w:rFonts w:ascii="Tahoma" w:hAnsi="Tahoma" w:cs="Tahoma"/>
          <w:b w:val="0"/>
          <w:sz w:val="22"/>
          <w:szCs w:val="22"/>
          <w:lang w:val="sl-SI"/>
        </w:rPr>
        <w:t>kotlu</w:t>
      </w:r>
      <w:r w:rsidRPr="00270A08">
        <w:rPr>
          <w:rFonts w:ascii="Tahoma" w:hAnsi="Tahoma" w:cs="Tahoma"/>
          <w:b w:val="0"/>
          <w:sz w:val="22"/>
          <w:szCs w:val="22"/>
          <w:lang w:val="sl-SI"/>
        </w:rPr>
        <w:t xml:space="preserve"> 3;</w:t>
      </w:r>
    </w:p>
    <w:p w14:paraId="2D3E23CC" w14:textId="77777777" w:rsidR="00270A08" w:rsidRPr="00270A08" w:rsidRDefault="00270A08" w:rsidP="006F32AD">
      <w:pPr>
        <w:keepNext/>
        <w:keepLines/>
        <w:numPr>
          <w:ilvl w:val="0"/>
          <w:numId w:val="47"/>
        </w:numPr>
        <w:jc w:val="both"/>
        <w:rPr>
          <w:rFonts w:ascii="Tahoma" w:hAnsi="Tahoma" w:cs="Tahoma"/>
          <w:sz w:val="22"/>
          <w:szCs w:val="22"/>
        </w:rPr>
      </w:pPr>
      <w:r w:rsidRPr="00270A08">
        <w:rPr>
          <w:rFonts w:ascii="Tahoma" w:hAnsi="Tahoma" w:cs="Tahoma"/>
          <w:sz w:val="22"/>
          <w:szCs w:val="22"/>
        </w:rPr>
        <w:t>takoj obvestiti izvajalca o nastalih okoliščinah, ki bi lahko vplivale na izpolnitev naročnikovih pogodbenih obveznosti;</w:t>
      </w:r>
    </w:p>
    <w:p w14:paraId="43F02559" w14:textId="77777777" w:rsidR="00270A08" w:rsidRPr="00270A08" w:rsidRDefault="00270A08" w:rsidP="006F32AD">
      <w:pPr>
        <w:keepNext/>
        <w:keepLines/>
        <w:numPr>
          <w:ilvl w:val="0"/>
          <w:numId w:val="47"/>
        </w:numPr>
        <w:jc w:val="both"/>
        <w:rPr>
          <w:rFonts w:ascii="Tahoma" w:hAnsi="Tahoma" w:cs="Tahoma"/>
          <w:sz w:val="22"/>
          <w:szCs w:val="22"/>
        </w:rPr>
      </w:pPr>
      <w:r w:rsidRPr="00270A08">
        <w:rPr>
          <w:rFonts w:ascii="Tahoma" w:hAnsi="Tahoma" w:cs="Tahoma"/>
          <w:sz w:val="22"/>
          <w:szCs w:val="22"/>
        </w:rPr>
        <w:t>seznaniti izvajalca z nevarnostmi, ki so prisotne pri izvajanju predmeta te pogodbe in ga zavarovati pred njimi s tehničnimi ali/in organizacijskimi ukrepi;</w:t>
      </w:r>
    </w:p>
    <w:p w14:paraId="6ED591CF" w14:textId="77777777" w:rsidR="00270A08" w:rsidRPr="00270A08" w:rsidRDefault="00270A08" w:rsidP="006F32AD">
      <w:pPr>
        <w:keepNext/>
        <w:keepLines/>
        <w:numPr>
          <w:ilvl w:val="0"/>
          <w:numId w:val="47"/>
        </w:numPr>
        <w:jc w:val="both"/>
        <w:rPr>
          <w:rFonts w:ascii="Tahoma" w:hAnsi="Tahoma" w:cs="Tahoma"/>
          <w:sz w:val="22"/>
          <w:szCs w:val="22"/>
        </w:rPr>
      </w:pPr>
      <w:r w:rsidRPr="00270A08">
        <w:rPr>
          <w:rFonts w:ascii="Tahoma" w:hAnsi="Tahoma" w:cs="Tahoma"/>
          <w:sz w:val="22"/>
          <w:szCs w:val="22"/>
        </w:rPr>
        <w:t xml:space="preserve">zagotoviti električni izklop (odklop električnih kablov) na napravah, ki so predmet obnove; </w:t>
      </w:r>
    </w:p>
    <w:p w14:paraId="1247A12C" w14:textId="77777777" w:rsidR="00110FAC" w:rsidRPr="006F1EE4" w:rsidRDefault="00110FAC" w:rsidP="006F32AD">
      <w:pPr>
        <w:keepNext/>
        <w:keepLines/>
        <w:numPr>
          <w:ilvl w:val="0"/>
          <w:numId w:val="47"/>
        </w:numPr>
        <w:jc w:val="both"/>
        <w:rPr>
          <w:rFonts w:ascii="Tahoma" w:hAnsi="Tahoma" w:cs="Tahoma"/>
          <w:sz w:val="22"/>
          <w:szCs w:val="22"/>
        </w:rPr>
      </w:pPr>
      <w:r>
        <w:rPr>
          <w:rFonts w:ascii="Tahoma" w:hAnsi="Tahoma" w:cs="Tahoma"/>
          <w:sz w:val="22"/>
          <w:szCs w:val="22"/>
        </w:rPr>
        <w:t>zagotoviti razložitev blaga (višinski transport blaga) na deponijo delovišča</w:t>
      </w:r>
      <w:r w:rsidRPr="006F1EE4">
        <w:rPr>
          <w:rFonts w:ascii="Tahoma" w:hAnsi="Tahoma" w:cs="Tahoma"/>
          <w:sz w:val="22"/>
          <w:szCs w:val="22"/>
        </w:rPr>
        <w:t>;</w:t>
      </w:r>
    </w:p>
    <w:p w14:paraId="60FEC8E8" w14:textId="77777777" w:rsidR="00110FAC" w:rsidRPr="006F1EE4" w:rsidRDefault="00110FAC" w:rsidP="006F32AD">
      <w:pPr>
        <w:keepNext/>
        <w:keepLines/>
        <w:numPr>
          <w:ilvl w:val="0"/>
          <w:numId w:val="47"/>
        </w:numPr>
        <w:jc w:val="both"/>
        <w:rPr>
          <w:rFonts w:ascii="Tahoma" w:hAnsi="Tahoma" w:cs="Tahoma"/>
          <w:sz w:val="22"/>
          <w:szCs w:val="22"/>
        </w:rPr>
      </w:pPr>
      <w:r>
        <w:rPr>
          <w:rFonts w:ascii="Tahoma" w:hAnsi="Tahoma" w:cs="Tahoma"/>
          <w:sz w:val="22"/>
          <w:szCs w:val="22"/>
        </w:rPr>
        <w:t>zagotoviti izolacijska dela, ki jih bo za naročnika izvedel drug izvajalec</w:t>
      </w:r>
      <w:r w:rsidRPr="006F1EE4">
        <w:rPr>
          <w:rFonts w:ascii="Tahoma" w:hAnsi="Tahoma" w:cs="Tahoma"/>
          <w:sz w:val="22"/>
          <w:szCs w:val="22"/>
        </w:rPr>
        <w:t>;</w:t>
      </w:r>
    </w:p>
    <w:p w14:paraId="296E67C4" w14:textId="77777777" w:rsidR="00270A08" w:rsidRPr="00270A08" w:rsidRDefault="00270A08" w:rsidP="006F32AD">
      <w:pPr>
        <w:keepNext/>
        <w:keepLines/>
        <w:numPr>
          <w:ilvl w:val="0"/>
          <w:numId w:val="47"/>
        </w:numPr>
        <w:jc w:val="both"/>
        <w:rPr>
          <w:rFonts w:ascii="Tahoma" w:hAnsi="Tahoma" w:cs="Tahoma"/>
          <w:sz w:val="22"/>
          <w:szCs w:val="22"/>
        </w:rPr>
      </w:pPr>
      <w:r w:rsidRPr="00270A08">
        <w:rPr>
          <w:rFonts w:ascii="Tahoma" w:hAnsi="Tahoma" w:cs="Tahoma"/>
          <w:sz w:val="22"/>
          <w:szCs w:val="22"/>
        </w:rPr>
        <w:t>zagotoviti ustrezne električne priključke za napajanje delovne opreme (prenosna montažna elektro omara);</w:t>
      </w:r>
    </w:p>
    <w:p w14:paraId="0B8F8ADF" w14:textId="77777777" w:rsidR="00270A08" w:rsidRPr="00001F09" w:rsidRDefault="00270A08" w:rsidP="006F32AD">
      <w:pPr>
        <w:keepNext/>
        <w:keepLines/>
        <w:numPr>
          <w:ilvl w:val="0"/>
          <w:numId w:val="47"/>
        </w:numPr>
        <w:jc w:val="both"/>
        <w:rPr>
          <w:rFonts w:ascii="Tahoma" w:hAnsi="Tahoma" w:cs="Tahoma"/>
          <w:sz w:val="22"/>
          <w:szCs w:val="22"/>
        </w:rPr>
      </w:pPr>
      <w:r w:rsidRPr="00001F09">
        <w:rPr>
          <w:rFonts w:ascii="Tahoma" w:hAnsi="Tahoma" w:cs="Tahoma"/>
          <w:sz w:val="22"/>
          <w:szCs w:val="22"/>
        </w:rPr>
        <w:t>zagotoviti postavitev gradbenih in delovnih odrov</w:t>
      </w:r>
      <w:r w:rsidR="00A34FDC">
        <w:rPr>
          <w:rFonts w:ascii="Tahoma" w:hAnsi="Tahoma" w:cs="Tahoma"/>
          <w:sz w:val="22"/>
          <w:szCs w:val="22"/>
        </w:rPr>
        <w:t>, ki jih bo za naročnika postavil drug</w:t>
      </w:r>
      <w:r w:rsidRPr="00001F09">
        <w:rPr>
          <w:rFonts w:ascii="Tahoma" w:hAnsi="Tahoma" w:cs="Tahoma"/>
          <w:sz w:val="22"/>
          <w:szCs w:val="22"/>
        </w:rPr>
        <w:t xml:space="preserve"> izvajal</w:t>
      </w:r>
      <w:r w:rsidR="00A34FDC">
        <w:rPr>
          <w:rFonts w:ascii="Tahoma" w:hAnsi="Tahoma" w:cs="Tahoma"/>
          <w:sz w:val="22"/>
          <w:szCs w:val="22"/>
        </w:rPr>
        <w:t>e</w:t>
      </w:r>
      <w:r w:rsidRPr="00001F09">
        <w:rPr>
          <w:rFonts w:ascii="Tahoma" w:hAnsi="Tahoma" w:cs="Tahoma"/>
          <w:sz w:val="22"/>
          <w:szCs w:val="22"/>
        </w:rPr>
        <w:t>c;</w:t>
      </w:r>
    </w:p>
    <w:p w14:paraId="1CCF3720" w14:textId="77777777" w:rsidR="00270A08" w:rsidRPr="00270A08" w:rsidRDefault="00270A08" w:rsidP="006F32AD">
      <w:pPr>
        <w:keepNext/>
        <w:keepLines/>
        <w:numPr>
          <w:ilvl w:val="0"/>
          <w:numId w:val="47"/>
        </w:numPr>
        <w:jc w:val="both"/>
        <w:rPr>
          <w:rFonts w:ascii="Tahoma" w:hAnsi="Tahoma" w:cs="Tahoma"/>
          <w:sz w:val="22"/>
          <w:szCs w:val="22"/>
        </w:rPr>
      </w:pPr>
      <w:r w:rsidRPr="00270A08">
        <w:rPr>
          <w:rFonts w:ascii="Tahoma" w:hAnsi="Tahoma" w:cs="Tahoma"/>
          <w:sz w:val="22"/>
          <w:szCs w:val="22"/>
        </w:rPr>
        <w:t>zagotoviti obstoječe priključke za vodo, na katere se mora prilagoditi izvajalec;</w:t>
      </w:r>
    </w:p>
    <w:p w14:paraId="54827D3F" w14:textId="77777777" w:rsidR="00270A08" w:rsidRPr="00270A08" w:rsidRDefault="00270A08" w:rsidP="006F32AD">
      <w:pPr>
        <w:pStyle w:val="Odstavekseznama"/>
        <w:keepNext/>
        <w:keepLines/>
        <w:numPr>
          <w:ilvl w:val="0"/>
          <w:numId w:val="47"/>
        </w:numPr>
        <w:rPr>
          <w:rFonts w:ascii="Tahoma" w:hAnsi="Tahoma" w:cs="Tahoma"/>
          <w:sz w:val="22"/>
          <w:szCs w:val="22"/>
        </w:rPr>
      </w:pPr>
      <w:r w:rsidRPr="00270A08">
        <w:rPr>
          <w:rFonts w:ascii="Tahoma" w:hAnsi="Tahoma" w:cs="Tahoma"/>
          <w:sz w:val="22"/>
          <w:szCs w:val="22"/>
        </w:rPr>
        <w:t>v prostorih naročnika zagotoviti sanitarne prostore za delavce izvajalca;</w:t>
      </w:r>
    </w:p>
    <w:p w14:paraId="2D0BC3B0" w14:textId="77777777" w:rsidR="00270A08" w:rsidRPr="00270A08" w:rsidRDefault="00270A08" w:rsidP="006F32AD">
      <w:pPr>
        <w:pStyle w:val="Odstavekseznama"/>
        <w:keepNext/>
        <w:keepLines/>
        <w:numPr>
          <w:ilvl w:val="0"/>
          <w:numId w:val="47"/>
        </w:numPr>
        <w:rPr>
          <w:rFonts w:ascii="Tahoma" w:hAnsi="Tahoma" w:cs="Tahoma"/>
          <w:sz w:val="22"/>
          <w:szCs w:val="22"/>
        </w:rPr>
      </w:pPr>
      <w:r w:rsidRPr="00270A08">
        <w:rPr>
          <w:rFonts w:ascii="Tahoma" w:hAnsi="Tahoma" w:cs="Tahoma"/>
          <w:sz w:val="22"/>
          <w:szCs w:val="22"/>
        </w:rPr>
        <w:t>določiti mesto skladiščenja delovne opreme in opreme/materiala za vgradnjo;</w:t>
      </w:r>
    </w:p>
    <w:p w14:paraId="375EFCB2" w14:textId="77777777" w:rsidR="00551191" w:rsidRPr="003C34CB" w:rsidRDefault="00551191" w:rsidP="006F32AD">
      <w:pPr>
        <w:pStyle w:val="Odstavekseznama"/>
        <w:keepNext/>
        <w:keepLines/>
        <w:numPr>
          <w:ilvl w:val="0"/>
          <w:numId w:val="47"/>
        </w:numPr>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 poskusnega obratovanja;</w:t>
      </w:r>
    </w:p>
    <w:p w14:paraId="521116A0" w14:textId="77777777" w:rsidR="00551191" w:rsidRPr="003C34CB" w:rsidRDefault="00551191" w:rsidP="006F32AD">
      <w:pPr>
        <w:pStyle w:val="Odstavekseznama"/>
        <w:keepNext/>
        <w:keepLines/>
        <w:numPr>
          <w:ilvl w:val="0"/>
          <w:numId w:val="47"/>
        </w:numPr>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sidR="00A81886">
        <w:rPr>
          <w:rFonts w:ascii="Tahoma" w:hAnsi="Tahoma" w:cs="Tahoma"/>
          <w:sz w:val="22"/>
          <w:szCs w:val="22"/>
        </w:rPr>
        <w:t xml:space="preserve">podpis </w:t>
      </w:r>
      <w:r w:rsidRPr="003C34CB">
        <w:rPr>
          <w:rFonts w:ascii="Tahoma" w:hAnsi="Tahoma" w:cs="Tahoma"/>
          <w:sz w:val="22"/>
          <w:szCs w:val="22"/>
        </w:rPr>
        <w:t>zapisnik</w:t>
      </w:r>
      <w:r w:rsidR="00A81886">
        <w:rPr>
          <w:rFonts w:ascii="Tahoma" w:hAnsi="Tahoma" w:cs="Tahoma"/>
          <w:sz w:val="22"/>
          <w:szCs w:val="22"/>
        </w:rPr>
        <w:t>ov</w:t>
      </w:r>
      <w:r w:rsidRPr="003C34CB">
        <w:rPr>
          <w:rFonts w:ascii="Tahoma" w:hAnsi="Tahoma" w:cs="Tahoma"/>
          <w:sz w:val="22"/>
          <w:szCs w:val="22"/>
        </w:rPr>
        <w:t xml:space="preserve"> o medfaznem in končnem prevzemu pogodbenih del;</w:t>
      </w:r>
    </w:p>
    <w:p w14:paraId="749DC96B" w14:textId="77777777" w:rsidR="00551191" w:rsidRPr="00551191" w:rsidRDefault="00551191" w:rsidP="006F32AD">
      <w:pPr>
        <w:pStyle w:val="Odstavekseznama"/>
        <w:keepNext/>
        <w:keepLines/>
        <w:numPr>
          <w:ilvl w:val="0"/>
          <w:numId w:val="47"/>
        </w:numPr>
        <w:jc w:val="both"/>
        <w:rPr>
          <w:rFonts w:ascii="Tahoma" w:hAnsi="Tahoma" w:cs="Tahoma"/>
          <w:sz w:val="22"/>
          <w:szCs w:val="22"/>
        </w:rPr>
      </w:pPr>
      <w:r w:rsidRPr="00551191">
        <w:rPr>
          <w:rFonts w:ascii="Tahoma" w:hAnsi="Tahoma" w:cs="Tahoma"/>
          <w:sz w:val="22"/>
          <w:szCs w:val="22"/>
        </w:rPr>
        <w:t>pri morebitni večji požarni ogroženosti</w:t>
      </w:r>
      <w:r w:rsidR="006F1C11" w:rsidRPr="006F1C11">
        <w:rPr>
          <w:rFonts w:ascii="Tahoma" w:hAnsi="Tahoma" w:cs="Tahoma"/>
          <w:sz w:val="22"/>
          <w:szCs w:val="22"/>
        </w:rPr>
        <w:t xml:space="preserve"> </w:t>
      </w:r>
      <w:r w:rsidR="006F1C11">
        <w:rPr>
          <w:rFonts w:ascii="Tahoma" w:hAnsi="Tahoma" w:cs="Tahoma"/>
          <w:sz w:val="22"/>
          <w:szCs w:val="22"/>
        </w:rPr>
        <w:t>po obvestilu izvajalca</w:t>
      </w:r>
      <w:r w:rsidRPr="00551191">
        <w:rPr>
          <w:rFonts w:ascii="Tahoma" w:hAnsi="Tahoma" w:cs="Tahoma"/>
          <w:sz w:val="22"/>
          <w:szCs w:val="22"/>
        </w:rPr>
        <w:t xml:space="preserve"> poskrbeti za izvajanje požarne straže;</w:t>
      </w:r>
    </w:p>
    <w:p w14:paraId="64451125" w14:textId="77777777" w:rsidR="00551191" w:rsidRPr="00551191" w:rsidRDefault="00551191" w:rsidP="006F32AD">
      <w:pPr>
        <w:pStyle w:val="Odstavekseznama"/>
        <w:keepNext/>
        <w:keepLines/>
        <w:numPr>
          <w:ilvl w:val="0"/>
          <w:numId w:val="47"/>
        </w:numPr>
        <w:rPr>
          <w:rFonts w:ascii="Tahoma" w:hAnsi="Tahoma" w:cs="Tahoma"/>
          <w:sz w:val="22"/>
          <w:szCs w:val="22"/>
        </w:rPr>
      </w:pPr>
      <w:r w:rsidRPr="00551191">
        <w:rPr>
          <w:rFonts w:ascii="Tahoma" w:hAnsi="Tahoma" w:cs="Tahoma"/>
          <w:sz w:val="22"/>
          <w:szCs w:val="22"/>
        </w:rPr>
        <w:t>omogočiti izvedbo prevzema blaga;</w:t>
      </w:r>
    </w:p>
    <w:p w14:paraId="48AF9B46" w14:textId="77777777" w:rsidR="00551191" w:rsidRPr="00551191" w:rsidRDefault="00551191" w:rsidP="006F32AD">
      <w:pPr>
        <w:pStyle w:val="Odstavekseznama"/>
        <w:keepNext/>
        <w:keepLines/>
        <w:numPr>
          <w:ilvl w:val="0"/>
          <w:numId w:val="47"/>
        </w:numPr>
        <w:rPr>
          <w:rFonts w:ascii="Tahoma" w:hAnsi="Tahoma" w:cs="Tahoma"/>
          <w:sz w:val="22"/>
          <w:szCs w:val="22"/>
        </w:rPr>
      </w:pPr>
      <w:r w:rsidRPr="00551191">
        <w:rPr>
          <w:rFonts w:ascii="Tahoma" w:hAnsi="Tahoma" w:cs="Tahoma"/>
          <w:sz w:val="22"/>
          <w:szCs w:val="22"/>
        </w:rPr>
        <w:lastRenderedPageBreak/>
        <w:t xml:space="preserve">prevzeti atestno dokumentacijo; </w:t>
      </w:r>
    </w:p>
    <w:p w14:paraId="13E49650" w14:textId="77777777" w:rsidR="00270A08" w:rsidRPr="00270A08" w:rsidRDefault="00270A08" w:rsidP="006F32AD">
      <w:pPr>
        <w:pStyle w:val="Odstavekseznama"/>
        <w:keepNext/>
        <w:keepLines/>
        <w:numPr>
          <w:ilvl w:val="0"/>
          <w:numId w:val="47"/>
        </w:numPr>
        <w:rPr>
          <w:rFonts w:ascii="Tahoma" w:hAnsi="Tahoma" w:cs="Tahoma"/>
          <w:sz w:val="22"/>
          <w:szCs w:val="22"/>
        </w:rPr>
      </w:pPr>
      <w:r w:rsidRPr="00270A08">
        <w:rPr>
          <w:rFonts w:ascii="Tahoma" w:hAnsi="Tahoma" w:cs="Tahoma"/>
          <w:sz w:val="22"/>
          <w:szCs w:val="22"/>
        </w:rPr>
        <w:t xml:space="preserve">izvesti </w:t>
      </w:r>
      <w:r w:rsidR="00A417E8">
        <w:rPr>
          <w:rFonts w:ascii="Tahoma" w:hAnsi="Tahoma" w:cs="Tahoma"/>
          <w:sz w:val="22"/>
          <w:szCs w:val="22"/>
        </w:rPr>
        <w:t xml:space="preserve">tlačni preizkus </w:t>
      </w:r>
      <w:r w:rsidR="000F5FD1">
        <w:rPr>
          <w:rFonts w:ascii="Tahoma" w:hAnsi="Tahoma" w:cs="Tahoma"/>
          <w:sz w:val="22"/>
          <w:szCs w:val="22"/>
        </w:rPr>
        <w:t xml:space="preserve">vgrajenega </w:t>
      </w:r>
      <w:r w:rsidR="00A417E8">
        <w:rPr>
          <w:rFonts w:ascii="Tahoma" w:hAnsi="Tahoma" w:cs="Tahoma"/>
          <w:sz w:val="22"/>
          <w:szCs w:val="22"/>
        </w:rPr>
        <w:t>blaga</w:t>
      </w:r>
      <w:r w:rsidRPr="00270A08">
        <w:rPr>
          <w:rFonts w:ascii="Tahoma" w:hAnsi="Tahoma" w:cs="Tahoma"/>
          <w:sz w:val="22"/>
          <w:szCs w:val="22"/>
        </w:rPr>
        <w:t>.</w:t>
      </w:r>
    </w:p>
    <w:p w14:paraId="43673249" w14:textId="77777777" w:rsidR="00270A08" w:rsidRPr="00270A08" w:rsidRDefault="00270A08" w:rsidP="001B4D8F">
      <w:pPr>
        <w:keepNext/>
        <w:keepLines/>
        <w:jc w:val="both"/>
        <w:rPr>
          <w:rFonts w:ascii="Tahoma" w:hAnsi="Tahoma" w:cs="Tahoma"/>
          <w:sz w:val="22"/>
          <w:szCs w:val="22"/>
        </w:rPr>
      </w:pPr>
    </w:p>
    <w:p w14:paraId="6900EF5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63EAA7C2" w14:textId="77777777" w:rsidR="00270A08" w:rsidRPr="00270A08" w:rsidRDefault="00270A08" w:rsidP="001B4D8F">
      <w:pPr>
        <w:keepNext/>
        <w:keepLines/>
        <w:jc w:val="both"/>
        <w:rPr>
          <w:rFonts w:ascii="Tahoma" w:hAnsi="Tahoma" w:cs="Tahoma"/>
          <w:sz w:val="22"/>
          <w:szCs w:val="22"/>
        </w:rPr>
      </w:pPr>
    </w:p>
    <w:p w14:paraId="01016C49" w14:textId="77777777" w:rsidR="00654B7A" w:rsidRPr="00EA3101" w:rsidRDefault="00654B7A" w:rsidP="00654B7A">
      <w:pPr>
        <w:keepNext/>
        <w:keepLines/>
        <w:jc w:val="both"/>
        <w:rPr>
          <w:rFonts w:ascii="Tahoma" w:hAnsi="Tahoma" w:cs="Tahoma"/>
          <w:b/>
          <w:bCs/>
          <w:sz w:val="22"/>
          <w:szCs w:val="22"/>
        </w:rPr>
      </w:pPr>
      <w:r w:rsidRPr="00EA3101">
        <w:rPr>
          <w:rFonts w:ascii="Tahoma" w:hAnsi="Tahoma" w:cs="Tahoma"/>
          <w:sz w:val="22"/>
          <w:szCs w:val="22"/>
        </w:rPr>
        <w:t xml:space="preserve">Pogodbeni stranki se obvezujeta ravnati </w:t>
      </w:r>
      <w:r>
        <w:rPr>
          <w:rFonts w:ascii="Tahoma" w:hAnsi="Tahoma" w:cs="Tahoma"/>
          <w:sz w:val="22"/>
          <w:szCs w:val="22"/>
        </w:rPr>
        <w:t>s potrebno skrbnostjo</w:t>
      </w:r>
      <w:r w:rsidRPr="00EA3101">
        <w:rPr>
          <w:rFonts w:ascii="Tahoma" w:hAnsi="Tahoma" w:cs="Tahoma"/>
          <w:sz w:val="22"/>
          <w:szCs w:val="22"/>
        </w:rPr>
        <w:t xml:space="preserve"> in storiti vse, kar je potrebno za izvršitev pogodbe. </w:t>
      </w:r>
    </w:p>
    <w:p w14:paraId="7CF4E3CF" w14:textId="77777777" w:rsidR="00270A08" w:rsidRPr="00270A08" w:rsidRDefault="00270A08" w:rsidP="001B4D8F">
      <w:pPr>
        <w:keepNext/>
        <w:keepLines/>
        <w:jc w:val="both"/>
        <w:rPr>
          <w:rFonts w:ascii="Tahoma" w:hAnsi="Tahoma" w:cs="Tahoma"/>
          <w:sz w:val="22"/>
          <w:szCs w:val="22"/>
        </w:rPr>
      </w:pPr>
    </w:p>
    <w:p w14:paraId="59D47415"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FINANČNO ZAVAROVANJE</w:t>
      </w:r>
    </w:p>
    <w:p w14:paraId="46763B72" w14:textId="77777777" w:rsidR="00270A08" w:rsidRPr="00270A08" w:rsidRDefault="00270A08" w:rsidP="001B4D8F">
      <w:pPr>
        <w:keepNext/>
        <w:keepLines/>
        <w:tabs>
          <w:tab w:val="left" w:pos="2721"/>
        </w:tabs>
        <w:ind w:left="1077"/>
        <w:jc w:val="center"/>
        <w:rPr>
          <w:rFonts w:ascii="Tahoma" w:hAnsi="Tahoma" w:cs="Tahoma"/>
          <w:b/>
          <w:sz w:val="22"/>
          <w:szCs w:val="22"/>
        </w:rPr>
      </w:pPr>
    </w:p>
    <w:p w14:paraId="40D35AE2"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7525B1C" w14:textId="77777777" w:rsidR="00270A08" w:rsidRPr="00270A08" w:rsidRDefault="00270A08" w:rsidP="001B4D8F">
      <w:pPr>
        <w:keepNext/>
        <w:keepLines/>
        <w:jc w:val="both"/>
        <w:rPr>
          <w:rFonts w:ascii="Tahoma" w:hAnsi="Tahoma" w:cs="Tahoma"/>
          <w:sz w:val="22"/>
          <w:szCs w:val="22"/>
        </w:rPr>
      </w:pPr>
    </w:p>
    <w:p w14:paraId="7D7DEDD3"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Izvajalec se obvezuje, da bo najkasneje v roku 15 (petnajstih) dni od sklenitve te pogodbe</w:t>
      </w:r>
      <w:r w:rsidRPr="00306A4F">
        <w:rPr>
          <w:rFonts w:ascii="Tahoma" w:hAnsi="Tahoma" w:cs="Tahoma"/>
          <w:strike/>
          <w:color w:val="FF0000"/>
          <w:sz w:val="22"/>
          <w:szCs w:val="22"/>
        </w:rPr>
        <w:t xml:space="preserve"> </w:t>
      </w:r>
      <w:r w:rsidRPr="00306A4F">
        <w:rPr>
          <w:rFonts w:ascii="Tahoma" w:hAnsi="Tahoma" w:cs="Tahoma"/>
          <w:sz w:val="22"/>
          <w:szCs w:val="22"/>
        </w:rPr>
        <w:t xml:space="preserve">predložil naročniku bančno garancijo za zavarovanje dobre izvedbe pogodbenih obveznosti (skladno z vzorcem iz razpisne dokumentacije; v nadaljevanju: finančno zavarovanje za zavarovanje dobre izvedbe pogodbenih obveznosti), v višini </w:t>
      </w:r>
      <w:r>
        <w:rPr>
          <w:rFonts w:ascii="Tahoma" w:hAnsi="Tahoma" w:cs="Tahoma"/>
          <w:sz w:val="22"/>
          <w:szCs w:val="22"/>
        </w:rPr>
        <w:t>pet</w:t>
      </w:r>
      <w:r w:rsidRPr="00306A4F">
        <w:rPr>
          <w:rFonts w:ascii="Tahoma" w:hAnsi="Tahoma" w:cs="Tahoma"/>
          <w:sz w:val="22"/>
          <w:szCs w:val="22"/>
        </w:rPr>
        <w:t xml:space="preserve"> odstotkov (</w:t>
      </w:r>
      <w:r>
        <w:rPr>
          <w:rFonts w:ascii="Tahoma" w:hAnsi="Tahoma" w:cs="Tahoma"/>
          <w:sz w:val="22"/>
          <w:szCs w:val="22"/>
        </w:rPr>
        <w:t>5</w:t>
      </w:r>
      <w:r w:rsidRPr="00306A4F">
        <w:rPr>
          <w:rFonts w:ascii="Tahoma" w:hAnsi="Tahoma" w:cs="Tahoma"/>
          <w:sz w:val="22"/>
          <w:szCs w:val="22"/>
        </w:rPr>
        <w:t xml:space="preserve">%) pogodbene vrednosti z DDV z dobo veljavnosti še najmanj šestdeset (60) dni po preteku roka za zaključek vseh pogodbenih del, v nasprotnem primeru se šteje, da ta pogodba ni bila nikoli sklenjena. </w:t>
      </w:r>
      <w:r w:rsidRPr="00306A4F">
        <w:rPr>
          <w:rFonts w:ascii="Tahoma" w:hAnsi="Tahoma" w:cs="Tahoma"/>
          <w:b/>
          <w:sz w:val="22"/>
          <w:szCs w:val="22"/>
        </w:rPr>
        <w:t>Finančno zavarovanje za zavarovanje dobre izvedbe pogodbenih obveznosti mora biti izdano v slovenskem jeziku s strani banke, ki ima sedež v Republiki Sloveniji.</w:t>
      </w:r>
      <w:r w:rsidRPr="00306A4F">
        <w:rPr>
          <w:rFonts w:ascii="Tahoma" w:hAnsi="Tahoma" w:cs="Tahoma"/>
          <w:sz w:val="22"/>
          <w:szCs w:val="22"/>
        </w:rPr>
        <w:t xml:space="preserve"> Finančno zavarovanje za dobro izvedbo pogodbenih obveznosti mora biti nepreklicno, brezpogojno in plačljivo na prvi poziv.</w:t>
      </w:r>
    </w:p>
    <w:p w14:paraId="6319C1BE" w14:textId="77777777" w:rsidR="00FE56A5" w:rsidRPr="00306A4F" w:rsidRDefault="00FE56A5" w:rsidP="00FE56A5">
      <w:pPr>
        <w:keepNext/>
        <w:keepLines/>
        <w:jc w:val="both"/>
        <w:rPr>
          <w:rFonts w:ascii="Tahoma" w:hAnsi="Tahoma" w:cs="Tahoma"/>
          <w:sz w:val="22"/>
          <w:szCs w:val="22"/>
        </w:rPr>
      </w:pPr>
    </w:p>
    <w:p w14:paraId="6E2A8D3B" w14:textId="77777777" w:rsidR="00FE56A5" w:rsidRPr="00306A4F" w:rsidRDefault="006F1C11" w:rsidP="00FE56A5">
      <w:pPr>
        <w:keepNext/>
        <w:keepLines/>
        <w:jc w:val="both"/>
        <w:rPr>
          <w:rFonts w:ascii="Tahoma" w:hAnsi="Tahoma" w:cs="Tahoma"/>
          <w:sz w:val="22"/>
          <w:szCs w:val="22"/>
        </w:rPr>
      </w:pPr>
      <w:r w:rsidRPr="00306A4F">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r>
        <w:rPr>
          <w:rFonts w:ascii="Tahoma" w:hAnsi="Tahoma" w:cs="Tahoma"/>
          <w:sz w:val="22"/>
          <w:szCs w:val="22"/>
        </w:rPr>
        <w:t xml:space="preserve"> ali v primeru delnega unovčenja zavarovanja</w:t>
      </w:r>
      <w:r w:rsidR="00FE56A5" w:rsidRPr="00306A4F">
        <w:rPr>
          <w:rFonts w:ascii="Tahoma" w:hAnsi="Tahoma" w:cs="Tahoma"/>
          <w:sz w:val="22"/>
          <w:szCs w:val="22"/>
        </w:rPr>
        <w:t>.</w:t>
      </w:r>
    </w:p>
    <w:p w14:paraId="71791042" w14:textId="77777777" w:rsidR="00FE56A5" w:rsidRPr="00306A4F" w:rsidRDefault="00FE56A5" w:rsidP="00FE56A5">
      <w:pPr>
        <w:keepNext/>
        <w:keepLines/>
        <w:jc w:val="both"/>
        <w:rPr>
          <w:rFonts w:ascii="Tahoma" w:hAnsi="Tahoma" w:cs="Tahoma"/>
          <w:sz w:val="22"/>
          <w:szCs w:val="22"/>
        </w:rPr>
      </w:pPr>
    </w:p>
    <w:p w14:paraId="4C71AFAF" w14:textId="5D5CD5DE" w:rsidR="00FE56A5" w:rsidRPr="00306A4F" w:rsidRDefault="00654B7A" w:rsidP="00FE56A5">
      <w:pPr>
        <w:keepNext/>
        <w:keepLines/>
        <w:jc w:val="both"/>
        <w:rPr>
          <w:rFonts w:ascii="Tahoma" w:hAnsi="Tahoma" w:cs="Tahoma"/>
          <w:sz w:val="22"/>
          <w:szCs w:val="22"/>
        </w:rPr>
      </w:pPr>
      <w:r w:rsidRPr="00306A4F">
        <w:rPr>
          <w:rFonts w:ascii="Tahoma" w:hAnsi="Tahoma" w:cs="Tahoma"/>
          <w:sz w:val="22"/>
          <w:szCs w:val="22"/>
        </w:rPr>
        <w:t xml:space="preserve">Finančno zavarovanje za zavarovanje dobre izvedbe pogodbenih obveznosti se nanaša </w:t>
      </w:r>
      <w:r>
        <w:rPr>
          <w:rFonts w:ascii="Tahoma" w:hAnsi="Tahoma" w:cs="Tahoma"/>
          <w:sz w:val="22"/>
          <w:szCs w:val="22"/>
        </w:rPr>
        <w:t xml:space="preserve">vso dobavljeno blago in </w:t>
      </w:r>
      <w:r w:rsidRPr="00306A4F">
        <w:rPr>
          <w:rFonts w:ascii="Tahoma" w:hAnsi="Tahoma" w:cs="Tahoma"/>
          <w:sz w:val="22"/>
          <w:szCs w:val="22"/>
        </w:rPr>
        <w:t>na vsa po pogodbi izvedena dela</w:t>
      </w:r>
      <w:r w:rsidR="00FE56A5" w:rsidRPr="00306A4F">
        <w:rPr>
          <w:rFonts w:ascii="Tahoma" w:hAnsi="Tahoma" w:cs="Tahoma"/>
          <w:sz w:val="22"/>
          <w:szCs w:val="22"/>
        </w:rPr>
        <w:t>. V primeru, da naročnik unovči finančno zavarovanje za zavarovanje dobre izvedbe pogodbenih obveznosti, mora izvajalec nemudoma dostaviti novo finančno zavarovanje za zavarovanje dobre izvedbe pogodbenih obveznosti.</w:t>
      </w:r>
    </w:p>
    <w:p w14:paraId="406DA238" w14:textId="77777777" w:rsidR="00FE56A5" w:rsidRPr="00306A4F" w:rsidRDefault="00FE56A5" w:rsidP="00FE56A5">
      <w:pPr>
        <w:keepNext/>
        <w:keepLines/>
        <w:jc w:val="both"/>
        <w:rPr>
          <w:rFonts w:ascii="Tahoma" w:hAnsi="Tahoma" w:cs="Tahoma"/>
          <w:sz w:val="22"/>
          <w:szCs w:val="22"/>
        </w:rPr>
      </w:pPr>
    </w:p>
    <w:p w14:paraId="48F5096C"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Naročnik bo pred unovčenjem finančnega zavarovanja za zavarovanje dobre izvedbe pogodbenih obveznosti izvajalca pisno pozval k izpolnjevanju pogodbenih obveznosti in mu določil rok za izpolnitev.</w:t>
      </w:r>
    </w:p>
    <w:p w14:paraId="7B774E38" w14:textId="77777777" w:rsidR="00FE56A5" w:rsidRPr="00306A4F" w:rsidRDefault="00FE56A5" w:rsidP="00FE56A5">
      <w:pPr>
        <w:keepNext/>
        <w:keepLines/>
        <w:jc w:val="both"/>
        <w:rPr>
          <w:rFonts w:ascii="Tahoma" w:hAnsi="Tahoma" w:cs="Tahoma"/>
          <w:sz w:val="22"/>
          <w:szCs w:val="22"/>
        </w:rPr>
      </w:pPr>
    </w:p>
    <w:p w14:paraId="2B00C051" w14:textId="77777777" w:rsidR="00FE56A5" w:rsidRPr="00270A08" w:rsidRDefault="00FE56A5"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6DEB492" w14:textId="77777777" w:rsidR="00FE56A5" w:rsidRPr="00306A4F" w:rsidRDefault="00FE56A5" w:rsidP="00FE56A5">
      <w:pPr>
        <w:keepNext/>
        <w:keepLines/>
        <w:tabs>
          <w:tab w:val="left" w:pos="567"/>
          <w:tab w:val="left" w:pos="1702"/>
        </w:tabs>
        <w:jc w:val="both"/>
        <w:rPr>
          <w:rFonts w:ascii="Tahoma" w:hAnsi="Tahoma" w:cs="Tahoma"/>
          <w:b/>
          <w:sz w:val="22"/>
          <w:szCs w:val="22"/>
        </w:rPr>
      </w:pPr>
    </w:p>
    <w:p w14:paraId="38C23A61"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 xml:space="preserve">Izvajalec se obvezuje, da bo, v roku 15 (petnajstih) dni po podpisu zapisnika o končnem prevzemu izvedenih pogodbenih del s strani obeh pogodbenih strank oz. njunih predstavnikov, predložil naročniku bančno garancijo za zavarovanje odprave napak v garancijskem roku </w:t>
      </w:r>
      <w:r w:rsidR="00027FBC" w:rsidRPr="00027FBC">
        <w:rPr>
          <w:rFonts w:ascii="Tahoma" w:hAnsi="Tahoma" w:cs="Tahoma"/>
          <w:sz w:val="22"/>
          <w:szCs w:val="22"/>
        </w:rPr>
        <w:t>(skladno z vzorcem iz razpisne dokumentacije; v nadaljevanju: finančno zavarovanje za zavarovanje odprave napak v garancijskem roku)</w:t>
      </w:r>
      <w:r w:rsidRPr="00306A4F">
        <w:rPr>
          <w:rFonts w:ascii="Tahoma" w:hAnsi="Tahoma" w:cs="Tahoma"/>
          <w:sz w:val="22"/>
          <w:szCs w:val="22"/>
        </w:rPr>
        <w:t>,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p>
    <w:p w14:paraId="0E465FF3"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3CDBB668"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lastRenderedPageBreak/>
        <w:t xml:space="preserve">V kolikor izvajalec v roku iz prejšnjega odstavka tega člena ne bo predložil finančnega zavarovanja za zavarovanje odprave napak v garancijskem roku, </w:t>
      </w:r>
      <w:r w:rsidR="006F1C11" w:rsidRPr="00306A4F">
        <w:rPr>
          <w:rFonts w:ascii="Tahoma" w:hAnsi="Tahoma" w:cs="Tahoma"/>
          <w:sz w:val="22"/>
          <w:szCs w:val="22"/>
        </w:rPr>
        <w:t xml:space="preserve">lahko naročnik unovči </w:t>
      </w:r>
      <w:r w:rsidR="006F1C11">
        <w:rPr>
          <w:rFonts w:ascii="Tahoma" w:hAnsi="Tahoma" w:cs="Tahoma"/>
          <w:sz w:val="22"/>
          <w:szCs w:val="22"/>
        </w:rPr>
        <w:t xml:space="preserve">celotno </w:t>
      </w:r>
      <w:r w:rsidR="006F1C11" w:rsidRPr="00306A4F">
        <w:rPr>
          <w:rFonts w:ascii="Tahoma" w:hAnsi="Tahoma" w:cs="Tahoma"/>
          <w:sz w:val="22"/>
          <w:szCs w:val="22"/>
        </w:rPr>
        <w:t>finančno zavarovanje za zavarovanje dobre izvedbe pogodbenih obveznosti</w:t>
      </w:r>
      <w:r w:rsidRPr="00306A4F">
        <w:rPr>
          <w:rFonts w:ascii="Tahoma" w:hAnsi="Tahoma" w:cs="Tahoma"/>
          <w:sz w:val="22"/>
          <w:szCs w:val="22"/>
        </w:rPr>
        <w:t xml:space="preserve">. </w:t>
      </w:r>
    </w:p>
    <w:p w14:paraId="53F19869" w14:textId="227739DF" w:rsidR="00FE56A5" w:rsidRDefault="00FE56A5" w:rsidP="00FE56A5">
      <w:pPr>
        <w:keepNext/>
        <w:keepLines/>
        <w:jc w:val="both"/>
        <w:rPr>
          <w:rFonts w:ascii="Tahoma" w:hAnsi="Tahoma" w:cs="Tahoma"/>
          <w:bCs/>
          <w:sz w:val="22"/>
          <w:szCs w:val="22"/>
        </w:rPr>
      </w:pPr>
    </w:p>
    <w:p w14:paraId="7670CBCF" w14:textId="77777777" w:rsidR="00FE56A5" w:rsidRPr="00027FBC" w:rsidRDefault="00FE56A5" w:rsidP="00027FBC">
      <w:pPr>
        <w:keepNext/>
        <w:keepLines/>
        <w:tabs>
          <w:tab w:val="left" w:pos="567"/>
          <w:tab w:val="left" w:pos="1702"/>
        </w:tabs>
        <w:jc w:val="both"/>
        <w:rPr>
          <w:rFonts w:ascii="Tahoma" w:hAnsi="Tahoma" w:cs="Tahoma"/>
          <w:sz w:val="22"/>
          <w:szCs w:val="22"/>
        </w:rPr>
      </w:pPr>
      <w:r w:rsidRPr="00027FBC">
        <w:rPr>
          <w:rFonts w:ascii="Tahoma" w:hAnsi="Tahoma" w:cs="Tahoma"/>
          <w:sz w:val="22"/>
          <w:szCs w:val="22"/>
        </w:rPr>
        <w:t>Finančno zavar</w:t>
      </w:r>
      <w:r w:rsidRPr="00306A4F">
        <w:rPr>
          <w:rFonts w:ascii="Tahoma" w:hAnsi="Tahoma" w:cs="Tahoma"/>
          <w:sz w:val="22"/>
          <w:szCs w:val="22"/>
        </w:rPr>
        <w:t xml:space="preserve">ovanje </w:t>
      </w:r>
      <w:r w:rsidRPr="00027FBC">
        <w:rPr>
          <w:rFonts w:ascii="Tahoma" w:hAnsi="Tahoma" w:cs="Tahoma"/>
          <w:sz w:val="22"/>
          <w:szCs w:val="22"/>
        </w:rPr>
        <w:t>za zavarovanje odprave napak v garancijskem roku velja za material in za kakovost izvedenih pogodbenih del in mora veljati še 30 (trideset) dni po poteku najdaljšega garancijskega roka (torej mora veljati: celoten garancijski rok določen v pogodbi + 30 (trideset) dni), določenega v pogodbi</w:t>
      </w:r>
      <w:r w:rsidR="00027FBC" w:rsidRPr="00027FBC">
        <w:rPr>
          <w:rFonts w:ascii="Tahoma" w:hAnsi="Tahoma" w:cs="Tahoma"/>
          <w:sz w:val="22"/>
          <w:szCs w:val="22"/>
        </w:rPr>
        <w:t xml:space="preserve">, šteto od dneva zapisnika o </w:t>
      </w:r>
      <w:r w:rsidR="00027FBC" w:rsidRPr="00306A4F">
        <w:rPr>
          <w:rFonts w:ascii="Tahoma" w:hAnsi="Tahoma" w:cs="Tahoma"/>
          <w:sz w:val="22"/>
          <w:szCs w:val="22"/>
        </w:rPr>
        <w:t xml:space="preserve">končnem prevzemu izvedenih pogodbenih del </w:t>
      </w:r>
      <w:r w:rsidR="00027FBC" w:rsidRPr="00027FBC">
        <w:rPr>
          <w:rFonts w:ascii="Tahoma" w:hAnsi="Tahoma" w:cs="Tahoma"/>
          <w:sz w:val="22"/>
          <w:szCs w:val="22"/>
        </w:rPr>
        <w:t>s strani obeh pogodbenih strank oz. njunih predstavnikov</w:t>
      </w:r>
      <w:r w:rsidR="00027FBC">
        <w:rPr>
          <w:rFonts w:ascii="Tahoma" w:hAnsi="Tahoma" w:cs="Tahoma"/>
          <w:sz w:val="22"/>
          <w:szCs w:val="22"/>
        </w:rPr>
        <w:t>.</w:t>
      </w:r>
    </w:p>
    <w:p w14:paraId="6047B1F8"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398354FB"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  </w:t>
      </w:r>
    </w:p>
    <w:p w14:paraId="7E5FEB82"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40DAE19F"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280E734B"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w:t>
      </w:r>
    </w:p>
    <w:p w14:paraId="4D69D89D" w14:textId="77777777" w:rsidR="00270A08" w:rsidRPr="00270A08" w:rsidRDefault="00270A08" w:rsidP="001B4D8F">
      <w:pPr>
        <w:keepNext/>
        <w:keepLines/>
        <w:jc w:val="both"/>
        <w:rPr>
          <w:rFonts w:ascii="Tahoma" w:hAnsi="Tahoma" w:cs="Tahoma"/>
          <w:sz w:val="22"/>
          <w:szCs w:val="22"/>
        </w:rPr>
      </w:pPr>
    </w:p>
    <w:p w14:paraId="70A7ED1A"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53FF820" w14:textId="77777777" w:rsidR="00270A08" w:rsidRPr="00270A08" w:rsidRDefault="00270A08" w:rsidP="001B4D8F">
      <w:pPr>
        <w:keepNext/>
        <w:keepLines/>
        <w:tabs>
          <w:tab w:val="left" w:pos="567"/>
          <w:tab w:val="left" w:pos="1702"/>
        </w:tabs>
        <w:jc w:val="both"/>
        <w:rPr>
          <w:rFonts w:ascii="Tahoma" w:hAnsi="Tahoma" w:cs="Tahoma"/>
          <w:b/>
          <w:sz w:val="22"/>
          <w:szCs w:val="22"/>
        </w:rPr>
      </w:pPr>
    </w:p>
    <w:p w14:paraId="321EE33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66000ECC" w14:textId="77777777" w:rsidR="00270A08" w:rsidRPr="00270A08" w:rsidRDefault="00270A08" w:rsidP="001B4D8F">
      <w:pPr>
        <w:keepNext/>
        <w:keepLines/>
        <w:jc w:val="both"/>
        <w:rPr>
          <w:rFonts w:ascii="Tahoma" w:hAnsi="Tahoma" w:cs="Tahoma"/>
          <w:color w:val="000000"/>
          <w:sz w:val="22"/>
          <w:szCs w:val="22"/>
        </w:rPr>
      </w:pPr>
    </w:p>
    <w:p w14:paraId="2B448313"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POGODBENA KAZEN</w:t>
      </w:r>
    </w:p>
    <w:p w14:paraId="7E653701" w14:textId="77777777" w:rsidR="00270A08" w:rsidRPr="00270A08" w:rsidRDefault="00270A08" w:rsidP="001B4D8F">
      <w:pPr>
        <w:keepNext/>
        <w:keepLines/>
        <w:tabs>
          <w:tab w:val="left" w:pos="567"/>
          <w:tab w:val="left" w:pos="1134"/>
          <w:tab w:val="left" w:pos="8080"/>
        </w:tabs>
        <w:jc w:val="center"/>
        <w:outlineLvl w:val="1"/>
        <w:rPr>
          <w:rFonts w:ascii="Tahoma" w:hAnsi="Tahoma" w:cs="Tahoma"/>
          <w:b/>
          <w:sz w:val="22"/>
          <w:szCs w:val="22"/>
        </w:rPr>
      </w:pPr>
    </w:p>
    <w:p w14:paraId="0BFC3008"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4CB5063" w14:textId="77777777" w:rsidR="00270A08" w:rsidRPr="00270A08" w:rsidRDefault="00270A08" w:rsidP="001B4D8F">
      <w:pPr>
        <w:keepNext/>
        <w:keepLines/>
        <w:jc w:val="both"/>
        <w:rPr>
          <w:rFonts w:ascii="Tahoma" w:hAnsi="Tahoma" w:cs="Tahoma"/>
          <w:sz w:val="22"/>
          <w:szCs w:val="22"/>
        </w:rPr>
      </w:pPr>
    </w:p>
    <w:p w14:paraId="15E94FF5" w14:textId="3819F221" w:rsidR="00DB3DD4" w:rsidRPr="00293E7D" w:rsidRDefault="00DB3DD4" w:rsidP="00DB3DD4">
      <w:pPr>
        <w:keepNext/>
        <w:keepLines/>
        <w:jc w:val="both"/>
        <w:rPr>
          <w:rFonts w:ascii="Tahoma" w:hAnsi="Tahoma" w:cs="Tahoma"/>
          <w:sz w:val="22"/>
          <w:szCs w:val="22"/>
        </w:rPr>
      </w:pPr>
      <w:r w:rsidRPr="00293E7D">
        <w:rPr>
          <w:rFonts w:ascii="Tahoma" w:hAnsi="Tahoma" w:cs="Tahoma"/>
          <w:sz w:val="22"/>
          <w:szCs w:val="22"/>
        </w:rPr>
        <w:t xml:space="preserve">V kolikor izvajalec ne izpolni svojih pogodbenih obveznosti v rokih, opredeljenih v 7. členu in 8. členu te pogodbe in </w:t>
      </w:r>
      <w:r w:rsidR="00654B7A" w:rsidRPr="00EA3101">
        <w:rPr>
          <w:rFonts w:ascii="Tahoma" w:hAnsi="Tahoma" w:cs="Tahoma"/>
          <w:sz w:val="22"/>
          <w:szCs w:val="22"/>
        </w:rPr>
        <w:t xml:space="preserve">neizpolnitev </w:t>
      </w:r>
      <w:r w:rsidR="00654B7A">
        <w:rPr>
          <w:rFonts w:ascii="Tahoma" w:hAnsi="Tahoma" w:cs="Tahoma"/>
          <w:sz w:val="22"/>
          <w:szCs w:val="22"/>
        </w:rPr>
        <w:t>ali nepravočasna izpolnitev</w:t>
      </w:r>
      <w:r w:rsidRPr="00293E7D">
        <w:rPr>
          <w:rFonts w:ascii="Tahoma" w:hAnsi="Tahoma" w:cs="Tahoma"/>
          <w:sz w:val="22"/>
          <w:szCs w:val="22"/>
        </w:rPr>
        <w:t xml:space="preserve"> ni posledica okoliščin iz petega odstavka 7. člena in šestega odstavka 8. člena te pogodbe oziroma višje sile, kot je opredeljena v 14. členu te pogodbe, je naročnik upravičen obračunati pogodbeno kazen v višini enega odstotka (1 %) celotne pogodbene vrednosti iz prvega odstavka 4. člena te pogodbe brez DDV za vsak dan zamude posameznega roka, opredeljenega v 7. členu oziroma 8. členu, pri čemer sme pogodbena kazen znašati največ 10% (deset odstotkov) celotne pogodbene vrednosti brez DDV. </w:t>
      </w:r>
    </w:p>
    <w:p w14:paraId="7F5EA290" w14:textId="77777777" w:rsidR="00270A08" w:rsidRPr="00293E7D" w:rsidRDefault="00270A08" w:rsidP="001B4D8F">
      <w:pPr>
        <w:keepNext/>
        <w:keepLines/>
        <w:jc w:val="both"/>
        <w:rPr>
          <w:rFonts w:ascii="Tahoma" w:hAnsi="Tahoma" w:cs="Tahoma"/>
          <w:sz w:val="22"/>
          <w:szCs w:val="22"/>
        </w:rPr>
      </w:pPr>
    </w:p>
    <w:p w14:paraId="6C8F6B4A" w14:textId="77777777" w:rsidR="00270A08" w:rsidRPr="00293E7D" w:rsidRDefault="00270A08" w:rsidP="001B4D8F">
      <w:pPr>
        <w:keepNext/>
        <w:keepLines/>
        <w:jc w:val="both"/>
        <w:rPr>
          <w:rFonts w:ascii="Tahoma" w:hAnsi="Tahoma" w:cs="Tahoma"/>
          <w:sz w:val="22"/>
          <w:szCs w:val="22"/>
        </w:rPr>
      </w:pPr>
      <w:r w:rsidRPr="00293E7D">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5513F52F" w14:textId="77777777" w:rsidR="00270A08" w:rsidRPr="00293E7D" w:rsidRDefault="00270A08" w:rsidP="001B4D8F">
      <w:pPr>
        <w:keepNext/>
        <w:keepLines/>
        <w:jc w:val="both"/>
        <w:rPr>
          <w:rFonts w:ascii="Tahoma" w:hAnsi="Tahoma" w:cs="Tahoma"/>
          <w:sz w:val="22"/>
          <w:szCs w:val="22"/>
        </w:rPr>
      </w:pPr>
    </w:p>
    <w:p w14:paraId="79B1FD4A" w14:textId="77777777" w:rsidR="00270A08" w:rsidRPr="00293E7D"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93E7D">
        <w:rPr>
          <w:rFonts w:ascii="Tahoma" w:hAnsi="Tahoma" w:cs="Tahoma"/>
          <w:color w:val="000000"/>
          <w:sz w:val="22"/>
          <w:szCs w:val="22"/>
        </w:rPr>
        <w:t>člen</w:t>
      </w:r>
    </w:p>
    <w:p w14:paraId="3C4EEB55" w14:textId="77777777" w:rsidR="00270A08" w:rsidRPr="00293E7D" w:rsidRDefault="00270A08" w:rsidP="001B4D8F">
      <w:pPr>
        <w:keepNext/>
        <w:keepLines/>
        <w:jc w:val="both"/>
        <w:rPr>
          <w:rFonts w:ascii="Tahoma" w:hAnsi="Tahoma" w:cs="Tahoma"/>
          <w:sz w:val="22"/>
          <w:szCs w:val="22"/>
        </w:rPr>
      </w:pPr>
    </w:p>
    <w:p w14:paraId="4045681A" w14:textId="6267FD08" w:rsidR="00FB3DE0" w:rsidRPr="00293E7D" w:rsidRDefault="00FB3DE0" w:rsidP="00FB3DE0">
      <w:pPr>
        <w:keepNext/>
        <w:keepLines/>
        <w:tabs>
          <w:tab w:val="left" w:pos="567"/>
          <w:tab w:val="left" w:pos="1418"/>
          <w:tab w:val="left" w:pos="1702"/>
        </w:tabs>
        <w:jc w:val="both"/>
        <w:rPr>
          <w:rFonts w:ascii="Tahoma" w:hAnsi="Tahoma" w:cs="Tahoma"/>
          <w:sz w:val="22"/>
          <w:szCs w:val="22"/>
        </w:rPr>
      </w:pPr>
      <w:r w:rsidRPr="00293E7D">
        <w:rPr>
          <w:rFonts w:ascii="Tahoma" w:hAnsi="Tahoma" w:cs="Tahoma"/>
          <w:sz w:val="22"/>
          <w:szCs w:val="22"/>
        </w:rPr>
        <w:t>Naročnik si pridrži pravico uveljaviti pogodbeno kazen, čeprav ob zamudi izvajalca na to ni posebej opozoril, niti pisno obvestil.</w:t>
      </w:r>
    </w:p>
    <w:p w14:paraId="41B79452" w14:textId="77777777" w:rsidR="00FB3DE0" w:rsidRPr="00293E7D" w:rsidRDefault="00FB3DE0" w:rsidP="00FB3DE0">
      <w:pPr>
        <w:keepNext/>
        <w:keepLines/>
        <w:tabs>
          <w:tab w:val="left" w:pos="567"/>
          <w:tab w:val="left" w:pos="1418"/>
          <w:tab w:val="left" w:pos="1702"/>
        </w:tabs>
        <w:jc w:val="both"/>
        <w:rPr>
          <w:rFonts w:ascii="Tahoma" w:hAnsi="Tahoma" w:cs="Tahoma"/>
          <w:sz w:val="22"/>
          <w:szCs w:val="22"/>
        </w:rPr>
      </w:pPr>
    </w:p>
    <w:p w14:paraId="3AC1F6B0" w14:textId="77777777" w:rsidR="00FB3DE0" w:rsidRPr="00270A08" w:rsidRDefault="00FB3DE0" w:rsidP="00FB3DE0">
      <w:pPr>
        <w:keepNext/>
        <w:keepLines/>
        <w:tabs>
          <w:tab w:val="left" w:pos="567"/>
          <w:tab w:val="left" w:pos="1418"/>
          <w:tab w:val="left" w:pos="1702"/>
        </w:tabs>
        <w:jc w:val="both"/>
        <w:rPr>
          <w:rFonts w:ascii="Tahoma" w:hAnsi="Tahoma" w:cs="Tahoma"/>
          <w:sz w:val="22"/>
          <w:szCs w:val="22"/>
        </w:rPr>
      </w:pPr>
      <w:r w:rsidRPr="00293E7D">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3662856C" w14:textId="77777777" w:rsidR="00270A08" w:rsidRPr="00270A08" w:rsidRDefault="00270A08" w:rsidP="001B4D8F">
      <w:pPr>
        <w:keepNext/>
        <w:keepLines/>
        <w:jc w:val="both"/>
        <w:rPr>
          <w:rFonts w:ascii="Tahoma" w:hAnsi="Tahoma" w:cs="Tahoma"/>
          <w:color w:val="000000"/>
          <w:sz w:val="22"/>
          <w:szCs w:val="22"/>
        </w:rPr>
      </w:pPr>
    </w:p>
    <w:p w14:paraId="7CA55DD1"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ZAGOTAVLJANJE VARNOSTI NA DELOVIŠČU</w:t>
      </w:r>
    </w:p>
    <w:p w14:paraId="6F0D161B" w14:textId="77777777" w:rsidR="00270A08" w:rsidRPr="00270A08" w:rsidRDefault="00270A08" w:rsidP="001B4D8F">
      <w:pPr>
        <w:keepNext/>
        <w:keepLines/>
        <w:numPr>
          <w:ilvl w:val="12"/>
          <w:numId w:val="0"/>
        </w:numPr>
        <w:tabs>
          <w:tab w:val="left" w:pos="567"/>
          <w:tab w:val="left" w:pos="4253"/>
          <w:tab w:val="left" w:pos="5529"/>
          <w:tab w:val="right" w:pos="8505"/>
        </w:tabs>
        <w:jc w:val="center"/>
        <w:rPr>
          <w:rFonts w:ascii="Tahoma" w:hAnsi="Tahoma" w:cs="Tahoma"/>
          <w:b/>
          <w:sz w:val="22"/>
          <w:szCs w:val="22"/>
        </w:rPr>
      </w:pPr>
    </w:p>
    <w:p w14:paraId="6415FB53"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A57802F" w14:textId="77777777" w:rsidR="00270A08" w:rsidRPr="00270A08" w:rsidRDefault="00270A08" w:rsidP="001B4D8F">
      <w:pPr>
        <w:keepNext/>
        <w:keepLines/>
        <w:jc w:val="both"/>
        <w:rPr>
          <w:rFonts w:ascii="Tahoma" w:hAnsi="Tahoma" w:cs="Tahoma"/>
          <w:sz w:val="22"/>
          <w:szCs w:val="22"/>
        </w:rPr>
      </w:pPr>
    </w:p>
    <w:p w14:paraId="49DD6D88" w14:textId="77777777" w:rsidR="00270A08" w:rsidRPr="00270A08" w:rsidRDefault="00270A08" w:rsidP="001B4D8F">
      <w:pPr>
        <w:keepNext/>
        <w:keepLines/>
        <w:tabs>
          <w:tab w:val="left" w:pos="709"/>
          <w:tab w:val="left" w:pos="1702"/>
        </w:tabs>
        <w:jc w:val="both"/>
        <w:rPr>
          <w:rFonts w:ascii="Tahoma" w:hAnsi="Tahoma" w:cs="Tahoma"/>
          <w:sz w:val="22"/>
          <w:szCs w:val="22"/>
        </w:rPr>
      </w:pPr>
      <w:r w:rsidRPr="00270A08">
        <w:rPr>
          <w:rFonts w:ascii="Tahoma" w:hAnsi="Tahoma" w:cs="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4EBFC7CE"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2E611C07"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5E7D0B7D"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7E2E972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soglašata:</w:t>
      </w:r>
    </w:p>
    <w:p w14:paraId="5C6A47E0" w14:textId="77777777" w:rsidR="00270A08" w:rsidRPr="00270A08" w:rsidRDefault="00270A08" w:rsidP="006F32AD">
      <w:pPr>
        <w:keepNext/>
        <w:keepLines/>
        <w:numPr>
          <w:ilvl w:val="0"/>
          <w:numId w:val="48"/>
        </w:numPr>
        <w:tabs>
          <w:tab w:val="left" w:pos="426"/>
        </w:tabs>
        <w:ind w:left="426" w:hanging="426"/>
        <w:jc w:val="both"/>
        <w:rPr>
          <w:rFonts w:ascii="Tahoma" w:hAnsi="Tahoma" w:cs="Tahoma"/>
          <w:sz w:val="22"/>
          <w:szCs w:val="22"/>
        </w:rPr>
      </w:pPr>
      <w:r w:rsidRPr="00270A08">
        <w:rPr>
          <w:rFonts w:ascii="Tahoma" w:hAnsi="Tahoma" w:cs="Tahoma"/>
          <w:sz w:val="22"/>
          <w:szCs w:val="22"/>
        </w:rPr>
        <w:t>da bosta pri izvajanju pogodbenih del spoštovali določila tega Pisnega sporazuma.</w:t>
      </w:r>
    </w:p>
    <w:p w14:paraId="745454EF" w14:textId="77777777" w:rsidR="00270A08" w:rsidRPr="00270A08" w:rsidRDefault="00270A08" w:rsidP="006F32AD">
      <w:pPr>
        <w:keepNext/>
        <w:keepLines/>
        <w:numPr>
          <w:ilvl w:val="0"/>
          <w:numId w:val="48"/>
        </w:numPr>
        <w:tabs>
          <w:tab w:val="left" w:pos="426"/>
        </w:tabs>
        <w:ind w:left="426" w:hanging="426"/>
        <w:jc w:val="both"/>
        <w:rPr>
          <w:rFonts w:ascii="Tahoma" w:hAnsi="Tahoma" w:cs="Tahoma"/>
          <w:sz w:val="22"/>
          <w:szCs w:val="22"/>
        </w:rPr>
      </w:pPr>
      <w:r w:rsidRPr="00270A08">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624B38A0" w14:textId="77777777" w:rsidR="00270A08" w:rsidRPr="00270A08" w:rsidRDefault="00270A08" w:rsidP="001B4D8F">
      <w:pPr>
        <w:keepNext/>
        <w:keepLines/>
        <w:jc w:val="both"/>
        <w:rPr>
          <w:rFonts w:ascii="Tahoma" w:hAnsi="Tahoma" w:cs="Tahoma"/>
          <w:sz w:val="22"/>
          <w:szCs w:val="22"/>
        </w:rPr>
      </w:pPr>
    </w:p>
    <w:p w14:paraId="7AC8503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sporazuma soglašata, da brez podpisanega Pisnega sporazuma ni dovoljen začetek izvedbe pogodbenih del.</w:t>
      </w:r>
    </w:p>
    <w:p w14:paraId="71BAB5CE" w14:textId="77777777" w:rsidR="00270A08" w:rsidRPr="00270A08" w:rsidRDefault="00270A08" w:rsidP="001B4D8F">
      <w:pPr>
        <w:keepNext/>
        <w:keepLines/>
        <w:jc w:val="both"/>
        <w:rPr>
          <w:rFonts w:ascii="Tahoma" w:hAnsi="Tahoma" w:cs="Tahoma"/>
          <w:sz w:val="22"/>
          <w:szCs w:val="22"/>
        </w:rPr>
      </w:pPr>
    </w:p>
    <w:p w14:paraId="22DDA00A" w14:textId="2DBD494F" w:rsidR="00270A08" w:rsidRPr="00270A08" w:rsidRDefault="00270A08" w:rsidP="001B4D8F">
      <w:pPr>
        <w:keepNext/>
        <w:keepLines/>
        <w:jc w:val="both"/>
        <w:rPr>
          <w:rFonts w:ascii="Tahoma" w:hAnsi="Tahoma" w:cs="Tahoma"/>
          <w:bCs/>
          <w:sz w:val="22"/>
          <w:szCs w:val="22"/>
        </w:rPr>
      </w:pPr>
      <w:r w:rsidRPr="00270A08">
        <w:rPr>
          <w:rFonts w:ascii="Tahoma" w:hAnsi="Tahoma" w:cs="Tahoma"/>
          <w:sz w:val="22"/>
          <w:szCs w:val="22"/>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823F18">
        <w:rPr>
          <w:rFonts w:ascii="Tahoma" w:hAnsi="Tahoma" w:cs="Tahoma"/>
          <w:sz w:val="22"/>
          <w:szCs w:val="22"/>
        </w:rPr>
        <w:t>2</w:t>
      </w:r>
      <w:r w:rsidR="00FB3DE0">
        <w:rPr>
          <w:rFonts w:ascii="Tahoma" w:hAnsi="Tahoma" w:cs="Tahoma"/>
          <w:sz w:val="22"/>
          <w:szCs w:val="22"/>
        </w:rPr>
        <w:t>4</w:t>
      </w:r>
      <w:r w:rsidRPr="00270A08">
        <w:rPr>
          <w:rFonts w:ascii="Tahoma" w:hAnsi="Tahoma" w:cs="Tahoma"/>
          <w:sz w:val="22"/>
          <w:szCs w:val="22"/>
        </w:rPr>
        <w:t>. členu te pogodbe.</w:t>
      </w:r>
    </w:p>
    <w:p w14:paraId="2B517162" w14:textId="77777777" w:rsidR="00270A08" w:rsidRPr="00270A08" w:rsidRDefault="00270A08" w:rsidP="001B4D8F">
      <w:pPr>
        <w:keepNext/>
        <w:keepLines/>
        <w:jc w:val="both"/>
        <w:rPr>
          <w:rFonts w:ascii="Tahoma" w:hAnsi="Tahoma" w:cs="Tahoma"/>
          <w:color w:val="000000"/>
          <w:sz w:val="22"/>
          <w:szCs w:val="22"/>
        </w:rPr>
      </w:pPr>
    </w:p>
    <w:p w14:paraId="6E777698"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PREDSTAVNIKA POGODBENIH STRANK</w:t>
      </w:r>
    </w:p>
    <w:p w14:paraId="780D95AF" w14:textId="77777777" w:rsidR="00270A08" w:rsidRPr="00270A08" w:rsidRDefault="00270A08" w:rsidP="001B4D8F">
      <w:pPr>
        <w:keepNext/>
        <w:keepLines/>
        <w:suppressAutoHyphens/>
        <w:jc w:val="center"/>
        <w:rPr>
          <w:rFonts w:ascii="Tahoma" w:hAnsi="Tahoma" w:cs="Tahoma"/>
          <w:b/>
          <w:color w:val="000000"/>
          <w:sz w:val="22"/>
          <w:szCs w:val="22"/>
        </w:rPr>
      </w:pPr>
    </w:p>
    <w:p w14:paraId="3C344D24"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D802D94" w14:textId="77777777" w:rsidR="00270A08" w:rsidRPr="00270A08" w:rsidRDefault="00270A08" w:rsidP="001B4D8F">
      <w:pPr>
        <w:keepNext/>
        <w:keepLines/>
        <w:jc w:val="both"/>
        <w:rPr>
          <w:rFonts w:ascii="Tahoma" w:hAnsi="Tahoma" w:cs="Tahoma"/>
          <w:b/>
          <w:color w:val="000000"/>
          <w:sz w:val="22"/>
          <w:szCs w:val="22"/>
        </w:rPr>
      </w:pPr>
    </w:p>
    <w:p w14:paraId="796155E3" w14:textId="2D9291D9" w:rsidR="00270A08" w:rsidRPr="00270A08" w:rsidRDefault="00FB3DE0" w:rsidP="001B4D8F">
      <w:pPr>
        <w:keepNext/>
        <w:keepLines/>
        <w:jc w:val="both"/>
        <w:rPr>
          <w:rFonts w:ascii="Tahoma" w:hAnsi="Tahoma" w:cs="Tahoma"/>
          <w:sz w:val="22"/>
          <w:szCs w:val="22"/>
        </w:rPr>
      </w:pPr>
      <w:r w:rsidRPr="00270A08">
        <w:rPr>
          <w:rFonts w:ascii="Tahoma" w:hAnsi="Tahoma" w:cs="Tahoma"/>
          <w:sz w:val="22"/>
          <w:szCs w:val="22"/>
        </w:rPr>
        <w:t>Predstavnik</w:t>
      </w:r>
      <w:r>
        <w:rPr>
          <w:rFonts w:ascii="Tahoma" w:hAnsi="Tahoma" w:cs="Tahoma"/>
          <w:sz w:val="22"/>
          <w:szCs w:val="22"/>
        </w:rPr>
        <w:t xml:space="preserve"> in skrbnik pogodbe na strani</w:t>
      </w:r>
      <w:r w:rsidRPr="00270A08">
        <w:rPr>
          <w:rFonts w:ascii="Tahoma" w:hAnsi="Tahoma" w:cs="Tahoma"/>
          <w:sz w:val="22"/>
          <w:szCs w:val="22"/>
        </w:rPr>
        <w:t xml:space="preserve"> naročnika, ki bo urejal vsa vprašanja, ki bodo nastala v zvezi z izvajanjem te pogodbe</w:t>
      </w:r>
      <w:r w:rsidR="00270A08" w:rsidRPr="00270A08">
        <w:rPr>
          <w:rFonts w:ascii="Tahoma" w:hAnsi="Tahoma" w:cs="Tahoma"/>
          <w:sz w:val="22"/>
          <w:szCs w:val="22"/>
        </w:rPr>
        <w:t>, je</w:t>
      </w:r>
      <w:r w:rsidR="00ED1B37">
        <w:rPr>
          <w:rFonts w:ascii="Tahoma" w:hAnsi="Tahoma" w:cs="Tahoma"/>
          <w:sz w:val="22"/>
          <w:szCs w:val="22"/>
        </w:rPr>
        <w:t xml:space="preserve"> </w:t>
      </w:r>
      <w:r w:rsidR="00ED1B37" w:rsidRPr="00270A08">
        <w:rPr>
          <w:rFonts w:ascii="Tahoma" w:hAnsi="Tahoma" w:cs="Tahoma"/>
          <w:sz w:val="22"/>
          <w:szCs w:val="22"/>
        </w:rPr>
        <w:t>_________________________, tel.: ………………, e-pošta: …………………, v njegovi odsotnosti pa ga zamenjuje _____________________, tel.: …………………………, e-pošta: …………………………………</w:t>
      </w:r>
      <w:r w:rsidR="00270A08" w:rsidRPr="00270A08">
        <w:rPr>
          <w:rFonts w:ascii="Tahoma" w:hAnsi="Tahoma" w:cs="Tahoma"/>
          <w:sz w:val="22"/>
          <w:szCs w:val="22"/>
        </w:rPr>
        <w:t>.</w:t>
      </w:r>
    </w:p>
    <w:p w14:paraId="2628DE7A" w14:textId="77777777" w:rsidR="00270A08" w:rsidRPr="00270A08" w:rsidRDefault="00270A08" w:rsidP="001B4D8F">
      <w:pPr>
        <w:keepNext/>
        <w:keepLines/>
        <w:jc w:val="both"/>
        <w:rPr>
          <w:rFonts w:ascii="Tahoma" w:hAnsi="Tahoma" w:cs="Tahoma"/>
          <w:sz w:val="22"/>
          <w:szCs w:val="22"/>
        </w:rPr>
      </w:pPr>
    </w:p>
    <w:p w14:paraId="08EBAF4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54B04980" w14:textId="77777777" w:rsidR="00270A08" w:rsidRPr="00270A08" w:rsidRDefault="00270A08" w:rsidP="001B4D8F">
      <w:pPr>
        <w:keepNext/>
        <w:keepLines/>
        <w:jc w:val="both"/>
        <w:rPr>
          <w:rFonts w:ascii="Tahoma" w:hAnsi="Tahoma" w:cs="Tahoma"/>
          <w:sz w:val="22"/>
          <w:szCs w:val="22"/>
        </w:rPr>
      </w:pPr>
    </w:p>
    <w:p w14:paraId="0A00A65E"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55FB2915" w14:textId="77777777" w:rsidR="00270A08" w:rsidRPr="00270A08" w:rsidRDefault="00270A08" w:rsidP="001B4D8F">
      <w:pPr>
        <w:keepNext/>
        <w:keepLines/>
        <w:jc w:val="both"/>
        <w:rPr>
          <w:rFonts w:ascii="Tahoma" w:hAnsi="Tahoma" w:cs="Tahoma"/>
          <w:sz w:val="22"/>
          <w:szCs w:val="22"/>
        </w:rPr>
      </w:pPr>
    </w:p>
    <w:p w14:paraId="1F63E8AB"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56E19A06"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 </w:t>
      </w:r>
    </w:p>
    <w:p w14:paraId="27DEB0F9" w14:textId="129EDAA2" w:rsidR="00FA2207" w:rsidRPr="00FA2207" w:rsidRDefault="00FA2207" w:rsidP="001B4D8F">
      <w:pPr>
        <w:keepNext/>
        <w:keepLines/>
        <w:tabs>
          <w:tab w:val="left" w:pos="567"/>
          <w:tab w:val="left" w:pos="1418"/>
          <w:tab w:val="left" w:pos="1702"/>
        </w:tabs>
        <w:jc w:val="both"/>
        <w:rPr>
          <w:rFonts w:ascii="Tahoma" w:hAnsi="Tahoma" w:cs="Tahoma"/>
          <w:sz w:val="22"/>
          <w:szCs w:val="22"/>
        </w:rPr>
      </w:pPr>
      <w:r w:rsidRPr="00FA2207">
        <w:rPr>
          <w:rFonts w:ascii="Tahoma" w:hAnsi="Tahoma" w:cs="Tahoma"/>
          <w:sz w:val="22"/>
          <w:szCs w:val="22"/>
        </w:rPr>
        <w:lastRenderedPageBreak/>
        <w:t>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w:t>
      </w:r>
      <w:r w:rsidR="0007132C">
        <w:rPr>
          <w:rFonts w:ascii="Tahoma" w:hAnsi="Tahoma" w:cs="Tahoma"/>
          <w:sz w:val="22"/>
          <w:szCs w:val="22"/>
        </w:rPr>
        <w:t>8</w:t>
      </w:r>
      <w:r w:rsidRPr="00FA2207">
        <w:rPr>
          <w:rFonts w:ascii="Tahoma" w:hAnsi="Tahoma" w:cs="Tahoma"/>
          <w:sz w:val="22"/>
          <w:szCs w:val="22"/>
        </w:rPr>
        <w:t>. člena te pogodbe sprememba predstavnikov pogodbenih strank velja, če pogodbeni stranki o spremembi predstavnikov pogodbenih strank obvestita druga drugo na elektronske naslove, navedene v tem členu pogodbe.</w:t>
      </w:r>
    </w:p>
    <w:p w14:paraId="2537FD4D"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6FFD3954" w14:textId="77777777" w:rsidR="00270A08" w:rsidRPr="0095037E" w:rsidRDefault="00270A08" w:rsidP="006F32AD">
      <w:pPr>
        <w:pStyle w:val="Odstavekseznama"/>
        <w:keepNext/>
        <w:keepLines/>
        <w:numPr>
          <w:ilvl w:val="0"/>
          <w:numId w:val="50"/>
        </w:numPr>
        <w:ind w:left="709" w:hanging="709"/>
        <w:jc w:val="center"/>
        <w:rPr>
          <w:rFonts w:ascii="Tahoma" w:hAnsi="Tahoma" w:cs="Tahoma"/>
          <w:b/>
          <w:sz w:val="22"/>
          <w:szCs w:val="22"/>
        </w:rPr>
      </w:pPr>
      <w:r w:rsidRPr="0095037E">
        <w:rPr>
          <w:rFonts w:ascii="Tahoma" w:hAnsi="Tahoma" w:cs="Tahoma"/>
          <w:b/>
          <w:sz w:val="22"/>
          <w:szCs w:val="22"/>
        </w:rPr>
        <w:t>ODPOVED POGODBE IN ODSTOP OD POGODBE</w:t>
      </w:r>
    </w:p>
    <w:p w14:paraId="608D3ADB" w14:textId="77777777" w:rsidR="00270A08" w:rsidRPr="00270A08" w:rsidRDefault="00270A08" w:rsidP="001B4D8F">
      <w:pPr>
        <w:keepNext/>
        <w:keepLines/>
        <w:tabs>
          <w:tab w:val="left" w:pos="851"/>
          <w:tab w:val="left" w:pos="1702"/>
        </w:tabs>
        <w:jc w:val="center"/>
        <w:rPr>
          <w:rFonts w:ascii="Tahoma" w:hAnsi="Tahoma" w:cs="Tahoma"/>
          <w:sz w:val="22"/>
          <w:szCs w:val="22"/>
        </w:rPr>
      </w:pPr>
    </w:p>
    <w:p w14:paraId="2517E0C4"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201686B0" w14:textId="77777777" w:rsidR="00270A08" w:rsidRPr="00270A08" w:rsidRDefault="00270A08" w:rsidP="001B4D8F">
      <w:pPr>
        <w:keepNext/>
        <w:keepLines/>
        <w:tabs>
          <w:tab w:val="left" w:pos="851"/>
          <w:tab w:val="left" w:pos="1702"/>
        </w:tabs>
        <w:jc w:val="center"/>
        <w:rPr>
          <w:rFonts w:ascii="Tahoma" w:hAnsi="Tahoma" w:cs="Tahoma"/>
          <w:b/>
          <w:sz w:val="22"/>
          <w:szCs w:val="22"/>
        </w:rPr>
      </w:pPr>
    </w:p>
    <w:p w14:paraId="1B39CC5B" w14:textId="77777777" w:rsidR="00270A08" w:rsidRPr="00270A08" w:rsidRDefault="0095037E" w:rsidP="001B4D8F">
      <w:pPr>
        <w:keepNext/>
        <w:keepLines/>
        <w:tabs>
          <w:tab w:val="left" w:pos="851"/>
          <w:tab w:val="left" w:pos="1702"/>
        </w:tabs>
        <w:jc w:val="both"/>
        <w:rPr>
          <w:rFonts w:ascii="Tahoma" w:hAnsi="Tahoma" w:cs="Tahoma"/>
          <w:sz w:val="22"/>
          <w:szCs w:val="22"/>
        </w:rPr>
      </w:pPr>
      <w:r w:rsidRPr="00A07C68">
        <w:rPr>
          <w:rFonts w:ascii="Tahoma" w:hAnsi="Tahoma" w:cs="Tahoma"/>
          <w:sz w:val="22"/>
          <w:szCs w:val="22"/>
        </w:rPr>
        <w:t xml:space="preserve">Naročnik ima pravico odpovedati pogodbo, če se okoliščine po sklenitvi pogodbe spremenijo tako, da sklenjena pogodba ne izraža več prave volje naročnika. </w:t>
      </w:r>
      <w:r w:rsidR="00270A08" w:rsidRPr="00270A08">
        <w:rPr>
          <w:rFonts w:ascii="Tahoma" w:hAnsi="Tahoma" w:cs="Tahoma"/>
          <w:sz w:val="22"/>
          <w:szCs w:val="22"/>
        </w:rPr>
        <w:t xml:space="preserve"> </w:t>
      </w:r>
    </w:p>
    <w:p w14:paraId="13617E4D" w14:textId="77777777" w:rsidR="00270A08" w:rsidRPr="00270A08" w:rsidRDefault="00270A08" w:rsidP="001B4D8F">
      <w:pPr>
        <w:keepNext/>
        <w:keepLines/>
        <w:tabs>
          <w:tab w:val="left" w:pos="851"/>
          <w:tab w:val="left" w:pos="1702"/>
        </w:tabs>
        <w:jc w:val="center"/>
        <w:rPr>
          <w:rFonts w:ascii="Tahoma" w:hAnsi="Tahoma" w:cs="Tahoma"/>
          <w:sz w:val="22"/>
          <w:szCs w:val="22"/>
        </w:rPr>
      </w:pPr>
    </w:p>
    <w:p w14:paraId="1E370F24"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14C9046" w14:textId="77777777" w:rsidR="00270A08" w:rsidRPr="00270A08" w:rsidRDefault="00270A08" w:rsidP="001B4D8F">
      <w:pPr>
        <w:keepNext/>
        <w:keepLines/>
        <w:jc w:val="both"/>
        <w:rPr>
          <w:rFonts w:ascii="Tahoma" w:hAnsi="Tahoma" w:cs="Tahoma"/>
          <w:sz w:val="22"/>
          <w:szCs w:val="22"/>
        </w:rPr>
      </w:pPr>
    </w:p>
    <w:p w14:paraId="3147B01D" w14:textId="77777777" w:rsidR="00270A08" w:rsidRPr="00270A08" w:rsidRDefault="00270A08" w:rsidP="001B4D8F">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 xml:space="preserve">Naročnik lahko odstopi od pogodbe, z obvestilom, poslanim izvajalcu s priporočeno pošiljko po pošti, </w:t>
      </w:r>
      <w:r w:rsidR="00697C6D" w:rsidRPr="00697C6D">
        <w:rPr>
          <w:rFonts w:ascii="Tahoma" w:hAnsi="Tahoma" w:cs="Tahoma"/>
          <w:sz w:val="22"/>
          <w:szCs w:val="22"/>
        </w:rPr>
        <w:t>brez odpovednega roka in brez obveznosti do izvajalca</w:t>
      </w:r>
      <w:r w:rsidRPr="00270A08">
        <w:rPr>
          <w:rFonts w:ascii="Tahoma" w:hAnsi="Tahoma" w:cs="Tahoma"/>
          <w:sz w:val="22"/>
          <w:szCs w:val="22"/>
        </w:rPr>
        <w:t>, če izvajalec:</w:t>
      </w:r>
    </w:p>
    <w:p w14:paraId="263C047B" w14:textId="77777777" w:rsidR="00270A08" w:rsidRPr="00270A08" w:rsidRDefault="00270A08" w:rsidP="006F32AD">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6784A225" w14:textId="77777777" w:rsidR="00270A08" w:rsidRPr="00270A08" w:rsidRDefault="00270A08" w:rsidP="006F32AD">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krši določila Pisnega sporazuma, </w:t>
      </w:r>
    </w:p>
    <w:p w14:paraId="664D5FDF" w14:textId="77777777" w:rsidR="00270A08" w:rsidRPr="00270A08" w:rsidRDefault="00270A08" w:rsidP="006F32AD">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začne z izvedbo pogodbeno dogovorjenih del v pogodbenem roku, niti v naknadnem</w:t>
      </w:r>
      <w:r w:rsidR="00B233E3">
        <w:rPr>
          <w:rFonts w:ascii="Tahoma" w:hAnsi="Tahoma" w:cs="Tahoma"/>
          <w:sz w:val="22"/>
          <w:szCs w:val="22"/>
        </w:rPr>
        <w:t xml:space="preserve"> roku, ki mu ga določi naročnik oziroma prihaja do bistvenega odstopanja od sprejetega terminskega plana,</w:t>
      </w:r>
    </w:p>
    <w:p w14:paraId="4163E692" w14:textId="77777777" w:rsidR="00270A08" w:rsidRPr="00270A08" w:rsidRDefault="00270A08" w:rsidP="006F32AD">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dosega pogodbeno dogovorjene kvalitete in te ne vzpostavi niti v naknadnem roku, ki mu ga določi naročnik,</w:t>
      </w:r>
    </w:p>
    <w:p w14:paraId="309152D8" w14:textId="77777777" w:rsidR="00270A08" w:rsidRPr="00270A08" w:rsidRDefault="00270A08" w:rsidP="006F32AD">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izpolnjuje ali nepravilno izpolnjuje svoje obveznosti tudi po naknadno določenem roku s strani naročnika,</w:t>
      </w:r>
    </w:p>
    <w:p w14:paraId="52240036" w14:textId="77777777" w:rsidR="00270A08" w:rsidRPr="00270A08" w:rsidRDefault="00270A08" w:rsidP="006F32AD">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neredno plačuje obveznosti do dobaviteljev materiala,</w:t>
      </w:r>
    </w:p>
    <w:p w14:paraId="4A28E5FE" w14:textId="77777777" w:rsidR="00270A08" w:rsidRPr="00270A08" w:rsidRDefault="00270A08" w:rsidP="006F32AD">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neredno poravnava obveznosti do svojih zaposlenih,</w:t>
      </w:r>
    </w:p>
    <w:p w14:paraId="1E0C1AF7" w14:textId="77777777" w:rsidR="00270A08" w:rsidRPr="00270A08" w:rsidRDefault="00270A08" w:rsidP="006F32AD">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poviša cene v času veljavnosti pogodbe,</w:t>
      </w:r>
    </w:p>
    <w:p w14:paraId="51733977" w14:textId="77777777" w:rsidR="00270A08" w:rsidRPr="00270A08" w:rsidRDefault="00270A08" w:rsidP="006F32AD">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 obvesti naročnika o znižanju cen,</w:t>
      </w:r>
    </w:p>
    <w:p w14:paraId="4C706BDD" w14:textId="77777777" w:rsidR="00270A08" w:rsidRPr="00270A08" w:rsidRDefault="00270A08" w:rsidP="006F32AD">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preda izvedbo pogodbenih obveznosti tretji osebi brez predhodnega pisnega soglasja naročnika,</w:t>
      </w:r>
    </w:p>
    <w:p w14:paraId="0FE6CAC4" w14:textId="2D5CCCF8" w:rsidR="00270A08" w:rsidRPr="00270A08" w:rsidRDefault="00270A08" w:rsidP="006F32AD">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prekine z izvedbo pogodbenih obveznosti brez predhodnega pisnega soglasja naročnika</w:t>
      </w:r>
      <w:r w:rsidR="00FB3DE0">
        <w:rPr>
          <w:rFonts w:ascii="Tahoma" w:hAnsi="Tahoma" w:cs="Tahoma"/>
          <w:sz w:val="22"/>
          <w:szCs w:val="22"/>
        </w:rPr>
        <w:t>,</w:t>
      </w:r>
    </w:p>
    <w:p w14:paraId="6E0449F3" w14:textId="57D53CA2" w:rsidR="00FB3DE0" w:rsidRPr="00270A08" w:rsidRDefault="00FB3DE0" w:rsidP="00FB3DE0">
      <w:pPr>
        <w:keepNext/>
        <w:keepLines/>
        <w:numPr>
          <w:ilvl w:val="0"/>
          <w:numId w:val="8"/>
        </w:numPr>
        <w:tabs>
          <w:tab w:val="left" w:pos="284"/>
          <w:tab w:val="left" w:pos="1702"/>
        </w:tabs>
        <w:ind w:left="284" w:hanging="284"/>
        <w:jc w:val="both"/>
        <w:rPr>
          <w:rFonts w:ascii="Tahoma" w:hAnsi="Tahoma" w:cs="Tahoma"/>
          <w:sz w:val="22"/>
          <w:szCs w:val="22"/>
        </w:rPr>
      </w:pPr>
      <w:r>
        <w:rPr>
          <w:rFonts w:ascii="Tahoma" w:hAnsi="Tahoma" w:cs="Tahoma"/>
          <w:sz w:val="22"/>
          <w:szCs w:val="22"/>
        </w:rPr>
        <w:t>v drugih primerih, ki jih določa zakon</w:t>
      </w:r>
      <w:r w:rsidR="00654B7A">
        <w:rPr>
          <w:rFonts w:ascii="Tahoma" w:hAnsi="Tahoma" w:cs="Tahoma"/>
          <w:sz w:val="22"/>
          <w:szCs w:val="22"/>
        </w:rPr>
        <w:t xml:space="preserve"> ali ta pogodba</w:t>
      </w:r>
      <w:r w:rsidRPr="00270A08">
        <w:rPr>
          <w:rFonts w:ascii="Tahoma" w:hAnsi="Tahoma" w:cs="Tahoma"/>
          <w:sz w:val="22"/>
          <w:szCs w:val="22"/>
        </w:rPr>
        <w:t>.</w:t>
      </w:r>
    </w:p>
    <w:p w14:paraId="23FD6DA3" w14:textId="77777777" w:rsidR="00270A08" w:rsidRPr="00270A08" w:rsidRDefault="00270A08" w:rsidP="001B4D8F">
      <w:pPr>
        <w:keepNext/>
        <w:keepLines/>
        <w:tabs>
          <w:tab w:val="left" w:pos="709"/>
          <w:tab w:val="left" w:pos="1702"/>
        </w:tabs>
        <w:ind w:left="1701" w:hanging="1701"/>
        <w:jc w:val="both"/>
        <w:rPr>
          <w:rFonts w:ascii="Tahoma" w:hAnsi="Tahoma" w:cs="Tahoma"/>
          <w:sz w:val="22"/>
          <w:szCs w:val="22"/>
        </w:rPr>
      </w:pPr>
    </w:p>
    <w:p w14:paraId="4C63D50A" w14:textId="77777777" w:rsidR="00270A08" w:rsidRPr="00270A08" w:rsidRDefault="00270A08" w:rsidP="001B4D8F">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V primerih iz prejšnjega odstavka tega člena, če pogodba ne določa drugače, lahko naročnik takoj unovči ustrezno finančno zavarovanje.</w:t>
      </w:r>
    </w:p>
    <w:p w14:paraId="2CF0BDC5"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2AACFFF1"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 xml:space="preserve">člen </w:t>
      </w:r>
    </w:p>
    <w:p w14:paraId="49E37E11"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376830E3" w14:textId="77777777" w:rsidR="00270A08" w:rsidRPr="00270A08" w:rsidRDefault="00270A08" w:rsidP="001B4D8F">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Med veljavnostjo pogodbe lahko naročnik, ne glede na določbe zakona, ki ureja obligacijska razmerja, odstopi od pogodbe tudi v primerih iz 96. člena ZJN-3.</w:t>
      </w:r>
    </w:p>
    <w:p w14:paraId="33283EB8"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29FAF2E9"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B4594DC" w14:textId="77777777" w:rsidR="00270A08" w:rsidRPr="00270A08" w:rsidRDefault="00270A08" w:rsidP="001B4D8F">
      <w:pPr>
        <w:keepNext/>
        <w:keepLines/>
        <w:jc w:val="both"/>
        <w:rPr>
          <w:rFonts w:ascii="Tahoma" w:hAnsi="Tahoma" w:cs="Tahoma"/>
          <w:sz w:val="22"/>
          <w:szCs w:val="22"/>
        </w:rPr>
      </w:pPr>
    </w:p>
    <w:p w14:paraId="576C88F2"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sidR="00325550">
        <w:rPr>
          <w:rFonts w:ascii="Tahoma" w:hAnsi="Tahoma" w:cs="Tahoma"/>
          <w:sz w:val="22"/>
          <w:szCs w:val="22"/>
        </w:rPr>
        <w:t>,</w:t>
      </w:r>
      <w:r w:rsidRPr="00270A08">
        <w:rPr>
          <w:rFonts w:ascii="Tahoma" w:hAnsi="Tahoma" w:cs="Tahoma"/>
          <w:sz w:val="22"/>
          <w:szCs w:val="22"/>
        </w:rPr>
        <w:t xml:space="preserve"> z navedbo razloga za odstop</w:t>
      </w:r>
      <w:r w:rsidR="00325550">
        <w:rPr>
          <w:rFonts w:ascii="Tahoma" w:hAnsi="Tahoma" w:cs="Tahoma"/>
          <w:sz w:val="22"/>
          <w:szCs w:val="22"/>
        </w:rPr>
        <w:t>, poslano</w:t>
      </w:r>
      <w:r w:rsidRPr="00270A08">
        <w:rPr>
          <w:rFonts w:ascii="Tahoma" w:hAnsi="Tahoma" w:cs="Tahoma"/>
          <w:sz w:val="22"/>
          <w:szCs w:val="22"/>
        </w:rPr>
        <w:t xml:space="preserve"> s priporočeno pošiljko po pošti.</w:t>
      </w:r>
    </w:p>
    <w:p w14:paraId="79CEA1A0" w14:textId="77777777" w:rsidR="00270A08" w:rsidRPr="00270A08" w:rsidRDefault="00270A08" w:rsidP="001B4D8F">
      <w:pPr>
        <w:keepNext/>
        <w:keepLines/>
        <w:jc w:val="both"/>
        <w:rPr>
          <w:rFonts w:ascii="Tahoma" w:hAnsi="Tahoma" w:cs="Tahoma"/>
          <w:sz w:val="22"/>
          <w:szCs w:val="22"/>
        </w:rPr>
      </w:pPr>
    </w:p>
    <w:p w14:paraId="071B5EAE"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lastRenderedPageBreak/>
        <w:t>člen</w:t>
      </w:r>
    </w:p>
    <w:p w14:paraId="400BEDE3" w14:textId="77777777" w:rsidR="00270A08" w:rsidRPr="00FA2207" w:rsidRDefault="00270A08" w:rsidP="001B4D8F">
      <w:pPr>
        <w:keepNext/>
        <w:keepLines/>
        <w:jc w:val="both"/>
        <w:rPr>
          <w:rFonts w:ascii="Tahoma" w:hAnsi="Tahoma" w:cs="Tahoma"/>
          <w:sz w:val="22"/>
          <w:szCs w:val="22"/>
        </w:rPr>
      </w:pPr>
    </w:p>
    <w:p w14:paraId="24B1EB8B"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Ta pogodba je sklenjena pod razveznim pogojem, ki se uresniči, v primeru izpolnitve ene od naslednjih okoliščin:</w:t>
      </w:r>
    </w:p>
    <w:p w14:paraId="58A5F150" w14:textId="77777777" w:rsidR="00FA2207" w:rsidRPr="00FA2207" w:rsidRDefault="00FA2207" w:rsidP="006F32AD">
      <w:pPr>
        <w:pStyle w:val="Odstavekseznama"/>
        <w:keepNext/>
        <w:keepLines/>
        <w:numPr>
          <w:ilvl w:val="0"/>
          <w:numId w:val="59"/>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71275E47" w14:textId="77777777" w:rsidR="00FA2207" w:rsidRPr="00FA2207" w:rsidRDefault="00FA2207" w:rsidP="006F32AD">
      <w:pPr>
        <w:pStyle w:val="Odstavekseznama"/>
        <w:keepNext/>
        <w:keepLines/>
        <w:numPr>
          <w:ilvl w:val="0"/>
          <w:numId w:val="59"/>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0E58D04B" w14:textId="77777777" w:rsidR="00FA2207" w:rsidRPr="00FA2207" w:rsidRDefault="00FA2207" w:rsidP="006F32AD">
      <w:pPr>
        <w:pStyle w:val="Odstavekseznama"/>
        <w:keepNext/>
        <w:keepLines/>
        <w:numPr>
          <w:ilvl w:val="1"/>
          <w:numId w:val="59"/>
        </w:numPr>
        <w:ind w:left="709"/>
        <w:jc w:val="both"/>
        <w:rPr>
          <w:rFonts w:ascii="Tahoma" w:hAnsi="Tahoma" w:cs="Tahoma"/>
          <w:sz w:val="22"/>
          <w:szCs w:val="22"/>
        </w:rPr>
      </w:pPr>
      <w:r w:rsidRPr="00FA2207">
        <w:rPr>
          <w:rFonts w:ascii="Tahoma" w:hAnsi="Tahoma" w:cs="Tahoma"/>
          <w:sz w:val="22"/>
          <w:szCs w:val="22"/>
        </w:rPr>
        <w:t xml:space="preserve"> plačilom za delo, </w:t>
      </w:r>
    </w:p>
    <w:p w14:paraId="003B8286" w14:textId="77777777" w:rsidR="00FA2207" w:rsidRPr="00FA2207" w:rsidRDefault="00FA2207" w:rsidP="006F32AD">
      <w:pPr>
        <w:pStyle w:val="Odstavekseznama"/>
        <w:keepNext/>
        <w:keepLines/>
        <w:numPr>
          <w:ilvl w:val="1"/>
          <w:numId w:val="59"/>
        </w:numPr>
        <w:ind w:left="709"/>
        <w:jc w:val="both"/>
        <w:rPr>
          <w:rFonts w:ascii="Tahoma" w:hAnsi="Tahoma" w:cs="Tahoma"/>
          <w:sz w:val="22"/>
          <w:szCs w:val="22"/>
        </w:rPr>
      </w:pPr>
      <w:r w:rsidRPr="00FA2207">
        <w:rPr>
          <w:rFonts w:ascii="Tahoma" w:hAnsi="Tahoma" w:cs="Tahoma"/>
          <w:sz w:val="22"/>
          <w:szCs w:val="22"/>
        </w:rPr>
        <w:t xml:space="preserve">delovnim časom, </w:t>
      </w:r>
    </w:p>
    <w:p w14:paraId="060B07C7" w14:textId="77777777" w:rsidR="00FA2207" w:rsidRPr="00FA2207" w:rsidRDefault="00FA2207" w:rsidP="006F32AD">
      <w:pPr>
        <w:pStyle w:val="Odstavekseznama"/>
        <w:keepNext/>
        <w:keepLines/>
        <w:numPr>
          <w:ilvl w:val="1"/>
          <w:numId w:val="59"/>
        </w:numPr>
        <w:ind w:left="709"/>
        <w:jc w:val="both"/>
        <w:rPr>
          <w:rFonts w:ascii="Tahoma" w:hAnsi="Tahoma" w:cs="Tahoma"/>
          <w:sz w:val="22"/>
          <w:szCs w:val="22"/>
        </w:rPr>
      </w:pPr>
      <w:r w:rsidRPr="00FA2207">
        <w:rPr>
          <w:rFonts w:ascii="Tahoma" w:hAnsi="Tahoma" w:cs="Tahoma"/>
          <w:sz w:val="22"/>
          <w:szCs w:val="22"/>
        </w:rPr>
        <w:t xml:space="preserve">počitki, </w:t>
      </w:r>
    </w:p>
    <w:p w14:paraId="70362081" w14:textId="77777777" w:rsidR="00FA2207" w:rsidRPr="00FA2207" w:rsidRDefault="00FA2207" w:rsidP="006F32AD">
      <w:pPr>
        <w:pStyle w:val="Odstavekseznama"/>
        <w:keepNext/>
        <w:keepLines/>
        <w:numPr>
          <w:ilvl w:val="1"/>
          <w:numId w:val="59"/>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6789DA73"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in za kateri mu je bila s pravnomočno odločitvijo ali več pravnomočnimi odločitvami izrečena globa za prekršek. </w:t>
      </w:r>
    </w:p>
    <w:p w14:paraId="2E8E62E4" w14:textId="77777777" w:rsidR="00FA2207" w:rsidRPr="00FA2207" w:rsidRDefault="00FA2207" w:rsidP="001B4D8F">
      <w:pPr>
        <w:keepNext/>
        <w:keepLines/>
        <w:tabs>
          <w:tab w:val="left" w:pos="1702"/>
        </w:tabs>
        <w:jc w:val="both"/>
        <w:rPr>
          <w:rFonts w:ascii="Tahoma" w:hAnsi="Tahoma" w:cs="Tahoma"/>
          <w:sz w:val="22"/>
          <w:szCs w:val="22"/>
        </w:rPr>
      </w:pPr>
    </w:p>
    <w:p w14:paraId="27749AFF"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V primeru seznanitve naročnika s kršitvijo mora ta o tem obvestiti izvajalca v 10 (desetih) dneh. </w:t>
      </w:r>
    </w:p>
    <w:p w14:paraId="3F6AFE21" w14:textId="77777777" w:rsidR="00FA2207" w:rsidRPr="00FA2207" w:rsidRDefault="00FA2207" w:rsidP="001B4D8F">
      <w:pPr>
        <w:keepNext/>
        <w:keepLines/>
        <w:tabs>
          <w:tab w:val="left" w:pos="1702"/>
        </w:tabs>
        <w:jc w:val="both"/>
        <w:rPr>
          <w:rFonts w:ascii="Tahoma" w:hAnsi="Tahoma" w:cs="Tahoma"/>
          <w:sz w:val="22"/>
          <w:szCs w:val="22"/>
        </w:rPr>
      </w:pPr>
    </w:p>
    <w:p w14:paraId="06A41B7F"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0BF9301" w14:textId="77777777" w:rsidR="00FA2207" w:rsidRPr="00FA2207" w:rsidRDefault="00FA2207" w:rsidP="001B4D8F">
      <w:pPr>
        <w:keepNext/>
        <w:keepLines/>
        <w:tabs>
          <w:tab w:val="left" w:pos="1702"/>
        </w:tabs>
        <w:jc w:val="both"/>
        <w:rPr>
          <w:rFonts w:ascii="Tahoma" w:hAnsi="Tahoma" w:cs="Tahoma"/>
          <w:sz w:val="22"/>
          <w:szCs w:val="22"/>
        </w:rPr>
      </w:pPr>
    </w:p>
    <w:p w14:paraId="30776C39"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707F9EE5" w14:textId="77777777" w:rsidR="00FA2207" w:rsidRPr="00FA2207" w:rsidRDefault="00FA2207" w:rsidP="001B4D8F">
      <w:pPr>
        <w:keepNext/>
        <w:keepLines/>
        <w:tabs>
          <w:tab w:val="left" w:pos="1702"/>
        </w:tabs>
        <w:jc w:val="both"/>
        <w:rPr>
          <w:rFonts w:ascii="Tahoma" w:hAnsi="Tahoma" w:cs="Tahoma"/>
          <w:sz w:val="22"/>
          <w:szCs w:val="22"/>
        </w:rPr>
      </w:pPr>
    </w:p>
    <w:p w14:paraId="6AFFAF60"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6DF7DD33" w14:textId="77777777" w:rsidR="00FA2207" w:rsidRPr="00FA2207" w:rsidRDefault="00FA2207" w:rsidP="001B4D8F">
      <w:pPr>
        <w:keepNext/>
        <w:keepLines/>
        <w:tabs>
          <w:tab w:val="left" w:pos="1702"/>
        </w:tabs>
        <w:jc w:val="both"/>
        <w:rPr>
          <w:rFonts w:ascii="Tahoma" w:hAnsi="Tahoma" w:cs="Tahoma"/>
          <w:sz w:val="22"/>
          <w:szCs w:val="22"/>
        </w:rPr>
      </w:pPr>
    </w:p>
    <w:p w14:paraId="58EDD9F3"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sidR="00246019">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37CF12D3"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1E11F070"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SESTAVNI DELI POGODBE</w:t>
      </w:r>
    </w:p>
    <w:p w14:paraId="3141AC9D" w14:textId="77777777" w:rsidR="00270A08" w:rsidRPr="00270A08" w:rsidRDefault="00270A08" w:rsidP="001B4D8F">
      <w:pPr>
        <w:keepNext/>
        <w:keepLines/>
        <w:suppressAutoHyphens/>
        <w:jc w:val="center"/>
        <w:rPr>
          <w:rFonts w:ascii="Tahoma" w:hAnsi="Tahoma" w:cs="Tahoma"/>
          <w:sz w:val="22"/>
          <w:szCs w:val="22"/>
        </w:rPr>
      </w:pPr>
    </w:p>
    <w:p w14:paraId="3F87D827"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97C3731" w14:textId="77777777" w:rsidR="00270A08" w:rsidRPr="00270A08" w:rsidRDefault="00270A08" w:rsidP="001B4D8F">
      <w:pPr>
        <w:keepNext/>
        <w:keepLines/>
        <w:jc w:val="center"/>
        <w:rPr>
          <w:rFonts w:ascii="Tahoma" w:hAnsi="Tahoma" w:cs="Tahoma"/>
          <w:sz w:val="22"/>
          <w:szCs w:val="22"/>
        </w:rPr>
      </w:pPr>
    </w:p>
    <w:p w14:paraId="0D5E49A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 tolmačenju te pogodbe in reševanju morebitnih sporov se, poleg pogodbe ter zakona, ki ureja obligacijska razmerja, upošteva še:</w:t>
      </w:r>
    </w:p>
    <w:p w14:paraId="753BCF33" w14:textId="4DC2F776" w:rsidR="00270A08" w:rsidRPr="00270A08" w:rsidRDefault="00270A08" w:rsidP="006F32AD">
      <w:pPr>
        <w:pStyle w:val="Odstavekseznama"/>
        <w:keepNext/>
        <w:keepLines/>
        <w:numPr>
          <w:ilvl w:val="0"/>
          <w:numId w:val="46"/>
        </w:numPr>
        <w:jc w:val="both"/>
        <w:rPr>
          <w:rFonts w:ascii="Tahoma" w:hAnsi="Tahoma" w:cs="Tahoma"/>
          <w:sz w:val="22"/>
          <w:szCs w:val="22"/>
        </w:rPr>
      </w:pPr>
      <w:r w:rsidRPr="00270A08">
        <w:rPr>
          <w:rFonts w:ascii="Tahoma" w:hAnsi="Tahoma" w:cs="Tahoma"/>
          <w:sz w:val="22"/>
          <w:szCs w:val="22"/>
        </w:rPr>
        <w:t xml:space="preserve">razpisna dokumentacija, št. </w:t>
      </w:r>
      <w:r w:rsidR="00EA1225">
        <w:rPr>
          <w:rFonts w:ascii="Tahoma" w:hAnsi="Tahoma" w:cs="Tahoma"/>
          <w:sz w:val="22"/>
          <w:szCs w:val="22"/>
        </w:rPr>
        <w:t>ENLJ-SPV-117/25</w:t>
      </w:r>
      <w:r w:rsidRPr="00270A08">
        <w:rPr>
          <w:rFonts w:ascii="Tahoma" w:hAnsi="Tahoma" w:cs="Tahoma"/>
          <w:sz w:val="22"/>
          <w:szCs w:val="22"/>
        </w:rPr>
        <w:t xml:space="preserve">, </w:t>
      </w:r>
    </w:p>
    <w:p w14:paraId="1288C154" w14:textId="77777777" w:rsidR="00270A08" w:rsidRPr="00270A08" w:rsidRDefault="00270A08" w:rsidP="006F32AD">
      <w:pPr>
        <w:keepNext/>
        <w:keepLines/>
        <w:numPr>
          <w:ilvl w:val="0"/>
          <w:numId w:val="46"/>
        </w:numPr>
        <w:jc w:val="both"/>
        <w:rPr>
          <w:rFonts w:ascii="Tahoma" w:hAnsi="Tahoma" w:cs="Tahoma"/>
          <w:sz w:val="22"/>
          <w:szCs w:val="22"/>
        </w:rPr>
      </w:pPr>
      <w:r w:rsidRPr="00270A08">
        <w:rPr>
          <w:rFonts w:ascii="Tahoma" w:hAnsi="Tahoma" w:cs="Tahoma"/>
          <w:sz w:val="22"/>
          <w:szCs w:val="22"/>
        </w:rPr>
        <w:lastRenderedPageBreak/>
        <w:t>Tehnični opis del, ki je priloga št. 1 te priloge,</w:t>
      </w:r>
    </w:p>
    <w:p w14:paraId="71829F6E" w14:textId="77777777" w:rsidR="00FB3DE0" w:rsidRPr="00B65B94" w:rsidRDefault="00FB3DE0" w:rsidP="00FB3DE0">
      <w:pPr>
        <w:keepNext/>
        <w:keepLines/>
        <w:numPr>
          <w:ilvl w:val="0"/>
          <w:numId w:val="46"/>
        </w:numPr>
        <w:jc w:val="both"/>
        <w:rPr>
          <w:rFonts w:ascii="Tahoma" w:hAnsi="Tahoma" w:cs="Tahoma"/>
          <w:sz w:val="22"/>
          <w:szCs w:val="22"/>
        </w:rPr>
      </w:pPr>
      <w:r w:rsidRPr="00B65B94">
        <w:rPr>
          <w:rFonts w:ascii="Tahoma" w:hAnsi="Tahoma" w:cs="Tahoma"/>
          <w:sz w:val="22"/>
          <w:szCs w:val="22"/>
        </w:rPr>
        <w:t xml:space="preserve">ponudbeni predračun izvajalca z dne _______________, ki je priloga št. </w:t>
      </w:r>
      <w:r>
        <w:rPr>
          <w:rFonts w:ascii="Tahoma" w:hAnsi="Tahoma" w:cs="Tahoma"/>
          <w:sz w:val="22"/>
          <w:szCs w:val="22"/>
        </w:rPr>
        <w:t xml:space="preserve">2 </w:t>
      </w:r>
      <w:r w:rsidRPr="00B65B94">
        <w:rPr>
          <w:rFonts w:ascii="Tahoma" w:hAnsi="Tahoma" w:cs="Tahoma"/>
          <w:sz w:val="22"/>
          <w:szCs w:val="22"/>
        </w:rPr>
        <w:t>te pogodbe,</w:t>
      </w:r>
    </w:p>
    <w:p w14:paraId="3B2B2C48" w14:textId="77777777" w:rsidR="00FB3DE0" w:rsidRPr="00B65B94" w:rsidRDefault="00FB3DE0" w:rsidP="00FB3DE0">
      <w:pPr>
        <w:keepNext/>
        <w:keepLines/>
        <w:numPr>
          <w:ilvl w:val="0"/>
          <w:numId w:val="46"/>
        </w:numPr>
        <w:jc w:val="both"/>
        <w:rPr>
          <w:rFonts w:ascii="Tahoma" w:hAnsi="Tahoma" w:cs="Tahoma"/>
          <w:sz w:val="22"/>
          <w:szCs w:val="22"/>
        </w:rPr>
      </w:pPr>
      <w:r w:rsidRPr="00B65B94">
        <w:rPr>
          <w:rFonts w:ascii="Tahoma" w:hAnsi="Tahoma" w:cs="Tahoma"/>
          <w:sz w:val="22"/>
          <w:szCs w:val="22"/>
        </w:rPr>
        <w:t xml:space="preserve">ponudba izvajalca št. __________ z dne _________, ki je priloga št. </w:t>
      </w:r>
      <w:r>
        <w:rPr>
          <w:rFonts w:ascii="Tahoma" w:hAnsi="Tahoma" w:cs="Tahoma"/>
          <w:sz w:val="22"/>
          <w:szCs w:val="22"/>
        </w:rPr>
        <w:t>3</w:t>
      </w:r>
      <w:r w:rsidRPr="00B65B94">
        <w:rPr>
          <w:rFonts w:ascii="Tahoma" w:hAnsi="Tahoma" w:cs="Tahoma"/>
          <w:sz w:val="22"/>
          <w:szCs w:val="22"/>
        </w:rPr>
        <w:t xml:space="preserve"> te priloge,</w:t>
      </w:r>
    </w:p>
    <w:p w14:paraId="1122DC1A" w14:textId="77777777" w:rsidR="00270A08" w:rsidRPr="00270A08" w:rsidRDefault="00270A08" w:rsidP="006F32AD">
      <w:pPr>
        <w:keepNext/>
        <w:keepLines/>
        <w:numPr>
          <w:ilvl w:val="0"/>
          <w:numId w:val="46"/>
        </w:numPr>
        <w:jc w:val="both"/>
        <w:rPr>
          <w:rFonts w:ascii="Tahoma" w:hAnsi="Tahoma" w:cs="Tahoma"/>
          <w:sz w:val="22"/>
          <w:szCs w:val="22"/>
        </w:rPr>
      </w:pPr>
      <w:r w:rsidRPr="00270A08">
        <w:rPr>
          <w:rFonts w:ascii="Tahoma" w:hAnsi="Tahoma" w:cs="Tahoma"/>
          <w:sz w:val="22"/>
          <w:szCs w:val="22"/>
        </w:rPr>
        <w:t>Pisni sporazum o skupnih varnostnih ukrepih in ravnanju z okoljem v JAVNEM PODJETJU ENERGETIKA LJUBLJANA d.o.o., ki je priloga št. 4 te pogodbe,</w:t>
      </w:r>
    </w:p>
    <w:p w14:paraId="01629B67" w14:textId="77777777" w:rsidR="00270A08" w:rsidRPr="00270A08" w:rsidRDefault="00270A08" w:rsidP="006F32AD">
      <w:pPr>
        <w:keepNext/>
        <w:keepLines/>
        <w:numPr>
          <w:ilvl w:val="0"/>
          <w:numId w:val="46"/>
        </w:numPr>
        <w:jc w:val="both"/>
        <w:rPr>
          <w:rFonts w:ascii="Tahoma" w:hAnsi="Tahoma" w:cs="Tahoma"/>
          <w:sz w:val="22"/>
          <w:szCs w:val="22"/>
        </w:rPr>
      </w:pPr>
      <w:r w:rsidRPr="00270A08">
        <w:rPr>
          <w:rFonts w:ascii="Tahoma" w:hAnsi="Tahoma" w:cs="Tahoma"/>
          <w:sz w:val="22"/>
          <w:szCs w:val="22"/>
        </w:rPr>
        <w:t>ostala relevantna dokumentacija.</w:t>
      </w:r>
    </w:p>
    <w:p w14:paraId="3EF07C9C" w14:textId="77777777" w:rsidR="00270A08" w:rsidRPr="00270A08" w:rsidRDefault="00270A08" w:rsidP="001B4D8F">
      <w:pPr>
        <w:keepNext/>
        <w:keepLines/>
        <w:tabs>
          <w:tab w:val="left" w:pos="993"/>
          <w:tab w:val="left" w:pos="1560"/>
        </w:tabs>
        <w:jc w:val="both"/>
        <w:rPr>
          <w:rFonts w:ascii="Tahoma" w:hAnsi="Tahoma" w:cs="Tahoma"/>
          <w:sz w:val="22"/>
          <w:szCs w:val="22"/>
        </w:rPr>
      </w:pPr>
    </w:p>
    <w:p w14:paraId="2AE93D5F"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sta sporazumni, da je dokumentacija iz prejšnjega odstavka tega člena sestavni del pogodbe.</w:t>
      </w:r>
    </w:p>
    <w:p w14:paraId="50E43C81" w14:textId="77777777" w:rsidR="00270A08" w:rsidRPr="00270A08" w:rsidRDefault="00270A08" w:rsidP="001B4D8F">
      <w:pPr>
        <w:keepNext/>
        <w:keepLines/>
        <w:jc w:val="both"/>
        <w:rPr>
          <w:rFonts w:ascii="Tahoma" w:hAnsi="Tahoma" w:cs="Tahoma"/>
          <w:sz w:val="22"/>
          <w:szCs w:val="22"/>
        </w:rPr>
      </w:pPr>
    </w:p>
    <w:p w14:paraId="5EF1F648"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038204B2" w14:textId="77777777" w:rsidR="00270A08" w:rsidRPr="00270A08" w:rsidRDefault="00270A08" w:rsidP="001B4D8F">
      <w:pPr>
        <w:keepNext/>
        <w:keepLines/>
        <w:jc w:val="both"/>
        <w:rPr>
          <w:rFonts w:ascii="Tahoma" w:hAnsi="Tahoma" w:cs="Tahoma"/>
          <w:sz w:val="22"/>
          <w:szCs w:val="22"/>
        </w:rPr>
      </w:pPr>
    </w:p>
    <w:p w14:paraId="2DFAE0A7"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C894528" w14:textId="77777777" w:rsidR="00270A08" w:rsidRPr="00270A08" w:rsidRDefault="00270A08" w:rsidP="001B4D8F">
      <w:pPr>
        <w:keepNext/>
        <w:keepLines/>
        <w:ind w:left="426"/>
        <w:jc w:val="both"/>
        <w:rPr>
          <w:rFonts w:ascii="Tahoma" w:hAnsi="Tahoma" w:cs="Tahoma"/>
          <w:sz w:val="22"/>
          <w:szCs w:val="22"/>
        </w:rPr>
      </w:pPr>
    </w:p>
    <w:p w14:paraId="092EC4E2"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Vsa strokovna/tehnična dokumentacija in priloge te pogodbe, ki jo izvajalec na podlagi te pogodbe izroči naročniku, postane last naročnika.</w:t>
      </w:r>
    </w:p>
    <w:p w14:paraId="6243D22A" w14:textId="77777777" w:rsidR="00AC2158" w:rsidRPr="00270A08" w:rsidRDefault="00AC2158" w:rsidP="001B4D8F">
      <w:pPr>
        <w:keepNext/>
        <w:keepLines/>
        <w:jc w:val="both"/>
        <w:rPr>
          <w:rFonts w:ascii="Tahoma" w:hAnsi="Tahoma" w:cs="Tahoma"/>
          <w:color w:val="000000"/>
          <w:sz w:val="22"/>
          <w:szCs w:val="22"/>
        </w:rPr>
      </w:pPr>
    </w:p>
    <w:p w14:paraId="5EE27AB6"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PROTIKORUPCIJSKA KLAVZULA</w:t>
      </w:r>
    </w:p>
    <w:p w14:paraId="318A6FB6" w14:textId="77777777" w:rsidR="00270A08" w:rsidRPr="00270A08" w:rsidRDefault="00270A08" w:rsidP="001B4D8F">
      <w:pPr>
        <w:keepNext/>
        <w:keepLines/>
        <w:jc w:val="center"/>
        <w:rPr>
          <w:rFonts w:ascii="Tahoma" w:hAnsi="Tahoma" w:cs="Tahoma"/>
          <w:sz w:val="22"/>
          <w:szCs w:val="22"/>
        </w:rPr>
      </w:pPr>
    </w:p>
    <w:p w14:paraId="26EC598F"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4347E84"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CE6774D" w14:textId="77777777" w:rsidR="00FA2207" w:rsidRPr="00FA2207" w:rsidRDefault="00FA2207" w:rsidP="001B4D8F">
      <w:pPr>
        <w:keepNext/>
        <w:keepLines/>
        <w:jc w:val="both"/>
        <w:rPr>
          <w:rFonts w:ascii="Tahoma" w:hAnsi="Tahoma" w:cs="Tahoma"/>
          <w:color w:val="000000"/>
          <w:sz w:val="22"/>
          <w:szCs w:val="22"/>
        </w:rPr>
      </w:pPr>
    </w:p>
    <w:p w14:paraId="307BADA6" w14:textId="77777777" w:rsidR="00270A08"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13C189B5" w14:textId="77777777" w:rsidR="00FA2207" w:rsidRPr="00270A08" w:rsidRDefault="00FA2207" w:rsidP="001B4D8F">
      <w:pPr>
        <w:keepNext/>
        <w:keepLines/>
        <w:jc w:val="both"/>
        <w:rPr>
          <w:rFonts w:ascii="Tahoma" w:hAnsi="Tahoma" w:cs="Tahoma"/>
          <w:color w:val="000000"/>
          <w:sz w:val="22"/>
          <w:szCs w:val="22"/>
        </w:rPr>
      </w:pPr>
    </w:p>
    <w:p w14:paraId="02CC946A" w14:textId="77777777" w:rsidR="00FA2207" w:rsidRPr="00270A08" w:rsidRDefault="00FA2207"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ODSTOP OZIROMA CESIJA DENARNIH TERJATEV</w:t>
      </w:r>
    </w:p>
    <w:p w14:paraId="7D6647B3" w14:textId="77777777" w:rsidR="00FA2207" w:rsidRPr="00270A08" w:rsidRDefault="00FA2207" w:rsidP="001B4D8F">
      <w:pPr>
        <w:pStyle w:val="Telobesedila"/>
        <w:keepNext/>
        <w:keepLines/>
        <w:widowControl/>
        <w:numPr>
          <w:ilvl w:val="12"/>
          <w:numId w:val="0"/>
        </w:numPr>
        <w:jc w:val="center"/>
        <w:rPr>
          <w:rFonts w:ascii="Tahoma" w:hAnsi="Tahoma" w:cs="Tahoma"/>
          <w:sz w:val="22"/>
          <w:szCs w:val="22"/>
        </w:rPr>
      </w:pPr>
    </w:p>
    <w:p w14:paraId="57D989C7" w14:textId="77777777" w:rsidR="00FA2207" w:rsidRPr="00270A08" w:rsidRDefault="00FA2207"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F87697D" w14:textId="77777777" w:rsidR="00FA2207" w:rsidRPr="00270A08" w:rsidRDefault="00FA2207" w:rsidP="001B4D8F">
      <w:pPr>
        <w:keepNext/>
        <w:keepLines/>
        <w:tabs>
          <w:tab w:val="left" w:pos="4820"/>
        </w:tabs>
        <w:jc w:val="center"/>
        <w:rPr>
          <w:rFonts w:ascii="Tahoma" w:hAnsi="Tahoma" w:cs="Tahoma"/>
          <w:b/>
          <w:sz w:val="22"/>
          <w:szCs w:val="22"/>
        </w:rPr>
      </w:pPr>
    </w:p>
    <w:p w14:paraId="18E6C438" w14:textId="77777777" w:rsidR="00FA2207" w:rsidRPr="00270A08" w:rsidRDefault="00FA2207" w:rsidP="001B4D8F">
      <w:pPr>
        <w:keepNext/>
        <w:keepLines/>
        <w:jc w:val="both"/>
        <w:rPr>
          <w:rFonts w:ascii="Tahoma" w:hAnsi="Tahoma" w:cs="Tahoma"/>
          <w:sz w:val="22"/>
          <w:szCs w:val="22"/>
        </w:rPr>
      </w:pPr>
      <w:r w:rsidRPr="00FA2207">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270A08">
        <w:rPr>
          <w:rFonts w:ascii="Tahoma" w:hAnsi="Tahoma" w:cs="Tahoma"/>
          <w:sz w:val="22"/>
          <w:szCs w:val="22"/>
        </w:rPr>
        <w:t>.</w:t>
      </w:r>
    </w:p>
    <w:p w14:paraId="680249B8" w14:textId="77777777" w:rsidR="00FA2207" w:rsidRPr="00270A08" w:rsidRDefault="00FA2207" w:rsidP="001B4D8F">
      <w:pPr>
        <w:keepNext/>
        <w:keepLines/>
        <w:jc w:val="both"/>
        <w:rPr>
          <w:rFonts w:ascii="Tahoma" w:hAnsi="Tahoma" w:cs="Tahoma"/>
          <w:color w:val="000000"/>
          <w:sz w:val="22"/>
          <w:szCs w:val="22"/>
        </w:rPr>
      </w:pPr>
    </w:p>
    <w:p w14:paraId="3AD30C95"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4D9689D1" w14:textId="77777777" w:rsidR="00270A08" w:rsidRPr="00270A08" w:rsidRDefault="00270A08" w:rsidP="001B4D8F">
      <w:pPr>
        <w:keepNext/>
        <w:keepLines/>
        <w:jc w:val="both"/>
        <w:rPr>
          <w:rFonts w:ascii="Tahoma" w:hAnsi="Tahoma" w:cs="Tahoma"/>
          <w:color w:val="000000"/>
          <w:sz w:val="22"/>
          <w:szCs w:val="22"/>
        </w:rPr>
      </w:pPr>
    </w:p>
    <w:p w14:paraId="23320107"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05E24D0" w14:textId="77777777" w:rsidR="00270A08" w:rsidRPr="00270A08" w:rsidRDefault="00270A08" w:rsidP="001B4D8F">
      <w:pPr>
        <w:keepNext/>
        <w:keepLines/>
        <w:jc w:val="both"/>
        <w:rPr>
          <w:rFonts w:ascii="Tahoma" w:hAnsi="Tahoma" w:cs="Tahoma"/>
          <w:color w:val="000000"/>
          <w:sz w:val="22"/>
          <w:szCs w:val="22"/>
        </w:rPr>
      </w:pPr>
    </w:p>
    <w:p w14:paraId="46B70D0A"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kolikor želi naročnik prenesti lastninsko pravico na dobavljeni opremi</w:t>
      </w:r>
      <w:r w:rsidR="00AC2158">
        <w:rPr>
          <w:rFonts w:ascii="Tahoma" w:hAnsi="Tahoma" w:cs="Tahoma"/>
          <w:color w:val="000000"/>
          <w:sz w:val="22"/>
          <w:szCs w:val="22"/>
        </w:rPr>
        <w:t xml:space="preserve"> oz. blagu</w:t>
      </w:r>
      <w:r w:rsidRPr="00FA2207">
        <w:rPr>
          <w:rFonts w:ascii="Tahoma" w:hAnsi="Tahoma" w:cs="Tahoma"/>
          <w:color w:val="000000"/>
          <w:sz w:val="22"/>
          <w:szCs w:val="22"/>
        </w:rPr>
        <w:t xml:space="preserve">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777C0B6D" w14:textId="77777777" w:rsidR="00270A08" w:rsidRPr="00270A08" w:rsidRDefault="00270A08" w:rsidP="001B4D8F">
      <w:pPr>
        <w:keepNext/>
        <w:keepLines/>
        <w:jc w:val="both"/>
        <w:rPr>
          <w:rFonts w:ascii="Tahoma" w:hAnsi="Tahoma" w:cs="Tahoma"/>
          <w:b/>
          <w:color w:val="000000"/>
          <w:sz w:val="22"/>
          <w:szCs w:val="22"/>
        </w:rPr>
      </w:pPr>
    </w:p>
    <w:p w14:paraId="6CCF49C8"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KRŠITEV PRAVIC TRETJE OSEBE</w:t>
      </w:r>
    </w:p>
    <w:p w14:paraId="674E8127" w14:textId="77777777" w:rsidR="00270A08" w:rsidRPr="00270A08" w:rsidRDefault="00270A08" w:rsidP="001B4D8F">
      <w:pPr>
        <w:keepNext/>
        <w:keepLines/>
        <w:jc w:val="both"/>
        <w:rPr>
          <w:rFonts w:ascii="Tahoma" w:hAnsi="Tahoma" w:cs="Tahoma"/>
          <w:b/>
          <w:color w:val="000000"/>
          <w:sz w:val="22"/>
          <w:szCs w:val="22"/>
          <w:lang w:val="x-none"/>
        </w:rPr>
      </w:pPr>
    </w:p>
    <w:p w14:paraId="49BDACFA"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CA1DDAC" w14:textId="77777777" w:rsidR="00270A08" w:rsidRPr="00270A08" w:rsidRDefault="00270A08" w:rsidP="001B4D8F">
      <w:pPr>
        <w:keepNext/>
        <w:keepLines/>
        <w:jc w:val="both"/>
        <w:rPr>
          <w:rFonts w:ascii="Tahoma" w:hAnsi="Tahoma" w:cs="Tahoma"/>
          <w:color w:val="000000"/>
          <w:sz w:val="22"/>
          <w:szCs w:val="22"/>
          <w:lang w:val="x-none"/>
        </w:rPr>
      </w:pPr>
    </w:p>
    <w:p w14:paraId="38C1C3B6"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 xml:space="preserve">V primeru najave kakršnihkoli zahtev ali terjatev s strani tretje osebe, ki trdi, da so v okviru te pogodbe kršene njene pravice </w:t>
      </w:r>
      <w:r w:rsidR="003400D3">
        <w:rPr>
          <w:rFonts w:ascii="Tahoma" w:hAnsi="Tahoma" w:cs="Tahoma"/>
          <w:color w:val="000000"/>
          <w:sz w:val="22"/>
          <w:szCs w:val="22"/>
        </w:rPr>
        <w:t>intelektualne lastnine</w:t>
      </w:r>
      <w:r w:rsidR="006077E7">
        <w:rPr>
          <w:rFonts w:ascii="Tahoma" w:hAnsi="Tahoma" w:cs="Tahoma"/>
          <w:color w:val="000000"/>
          <w:sz w:val="22"/>
          <w:szCs w:val="22"/>
        </w:rPr>
        <w:t xml:space="preserve"> ali poslovne skrivnosti</w:t>
      </w:r>
      <w:r w:rsidRPr="00FA2207">
        <w:rPr>
          <w:rFonts w:ascii="Tahoma" w:hAnsi="Tahoma" w:cs="Tahoma"/>
          <w:color w:val="000000"/>
          <w:sz w:val="22"/>
          <w:szCs w:val="22"/>
        </w:rPr>
        <w:t>,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7C7DE7BE" w14:textId="77777777" w:rsidR="00FA2207" w:rsidRPr="00FA2207" w:rsidRDefault="00FA2207" w:rsidP="001B4D8F">
      <w:pPr>
        <w:keepNext/>
        <w:keepLines/>
        <w:jc w:val="both"/>
        <w:rPr>
          <w:rFonts w:ascii="Tahoma" w:hAnsi="Tahoma" w:cs="Tahoma"/>
          <w:color w:val="000000"/>
          <w:sz w:val="22"/>
          <w:szCs w:val="22"/>
        </w:rPr>
      </w:pPr>
    </w:p>
    <w:p w14:paraId="053060EF"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2C035C82" w14:textId="77777777" w:rsidR="00FA2207" w:rsidRPr="00FA2207" w:rsidRDefault="00FA2207" w:rsidP="001B4D8F">
      <w:pPr>
        <w:keepNext/>
        <w:keepLines/>
        <w:jc w:val="both"/>
        <w:rPr>
          <w:rFonts w:ascii="Tahoma" w:hAnsi="Tahoma" w:cs="Tahoma"/>
          <w:color w:val="000000"/>
          <w:sz w:val="22"/>
          <w:szCs w:val="22"/>
        </w:rPr>
      </w:pPr>
    </w:p>
    <w:p w14:paraId="1800BD19"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6F6321B3" w14:textId="77777777" w:rsidR="00270A08" w:rsidRPr="00270A08" w:rsidRDefault="00270A08" w:rsidP="001B4D8F">
      <w:pPr>
        <w:keepNext/>
        <w:keepLines/>
        <w:jc w:val="both"/>
        <w:rPr>
          <w:rFonts w:ascii="Tahoma" w:hAnsi="Tahoma" w:cs="Tahoma"/>
          <w:color w:val="000000"/>
          <w:sz w:val="22"/>
          <w:szCs w:val="22"/>
        </w:rPr>
      </w:pPr>
    </w:p>
    <w:p w14:paraId="4910C404"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REŠEVANJE SPOROV</w:t>
      </w:r>
    </w:p>
    <w:p w14:paraId="233CAE30" w14:textId="77777777" w:rsidR="00270A08" w:rsidRPr="00270A08" w:rsidRDefault="00270A08" w:rsidP="001B4D8F">
      <w:pPr>
        <w:keepNext/>
        <w:keepLines/>
        <w:jc w:val="center"/>
        <w:rPr>
          <w:rFonts w:ascii="Tahoma" w:hAnsi="Tahoma" w:cs="Tahoma"/>
          <w:sz w:val="22"/>
          <w:szCs w:val="22"/>
        </w:rPr>
      </w:pPr>
    </w:p>
    <w:p w14:paraId="69F32E05"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13953B4" w14:textId="77777777" w:rsidR="00270A08" w:rsidRPr="00270A08" w:rsidRDefault="00270A08" w:rsidP="001B4D8F">
      <w:pPr>
        <w:keepNext/>
        <w:keepLines/>
        <w:jc w:val="both"/>
        <w:rPr>
          <w:rFonts w:ascii="Tahoma" w:hAnsi="Tahoma" w:cs="Tahoma"/>
          <w:sz w:val="22"/>
          <w:szCs w:val="22"/>
        </w:rPr>
      </w:pPr>
    </w:p>
    <w:p w14:paraId="7F4CEAB7"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44D575E0"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4C17F4E8" w14:textId="77777777" w:rsidR="00270A08" w:rsidRDefault="006F1C11" w:rsidP="00AC2158">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Pr>
          <w:rFonts w:ascii="Tahoma" w:hAnsi="Tahoma" w:cs="Tahoma"/>
          <w:sz w:val="22"/>
          <w:szCs w:val="22"/>
        </w:rPr>
        <w:t xml:space="preserve"> z uporabo prava Republike Slovenije</w:t>
      </w:r>
      <w:r w:rsidR="00270A08" w:rsidRPr="00270A08">
        <w:rPr>
          <w:rFonts w:ascii="Tahoma" w:hAnsi="Tahoma" w:cs="Tahoma"/>
          <w:sz w:val="22"/>
          <w:szCs w:val="22"/>
        </w:rPr>
        <w:t>.</w:t>
      </w:r>
    </w:p>
    <w:p w14:paraId="4E1B3CA6" w14:textId="77777777" w:rsidR="006F1C11" w:rsidRPr="00270A08" w:rsidRDefault="006F1C11" w:rsidP="00AC2158">
      <w:pPr>
        <w:keepNext/>
        <w:keepLines/>
        <w:tabs>
          <w:tab w:val="left" w:pos="567"/>
          <w:tab w:val="left" w:pos="1418"/>
          <w:tab w:val="left" w:pos="1702"/>
        </w:tabs>
        <w:jc w:val="both"/>
      </w:pPr>
    </w:p>
    <w:p w14:paraId="05F29A61" w14:textId="77777777" w:rsidR="00270A08" w:rsidRPr="00270A08" w:rsidRDefault="00270A08" w:rsidP="006F32AD">
      <w:pPr>
        <w:pStyle w:val="Odstavekseznama"/>
        <w:keepNext/>
        <w:keepLines/>
        <w:numPr>
          <w:ilvl w:val="0"/>
          <w:numId w:val="50"/>
        </w:numPr>
        <w:ind w:left="709" w:hanging="709"/>
        <w:jc w:val="center"/>
        <w:rPr>
          <w:rFonts w:ascii="Tahoma" w:hAnsi="Tahoma" w:cs="Tahoma"/>
          <w:b/>
          <w:sz w:val="22"/>
          <w:szCs w:val="22"/>
        </w:rPr>
      </w:pPr>
      <w:r w:rsidRPr="00270A08">
        <w:rPr>
          <w:rFonts w:ascii="Tahoma" w:hAnsi="Tahoma" w:cs="Tahoma"/>
          <w:b/>
          <w:sz w:val="22"/>
          <w:szCs w:val="22"/>
        </w:rPr>
        <w:t>OSTALE DOLOČBE</w:t>
      </w:r>
    </w:p>
    <w:p w14:paraId="47192832" w14:textId="77777777" w:rsidR="00270A08" w:rsidRPr="00270A08" w:rsidRDefault="00270A08" w:rsidP="001B4D8F">
      <w:pPr>
        <w:keepNext/>
        <w:keepLines/>
        <w:jc w:val="center"/>
        <w:rPr>
          <w:rFonts w:ascii="Tahoma" w:hAnsi="Tahoma" w:cs="Tahoma"/>
          <w:color w:val="000000"/>
          <w:sz w:val="22"/>
          <w:szCs w:val="22"/>
        </w:rPr>
      </w:pPr>
    </w:p>
    <w:p w14:paraId="2B27DF68"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3B25912" w14:textId="77777777" w:rsidR="00270A08" w:rsidRPr="00270A08" w:rsidRDefault="00270A08" w:rsidP="001B4D8F">
      <w:pPr>
        <w:keepNext/>
        <w:keepLines/>
        <w:jc w:val="both"/>
        <w:rPr>
          <w:rFonts w:ascii="Tahoma" w:hAnsi="Tahoma" w:cs="Tahoma"/>
          <w:sz w:val="22"/>
          <w:szCs w:val="22"/>
        </w:rPr>
      </w:pPr>
    </w:p>
    <w:p w14:paraId="5C0FDB88"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6765E1FF" w14:textId="77777777" w:rsidR="00270A08" w:rsidRPr="00270A08" w:rsidRDefault="00270A08" w:rsidP="001B4D8F">
      <w:pPr>
        <w:keepNext/>
        <w:keepLines/>
        <w:tabs>
          <w:tab w:val="left" w:pos="4820"/>
        </w:tabs>
        <w:jc w:val="both"/>
        <w:rPr>
          <w:rFonts w:ascii="Tahoma" w:hAnsi="Tahoma" w:cs="Tahoma"/>
          <w:sz w:val="22"/>
          <w:szCs w:val="22"/>
        </w:rPr>
      </w:pPr>
    </w:p>
    <w:p w14:paraId="4A9BDB90"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lastRenderedPageBreak/>
        <w:t>člen</w:t>
      </w:r>
    </w:p>
    <w:p w14:paraId="5842FAAD" w14:textId="77777777" w:rsidR="00270A08" w:rsidRPr="00270A08" w:rsidRDefault="00270A08" w:rsidP="001B4D8F">
      <w:pPr>
        <w:keepNext/>
        <w:keepLines/>
        <w:tabs>
          <w:tab w:val="left" w:pos="4820"/>
        </w:tabs>
        <w:jc w:val="both"/>
        <w:rPr>
          <w:rFonts w:ascii="Tahoma" w:hAnsi="Tahoma" w:cs="Tahoma"/>
          <w:sz w:val="22"/>
          <w:szCs w:val="22"/>
        </w:rPr>
      </w:pPr>
    </w:p>
    <w:p w14:paraId="1C97B71C"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Morebitne spremembe ali dopolnitve pogodbe so veljavne le, če jih pogodbeni stranki skleneta v obliki pisnega aneksa k tej pogodbi, ki ga podpišeta obe stranki pogodbe.</w:t>
      </w:r>
    </w:p>
    <w:p w14:paraId="0358751B" w14:textId="77777777" w:rsidR="00270A08" w:rsidRPr="00270A08" w:rsidRDefault="00270A08" w:rsidP="001B4D8F">
      <w:pPr>
        <w:keepNext/>
        <w:keepLines/>
        <w:tabs>
          <w:tab w:val="left" w:pos="4820"/>
        </w:tabs>
        <w:jc w:val="both"/>
        <w:rPr>
          <w:rFonts w:ascii="Tahoma" w:hAnsi="Tahoma" w:cs="Tahoma"/>
          <w:sz w:val="22"/>
          <w:szCs w:val="22"/>
        </w:rPr>
      </w:pPr>
    </w:p>
    <w:p w14:paraId="73914EAB"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2883E95D" w14:textId="77777777" w:rsidR="00270A08" w:rsidRPr="00270A08" w:rsidRDefault="00270A08" w:rsidP="001B4D8F">
      <w:pPr>
        <w:keepNext/>
        <w:keepLines/>
        <w:tabs>
          <w:tab w:val="left" w:pos="4820"/>
        </w:tabs>
        <w:jc w:val="both"/>
        <w:rPr>
          <w:rFonts w:ascii="Tahoma" w:hAnsi="Tahoma" w:cs="Tahoma"/>
          <w:sz w:val="22"/>
          <w:szCs w:val="22"/>
        </w:rPr>
      </w:pPr>
    </w:p>
    <w:p w14:paraId="679C5658"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73A96BB2" w14:textId="77777777" w:rsidR="00270A08" w:rsidRPr="00270A08" w:rsidRDefault="00270A08" w:rsidP="001B4D8F">
      <w:pPr>
        <w:keepNext/>
        <w:keepLines/>
        <w:tabs>
          <w:tab w:val="left" w:pos="4820"/>
        </w:tabs>
        <w:jc w:val="both"/>
        <w:rPr>
          <w:rFonts w:ascii="Tahoma" w:hAnsi="Tahoma" w:cs="Tahoma"/>
          <w:sz w:val="22"/>
          <w:szCs w:val="22"/>
        </w:rPr>
      </w:pPr>
    </w:p>
    <w:p w14:paraId="459583ED"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13F2E31B" w14:textId="77777777" w:rsidR="00270A08" w:rsidRPr="00270A08" w:rsidRDefault="00270A08" w:rsidP="001B4D8F">
      <w:pPr>
        <w:keepNext/>
        <w:keepLines/>
        <w:tabs>
          <w:tab w:val="left" w:pos="4820"/>
        </w:tabs>
        <w:jc w:val="both"/>
        <w:rPr>
          <w:rFonts w:ascii="Tahoma" w:hAnsi="Tahoma" w:cs="Tahoma"/>
          <w:sz w:val="22"/>
          <w:szCs w:val="22"/>
        </w:rPr>
      </w:pPr>
    </w:p>
    <w:p w14:paraId="67FF4BA3"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8059B55" w14:textId="77777777" w:rsidR="00270A08" w:rsidRPr="00270A08" w:rsidRDefault="00270A08" w:rsidP="001B4D8F">
      <w:pPr>
        <w:keepNext/>
        <w:keepLines/>
        <w:tabs>
          <w:tab w:val="left" w:pos="4820"/>
        </w:tabs>
        <w:jc w:val="both"/>
        <w:rPr>
          <w:rFonts w:ascii="Tahoma" w:hAnsi="Tahoma" w:cs="Tahoma"/>
          <w:sz w:val="22"/>
          <w:szCs w:val="22"/>
        </w:rPr>
      </w:pPr>
    </w:p>
    <w:p w14:paraId="1A24F408"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16B29CD1" w14:textId="77777777" w:rsidR="00270A08" w:rsidRPr="00270A08" w:rsidRDefault="00270A08" w:rsidP="001B4D8F">
      <w:pPr>
        <w:keepNext/>
        <w:keepLines/>
        <w:tabs>
          <w:tab w:val="left" w:pos="4820"/>
        </w:tabs>
        <w:jc w:val="both"/>
        <w:rPr>
          <w:rFonts w:ascii="Tahoma" w:hAnsi="Tahoma" w:cs="Tahoma"/>
          <w:sz w:val="22"/>
          <w:szCs w:val="22"/>
        </w:rPr>
      </w:pPr>
    </w:p>
    <w:p w14:paraId="5D36C375"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8F54EED" w14:textId="77777777" w:rsidR="00270A08" w:rsidRPr="00270A08" w:rsidRDefault="00270A08" w:rsidP="001B4D8F">
      <w:pPr>
        <w:keepNext/>
        <w:keepLines/>
        <w:tabs>
          <w:tab w:val="left" w:pos="4820"/>
        </w:tabs>
        <w:jc w:val="both"/>
        <w:rPr>
          <w:rFonts w:ascii="Tahoma" w:hAnsi="Tahoma" w:cs="Tahoma"/>
          <w:sz w:val="22"/>
          <w:szCs w:val="22"/>
        </w:rPr>
      </w:pPr>
    </w:p>
    <w:p w14:paraId="15E19166" w14:textId="4C18B6BD" w:rsidR="00270A08" w:rsidRPr="00270A08" w:rsidRDefault="00FB3DE0"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Za urejanje razmerij, ki niso urejena s to pogodbo, se uporabljajo določila </w:t>
      </w:r>
      <w:r>
        <w:rPr>
          <w:rFonts w:ascii="Tahoma" w:hAnsi="Tahoma" w:cs="Tahoma"/>
          <w:sz w:val="22"/>
          <w:szCs w:val="22"/>
        </w:rPr>
        <w:t xml:space="preserve">slovenskega prava in </w:t>
      </w:r>
      <w:r w:rsidRPr="00270A08">
        <w:rPr>
          <w:rFonts w:ascii="Tahoma" w:hAnsi="Tahoma" w:cs="Tahoma"/>
          <w:sz w:val="22"/>
          <w:szCs w:val="22"/>
        </w:rPr>
        <w:t>zakona, ki ureja obligacijska razmerja</w:t>
      </w:r>
      <w:r w:rsidR="00270A08" w:rsidRPr="00270A08">
        <w:rPr>
          <w:rFonts w:ascii="Tahoma" w:hAnsi="Tahoma" w:cs="Tahoma"/>
          <w:sz w:val="22"/>
          <w:szCs w:val="22"/>
        </w:rPr>
        <w:t>.</w:t>
      </w:r>
    </w:p>
    <w:p w14:paraId="0993AB7B"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 </w:t>
      </w:r>
    </w:p>
    <w:p w14:paraId="012654B8"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68CD1D0" w14:textId="77777777" w:rsidR="00270A08" w:rsidRPr="00270A08" w:rsidRDefault="00270A08" w:rsidP="001B4D8F">
      <w:pPr>
        <w:keepNext/>
        <w:keepLines/>
        <w:tabs>
          <w:tab w:val="left" w:pos="4820"/>
        </w:tabs>
        <w:jc w:val="both"/>
        <w:rPr>
          <w:rFonts w:ascii="Tahoma" w:hAnsi="Tahoma" w:cs="Tahoma"/>
          <w:sz w:val="22"/>
          <w:szCs w:val="22"/>
        </w:rPr>
      </w:pPr>
    </w:p>
    <w:p w14:paraId="5359F087"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3C6D59CA" w14:textId="77777777" w:rsidR="00270A08" w:rsidRPr="00270A08" w:rsidRDefault="00270A08" w:rsidP="001B4D8F">
      <w:pPr>
        <w:keepNext/>
        <w:keepLines/>
        <w:tabs>
          <w:tab w:val="left" w:pos="4820"/>
        </w:tabs>
        <w:jc w:val="both"/>
        <w:rPr>
          <w:rFonts w:ascii="Tahoma" w:hAnsi="Tahoma" w:cs="Tahoma"/>
          <w:sz w:val="22"/>
          <w:szCs w:val="22"/>
        </w:rPr>
      </w:pPr>
    </w:p>
    <w:p w14:paraId="4A1A5FB1"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0D5E3D0" w14:textId="77777777" w:rsidR="00270A08" w:rsidRPr="00270A08" w:rsidRDefault="00270A08" w:rsidP="001B4D8F">
      <w:pPr>
        <w:keepNext/>
        <w:keepLines/>
        <w:tabs>
          <w:tab w:val="left" w:pos="4820"/>
        </w:tabs>
        <w:jc w:val="both"/>
        <w:rPr>
          <w:rFonts w:ascii="Tahoma" w:hAnsi="Tahoma" w:cs="Tahoma"/>
          <w:sz w:val="22"/>
          <w:szCs w:val="22"/>
        </w:rPr>
      </w:pPr>
    </w:p>
    <w:p w14:paraId="58918C96" w14:textId="3BCD5B4F" w:rsidR="00270A08" w:rsidRPr="00270A08" w:rsidRDefault="00270A08" w:rsidP="001B4D8F">
      <w:pPr>
        <w:keepNext/>
        <w:keepLines/>
        <w:jc w:val="both"/>
        <w:rPr>
          <w:rFonts w:ascii="Tahoma" w:hAnsi="Tahoma" w:cs="Tahoma"/>
          <w:color w:val="000000"/>
          <w:sz w:val="22"/>
          <w:szCs w:val="22"/>
        </w:rPr>
      </w:pPr>
      <w:r w:rsidRPr="00270A08">
        <w:rPr>
          <w:rFonts w:ascii="Tahoma" w:hAnsi="Tahoma" w:cs="Tahoma"/>
          <w:color w:val="000000"/>
          <w:sz w:val="22"/>
          <w:szCs w:val="22"/>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pogodbenih obveznosti v roku, višini in z veljavnostjo iz 1</w:t>
      </w:r>
      <w:r w:rsidR="00FB3DE0">
        <w:rPr>
          <w:rFonts w:ascii="Tahoma" w:hAnsi="Tahoma" w:cs="Tahoma"/>
          <w:color w:val="000000"/>
          <w:sz w:val="22"/>
          <w:szCs w:val="22"/>
        </w:rPr>
        <w:t>8</w:t>
      </w:r>
      <w:r w:rsidRPr="00467199">
        <w:rPr>
          <w:rFonts w:ascii="Tahoma" w:hAnsi="Tahoma" w:cs="Tahoma"/>
          <w:color w:val="000000"/>
          <w:sz w:val="22"/>
          <w:szCs w:val="22"/>
        </w:rPr>
        <w:t>. člena te pogodbe ter velja do</w:t>
      </w:r>
      <w:r w:rsidRPr="00270A08">
        <w:rPr>
          <w:rFonts w:ascii="Tahoma" w:hAnsi="Tahoma" w:cs="Tahoma"/>
          <w:color w:val="000000"/>
          <w:sz w:val="22"/>
          <w:szCs w:val="22"/>
        </w:rPr>
        <w:t xml:space="preserve"> izpolnitve vseh obveznosti po tej pogodbi. </w:t>
      </w:r>
    </w:p>
    <w:p w14:paraId="62CB313B" w14:textId="77777777" w:rsidR="00270A08" w:rsidRPr="00FB3DE0" w:rsidRDefault="00270A08" w:rsidP="001B4D8F">
      <w:pPr>
        <w:keepNext/>
        <w:keepLines/>
        <w:jc w:val="both"/>
        <w:rPr>
          <w:rFonts w:ascii="Tahoma" w:hAnsi="Tahoma" w:cs="Tahoma"/>
          <w:strike/>
          <w:color w:val="000000"/>
          <w:sz w:val="22"/>
          <w:szCs w:val="22"/>
        </w:rPr>
      </w:pPr>
    </w:p>
    <w:p w14:paraId="7B8A57B1" w14:textId="77777777" w:rsidR="00270A08" w:rsidRPr="00270A08" w:rsidRDefault="00270A08" w:rsidP="006F32AD">
      <w:pPr>
        <w:keepNext/>
        <w:keepLines/>
        <w:numPr>
          <w:ilvl w:val="0"/>
          <w:numId w:val="51"/>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5530F86" w14:textId="77777777" w:rsidR="00270A08" w:rsidRPr="00270A08" w:rsidRDefault="00270A08" w:rsidP="001B4D8F">
      <w:pPr>
        <w:keepNext/>
        <w:keepLines/>
        <w:tabs>
          <w:tab w:val="left" w:pos="4820"/>
        </w:tabs>
        <w:jc w:val="both"/>
        <w:rPr>
          <w:rFonts w:ascii="Tahoma" w:hAnsi="Tahoma" w:cs="Tahoma"/>
          <w:sz w:val="22"/>
          <w:szCs w:val="22"/>
        </w:rPr>
      </w:pPr>
    </w:p>
    <w:p w14:paraId="5E8742A6"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p w14:paraId="0614B246" w14:textId="77777777" w:rsidR="00270A08" w:rsidRPr="00270A08" w:rsidRDefault="00270A08" w:rsidP="001B4D8F">
      <w:pPr>
        <w:keepNext/>
        <w:keepLines/>
        <w:tabs>
          <w:tab w:val="left" w:pos="1134"/>
          <w:tab w:val="left" w:pos="4820"/>
        </w:tabs>
        <w:jc w:val="both"/>
        <w:rPr>
          <w:rFonts w:ascii="Tahoma" w:hAnsi="Tahoma" w:cs="Tahoma"/>
          <w:sz w:val="22"/>
          <w:szCs w:val="22"/>
        </w:rPr>
      </w:pPr>
    </w:p>
    <w:p w14:paraId="6307E458" w14:textId="77777777" w:rsidR="00270A08" w:rsidRPr="00270A08" w:rsidRDefault="00270A08" w:rsidP="001B4D8F">
      <w:pPr>
        <w:keepNext/>
        <w:keepLines/>
        <w:tabs>
          <w:tab w:val="left" w:pos="1134"/>
          <w:tab w:val="left" w:pos="4820"/>
        </w:tabs>
        <w:jc w:val="both"/>
        <w:rPr>
          <w:rFonts w:ascii="Tahoma" w:hAnsi="Tahoma" w:cs="Tahoma"/>
          <w:sz w:val="22"/>
          <w:szCs w:val="22"/>
        </w:rPr>
      </w:pPr>
    </w:p>
    <w:p w14:paraId="40CFF7A9"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_______________, dne ___________</w:t>
      </w:r>
      <w:r w:rsidRPr="00270A08">
        <w:rPr>
          <w:rFonts w:ascii="Tahoma" w:hAnsi="Tahoma" w:cs="Tahoma"/>
          <w:sz w:val="22"/>
          <w:szCs w:val="22"/>
        </w:rPr>
        <w:tab/>
        <w:t>Ljubljana, dne __________</w:t>
      </w:r>
    </w:p>
    <w:p w14:paraId="055CD342" w14:textId="77777777" w:rsidR="00270A08" w:rsidRPr="00270A08" w:rsidRDefault="00270A08" w:rsidP="001B4D8F">
      <w:pPr>
        <w:keepNext/>
        <w:keepLines/>
        <w:tabs>
          <w:tab w:val="left" w:pos="4678"/>
          <w:tab w:val="left" w:pos="4820"/>
        </w:tabs>
        <w:jc w:val="both"/>
        <w:rPr>
          <w:rFonts w:ascii="Tahoma" w:hAnsi="Tahoma" w:cs="Tahoma"/>
          <w:sz w:val="22"/>
          <w:szCs w:val="22"/>
        </w:rPr>
      </w:pPr>
    </w:p>
    <w:p w14:paraId="55213BAE"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IZVAJALEC:</w:t>
      </w:r>
      <w:r w:rsidRPr="00270A08">
        <w:rPr>
          <w:rFonts w:ascii="Tahoma" w:hAnsi="Tahoma" w:cs="Tahoma"/>
          <w:sz w:val="22"/>
          <w:szCs w:val="22"/>
        </w:rPr>
        <w:tab/>
        <w:t>NAROČNIK:</w:t>
      </w:r>
      <w:r w:rsidRPr="00270A08">
        <w:rPr>
          <w:rFonts w:ascii="Tahoma" w:hAnsi="Tahoma" w:cs="Tahoma"/>
          <w:sz w:val="22"/>
          <w:szCs w:val="22"/>
        </w:rPr>
        <w:tab/>
      </w:r>
    </w:p>
    <w:p w14:paraId="76FB5E98" w14:textId="77777777" w:rsidR="00270A08" w:rsidRPr="00270A08" w:rsidRDefault="00270A08" w:rsidP="001B4D8F">
      <w:pPr>
        <w:keepNext/>
        <w:keepLines/>
        <w:tabs>
          <w:tab w:val="left" w:pos="4678"/>
        </w:tabs>
        <w:ind w:right="-851"/>
        <w:jc w:val="both"/>
        <w:rPr>
          <w:rFonts w:ascii="Tahoma" w:hAnsi="Tahoma" w:cs="Tahoma"/>
          <w:sz w:val="22"/>
          <w:szCs w:val="22"/>
        </w:rPr>
      </w:pPr>
    </w:p>
    <w:p w14:paraId="2468EC00" w14:textId="77777777" w:rsidR="00270A08" w:rsidRPr="00270A08" w:rsidRDefault="00270A08" w:rsidP="001B4D8F">
      <w:pPr>
        <w:keepNext/>
        <w:keepLines/>
        <w:tabs>
          <w:tab w:val="left" w:pos="4678"/>
        </w:tabs>
        <w:ind w:right="-851"/>
        <w:jc w:val="both"/>
        <w:rPr>
          <w:rFonts w:ascii="Tahoma" w:hAnsi="Tahoma" w:cs="Tahoma"/>
          <w:sz w:val="22"/>
          <w:szCs w:val="22"/>
        </w:rPr>
      </w:pPr>
      <w:r w:rsidRPr="00270A08">
        <w:rPr>
          <w:rFonts w:ascii="Tahoma" w:hAnsi="Tahoma" w:cs="Tahoma"/>
          <w:sz w:val="22"/>
          <w:szCs w:val="22"/>
        </w:rPr>
        <w:tab/>
      </w:r>
    </w:p>
    <w:p w14:paraId="68327C5C" w14:textId="77777777" w:rsidR="00270A08" w:rsidRPr="00270A08" w:rsidRDefault="00270A08" w:rsidP="001B4D8F">
      <w:pPr>
        <w:keepNext/>
        <w:keepLines/>
        <w:tabs>
          <w:tab w:val="left" w:pos="4678"/>
        </w:tabs>
        <w:ind w:right="-144"/>
        <w:jc w:val="both"/>
        <w:rPr>
          <w:rFonts w:ascii="Tahoma" w:hAnsi="Tahoma" w:cs="Tahoma"/>
          <w:sz w:val="22"/>
          <w:szCs w:val="22"/>
        </w:rPr>
      </w:pPr>
      <w:r w:rsidRPr="00270A08">
        <w:rPr>
          <w:rFonts w:ascii="Tahoma" w:hAnsi="Tahoma" w:cs="Tahoma"/>
          <w:sz w:val="22"/>
          <w:szCs w:val="22"/>
        </w:rPr>
        <w:tab/>
        <w:t>JAVNO PODJETJE ENERGETIKA LJUBLJANA d.o.o.</w:t>
      </w:r>
    </w:p>
    <w:p w14:paraId="73D9D6BF" w14:textId="77777777" w:rsidR="00270A08" w:rsidRPr="00270A08" w:rsidRDefault="00270A08" w:rsidP="001B4D8F">
      <w:pPr>
        <w:keepNext/>
        <w:keepLines/>
        <w:tabs>
          <w:tab w:val="left" w:pos="4678"/>
        </w:tabs>
        <w:jc w:val="both"/>
        <w:rPr>
          <w:rFonts w:ascii="Tahoma" w:hAnsi="Tahoma" w:cs="Tahoma"/>
          <w:sz w:val="22"/>
          <w:szCs w:val="22"/>
        </w:rPr>
      </w:pPr>
    </w:p>
    <w:p w14:paraId="07104ADC"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lastRenderedPageBreak/>
        <w:tab/>
        <w:t>Direktor:</w:t>
      </w:r>
      <w:r w:rsidRPr="00270A08">
        <w:rPr>
          <w:rFonts w:ascii="Tahoma" w:hAnsi="Tahoma" w:cs="Tahoma"/>
          <w:sz w:val="22"/>
          <w:szCs w:val="22"/>
        </w:rPr>
        <w:tab/>
      </w:r>
    </w:p>
    <w:p w14:paraId="17149BF0" w14:textId="77777777" w:rsidR="00270A08" w:rsidRPr="00270A08" w:rsidRDefault="00270A08" w:rsidP="001B4D8F">
      <w:pPr>
        <w:keepNext/>
        <w:keepLines/>
        <w:tabs>
          <w:tab w:val="left" w:pos="4678"/>
        </w:tabs>
        <w:jc w:val="both"/>
        <w:rPr>
          <w:rFonts w:ascii="Tahoma" w:hAnsi="Tahoma" w:cs="Tahoma"/>
          <w:b/>
          <w:sz w:val="22"/>
          <w:szCs w:val="22"/>
        </w:rPr>
      </w:pPr>
      <w:r w:rsidRPr="00270A08">
        <w:rPr>
          <w:rFonts w:ascii="Tahoma" w:hAnsi="Tahoma" w:cs="Tahoma"/>
          <w:b/>
          <w:sz w:val="22"/>
          <w:szCs w:val="22"/>
        </w:rPr>
        <w:tab/>
        <w:t>Samo Lozej</w:t>
      </w:r>
    </w:p>
    <w:p w14:paraId="0CAEFAA4" w14:textId="77777777" w:rsidR="00270A08" w:rsidRPr="00270A08" w:rsidRDefault="00270A08" w:rsidP="001B4D8F">
      <w:pPr>
        <w:keepNext/>
        <w:keepLines/>
        <w:tabs>
          <w:tab w:val="left" w:pos="5387"/>
        </w:tabs>
        <w:jc w:val="both"/>
        <w:rPr>
          <w:rFonts w:ascii="Tahoma" w:hAnsi="Tahoma" w:cs="Tahoma"/>
          <w:sz w:val="22"/>
          <w:szCs w:val="22"/>
        </w:rPr>
      </w:pPr>
    </w:p>
    <w:p w14:paraId="2FD21EC0" w14:textId="77777777" w:rsidR="00270A08" w:rsidRPr="00270A08" w:rsidRDefault="00270A08" w:rsidP="001B4D8F">
      <w:pPr>
        <w:keepNext/>
        <w:keepLines/>
        <w:tabs>
          <w:tab w:val="left" w:pos="5387"/>
        </w:tabs>
        <w:jc w:val="both"/>
        <w:rPr>
          <w:rFonts w:ascii="Tahoma" w:hAnsi="Tahoma" w:cs="Tahoma"/>
          <w:sz w:val="22"/>
          <w:szCs w:val="22"/>
        </w:rPr>
      </w:pPr>
    </w:p>
    <w:p w14:paraId="2AF275EE" w14:textId="77777777" w:rsidR="00270A08" w:rsidRPr="00270A08" w:rsidRDefault="00270A08" w:rsidP="001B4D8F">
      <w:pPr>
        <w:keepNext/>
        <w:keepLines/>
        <w:tabs>
          <w:tab w:val="left" w:pos="5387"/>
        </w:tabs>
        <w:jc w:val="both"/>
        <w:rPr>
          <w:rFonts w:ascii="Tahoma" w:hAnsi="Tahoma" w:cs="Tahoma"/>
          <w:sz w:val="22"/>
          <w:szCs w:val="22"/>
        </w:rPr>
      </w:pPr>
    </w:p>
    <w:p w14:paraId="32A2FE8F"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Priloge:</w:t>
      </w:r>
    </w:p>
    <w:p w14:paraId="320C7849" w14:textId="77777777" w:rsidR="00270A08" w:rsidRPr="00270A08" w:rsidRDefault="00270A08" w:rsidP="006F32AD">
      <w:pPr>
        <w:keepNext/>
        <w:keepLines/>
        <w:numPr>
          <w:ilvl w:val="0"/>
          <w:numId w:val="46"/>
        </w:numPr>
        <w:jc w:val="both"/>
        <w:rPr>
          <w:rFonts w:ascii="Tahoma" w:hAnsi="Tahoma" w:cs="Tahoma"/>
          <w:sz w:val="22"/>
          <w:szCs w:val="22"/>
        </w:rPr>
      </w:pPr>
      <w:r w:rsidRPr="00270A08">
        <w:rPr>
          <w:rFonts w:ascii="Tahoma" w:hAnsi="Tahoma" w:cs="Tahoma"/>
          <w:sz w:val="22"/>
          <w:szCs w:val="22"/>
        </w:rPr>
        <w:t>priloga št. 1: Tehnični opis del;</w:t>
      </w:r>
    </w:p>
    <w:p w14:paraId="0E248396" w14:textId="77777777" w:rsidR="00FB3DE0" w:rsidRPr="00270A08" w:rsidRDefault="00FB3DE0" w:rsidP="00FB3DE0">
      <w:pPr>
        <w:keepNext/>
        <w:keepLines/>
        <w:numPr>
          <w:ilvl w:val="0"/>
          <w:numId w:val="46"/>
        </w:numPr>
        <w:jc w:val="both"/>
        <w:rPr>
          <w:rFonts w:ascii="Tahoma" w:hAnsi="Tahoma" w:cs="Tahoma"/>
          <w:sz w:val="22"/>
          <w:szCs w:val="22"/>
        </w:rPr>
      </w:pPr>
      <w:r w:rsidRPr="00270A08">
        <w:rPr>
          <w:rFonts w:ascii="Tahoma" w:hAnsi="Tahoma" w:cs="Tahoma"/>
          <w:sz w:val="22"/>
          <w:szCs w:val="22"/>
        </w:rPr>
        <w:t xml:space="preserve">Priloga št. </w:t>
      </w:r>
      <w:r>
        <w:rPr>
          <w:rFonts w:ascii="Tahoma" w:hAnsi="Tahoma" w:cs="Tahoma"/>
          <w:sz w:val="22"/>
          <w:szCs w:val="22"/>
        </w:rPr>
        <w:t>2</w:t>
      </w:r>
      <w:r w:rsidRPr="00270A08">
        <w:rPr>
          <w:rFonts w:ascii="Tahoma" w:hAnsi="Tahoma" w:cs="Tahoma"/>
          <w:sz w:val="22"/>
          <w:szCs w:val="22"/>
        </w:rPr>
        <w:t>: ponudbeni predračun izvajalca</w:t>
      </w:r>
      <w:r>
        <w:rPr>
          <w:rFonts w:ascii="Tahoma" w:hAnsi="Tahoma" w:cs="Tahoma"/>
          <w:sz w:val="22"/>
          <w:szCs w:val="22"/>
        </w:rPr>
        <w:t xml:space="preserve"> z </w:t>
      </w:r>
      <w:r w:rsidRPr="00432348">
        <w:rPr>
          <w:rFonts w:ascii="Tahoma" w:hAnsi="Tahoma" w:cs="Tahoma"/>
          <w:sz w:val="22"/>
          <w:szCs w:val="22"/>
        </w:rPr>
        <w:t xml:space="preserve">dne </w:t>
      </w:r>
      <w:r w:rsidRPr="00270A08">
        <w:rPr>
          <w:rFonts w:ascii="Tahoma" w:hAnsi="Tahoma" w:cs="Tahoma"/>
          <w:sz w:val="22"/>
          <w:szCs w:val="22"/>
        </w:rPr>
        <w:t>_______________;</w:t>
      </w:r>
    </w:p>
    <w:p w14:paraId="29D8B9BB" w14:textId="77777777" w:rsidR="00FB3DE0" w:rsidRPr="00270A08" w:rsidRDefault="00FB3DE0" w:rsidP="00FB3DE0">
      <w:pPr>
        <w:keepNext/>
        <w:keepLines/>
        <w:numPr>
          <w:ilvl w:val="0"/>
          <w:numId w:val="46"/>
        </w:numPr>
        <w:jc w:val="both"/>
        <w:rPr>
          <w:rFonts w:ascii="Tahoma" w:hAnsi="Tahoma" w:cs="Tahoma"/>
          <w:sz w:val="22"/>
          <w:szCs w:val="22"/>
        </w:rPr>
      </w:pPr>
      <w:r w:rsidRPr="00270A08">
        <w:rPr>
          <w:rFonts w:ascii="Tahoma" w:hAnsi="Tahoma" w:cs="Tahoma"/>
          <w:sz w:val="22"/>
          <w:szCs w:val="22"/>
        </w:rPr>
        <w:t xml:space="preserve">Priloga št. </w:t>
      </w:r>
      <w:r>
        <w:rPr>
          <w:rFonts w:ascii="Tahoma" w:hAnsi="Tahoma" w:cs="Tahoma"/>
          <w:sz w:val="22"/>
          <w:szCs w:val="22"/>
        </w:rPr>
        <w:t>3</w:t>
      </w:r>
      <w:r w:rsidRPr="00270A08">
        <w:rPr>
          <w:rFonts w:ascii="Tahoma" w:hAnsi="Tahoma" w:cs="Tahoma"/>
          <w:sz w:val="22"/>
          <w:szCs w:val="22"/>
        </w:rPr>
        <w:t xml:space="preserve">: ponudba izvajalca </w:t>
      </w:r>
      <w:r>
        <w:rPr>
          <w:rFonts w:ascii="Tahoma" w:hAnsi="Tahoma" w:cs="Tahoma"/>
          <w:sz w:val="22"/>
          <w:szCs w:val="22"/>
        </w:rPr>
        <w:t>z</w:t>
      </w:r>
      <w:r w:rsidRPr="00432348">
        <w:rPr>
          <w:rFonts w:ascii="Tahoma" w:hAnsi="Tahoma" w:cs="Tahoma"/>
          <w:sz w:val="22"/>
          <w:szCs w:val="22"/>
        </w:rPr>
        <w:t xml:space="preserve"> dne </w:t>
      </w:r>
      <w:r w:rsidRPr="00270A08">
        <w:rPr>
          <w:rFonts w:ascii="Tahoma" w:hAnsi="Tahoma" w:cs="Tahoma"/>
          <w:sz w:val="22"/>
          <w:szCs w:val="22"/>
        </w:rPr>
        <w:t>_________;</w:t>
      </w:r>
    </w:p>
    <w:p w14:paraId="4221E65A" w14:textId="77777777" w:rsidR="00270A08" w:rsidRPr="00270A08" w:rsidRDefault="00270A08" w:rsidP="006F32AD">
      <w:pPr>
        <w:keepNext/>
        <w:keepLines/>
        <w:numPr>
          <w:ilvl w:val="0"/>
          <w:numId w:val="46"/>
        </w:numPr>
        <w:jc w:val="both"/>
        <w:rPr>
          <w:rFonts w:ascii="Tahoma" w:hAnsi="Tahoma" w:cs="Tahoma"/>
          <w:b/>
          <w:sz w:val="22"/>
          <w:szCs w:val="22"/>
        </w:rPr>
      </w:pPr>
      <w:r w:rsidRPr="00270A08">
        <w:rPr>
          <w:rFonts w:ascii="Tahoma" w:hAnsi="Tahoma" w:cs="Tahoma"/>
          <w:sz w:val="22"/>
          <w:szCs w:val="22"/>
        </w:rPr>
        <w:t>Priloga št. 4: Pisni sporazum o skupnih varnostnih ukrepih in ravnanju z okoljem v JAVNEM PODJETJU ENERGETIKA LJUBLJANA d.o.o.</w:t>
      </w:r>
    </w:p>
    <w:p w14:paraId="298EE3B7" w14:textId="77777777" w:rsidR="00306A4F" w:rsidRDefault="00306A4F" w:rsidP="001B4D8F">
      <w:pPr>
        <w:keepNext/>
        <w:keepLines/>
        <w:rPr>
          <w:rFonts w:ascii="Tahoma" w:hAnsi="Tahoma" w:cs="Tahoma"/>
          <w:szCs w:val="22"/>
        </w:rPr>
      </w:pPr>
      <w:r>
        <w:rPr>
          <w:rFonts w:ascii="Tahoma" w:hAnsi="Tahoma" w:cs="Tahoma"/>
          <w:szCs w:val="22"/>
        </w:rPr>
        <w:br w:type="page"/>
      </w:r>
    </w:p>
    <w:p w14:paraId="69C29A53" w14:textId="77777777" w:rsidR="00306A4F" w:rsidRPr="00F80752" w:rsidRDefault="00306A4F" w:rsidP="001B4D8F">
      <w:pPr>
        <w:keepNext/>
        <w:keepLines/>
        <w:jc w:val="center"/>
        <w:rPr>
          <w:rFonts w:ascii="Tahoma" w:hAnsi="Tahoma" w:cs="Tahoma"/>
          <w:b/>
          <w:color w:val="FF0000"/>
          <w:sz w:val="28"/>
          <w:szCs w:val="18"/>
        </w:rPr>
      </w:pPr>
      <w:r>
        <w:rPr>
          <w:rFonts w:ascii="Tahoma" w:hAnsi="Tahoma" w:cs="Tahoma"/>
          <w:b/>
          <w:color w:val="FF0000"/>
          <w:sz w:val="28"/>
          <w:szCs w:val="18"/>
        </w:rPr>
        <w:lastRenderedPageBreak/>
        <w:t>2</w:t>
      </w:r>
      <w:r w:rsidRPr="00F80752">
        <w:rPr>
          <w:rFonts w:ascii="Tahoma" w:hAnsi="Tahoma" w:cs="Tahoma"/>
          <w:b/>
          <w:color w:val="FF0000"/>
          <w:sz w:val="28"/>
          <w:szCs w:val="18"/>
        </w:rPr>
        <w:t>. SKLOP: IZOLACIJSKA DELA</w:t>
      </w:r>
    </w:p>
    <w:p w14:paraId="69A760DB" w14:textId="77777777" w:rsidR="00306A4F" w:rsidRPr="00306A4F" w:rsidRDefault="00306A4F" w:rsidP="001B4D8F">
      <w:pPr>
        <w:keepNext/>
        <w:keepLines/>
        <w:jc w:val="both"/>
        <w:rPr>
          <w:rFonts w:ascii="Tahoma" w:hAnsi="Tahoma" w:cs="Tahoma"/>
          <w:b/>
          <w:color w:val="FF0000"/>
          <w:kern w:val="16"/>
          <w:sz w:val="22"/>
          <w:szCs w:val="22"/>
          <w:u w:val="single"/>
        </w:rPr>
      </w:pPr>
    </w:p>
    <w:p w14:paraId="553B9151" w14:textId="77777777" w:rsidR="00306A4F" w:rsidRPr="00306A4F" w:rsidRDefault="00306A4F" w:rsidP="006F32AD">
      <w:pPr>
        <w:pStyle w:val="Odstavekseznama"/>
        <w:keepNext/>
        <w:keepLines/>
        <w:numPr>
          <w:ilvl w:val="0"/>
          <w:numId w:val="54"/>
        </w:numPr>
        <w:ind w:left="426" w:hanging="426"/>
        <w:jc w:val="both"/>
        <w:rPr>
          <w:rFonts w:ascii="Tahoma" w:hAnsi="Tahoma" w:cs="Tahoma"/>
          <w:b/>
          <w:color w:val="FF0000"/>
          <w:kern w:val="16"/>
          <w:sz w:val="22"/>
          <w:szCs w:val="22"/>
          <w:u w:val="single"/>
        </w:rPr>
      </w:pPr>
      <w:r w:rsidRPr="00306A4F">
        <w:rPr>
          <w:rFonts w:ascii="Tahoma" w:hAnsi="Tahoma" w:cs="Tahoma"/>
          <w:b/>
          <w:color w:val="FF0000"/>
          <w:kern w:val="16"/>
          <w:sz w:val="22"/>
          <w:szCs w:val="22"/>
          <w:u w:val="single"/>
        </w:rPr>
        <w:t xml:space="preserve">Preostali splošni ponudbeni pogoji za </w:t>
      </w:r>
      <w:r>
        <w:rPr>
          <w:rFonts w:ascii="Tahoma" w:hAnsi="Tahoma" w:cs="Tahoma"/>
          <w:b/>
          <w:color w:val="FF0000"/>
          <w:kern w:val="16"/>
          <w:sz w:val="22"/>
          <w:szCs w:val="22"/>
          <w:u w:val="single"/>
        </w:rPr>
        <w:t>2</w:t>
      </w:r>
      <w:r w:rsidRPr="00306A4F">
        <w:rPr>
          <w:rFonts w:ascii="Tahoma" w:hAnsi="Tahoma" w:cs="Tahoma"/>
          <w:b/>
          <w:color w:val="FF0000"/>
          <w:kern w:val="16"/>
          <w:sz w:val="22"/>
          <w:szCs w:val="22"/>
          <w:u w:val="single"/>
        </w:rPr>
        <w:t>. sklop</w:t>
      </w:r>
    </w:p>
    <w:p w14:paraId="6942AF82" w14:textId="77777777" w:rsidR="00306A4F" w:rsidRPr="00306A4F" w:rsidRDefault="00306A4F" w:rsidP="001B4D8F">
      <w:pPr>
        <w:pStyle w:val="Odstavekseznama"/>
        <w:keepNext/>
        <w:keepLines/>
        <w:ind w:left="720"/>
        <w:jc w:val="both"/>
        <w:rPr>
          <w:rFonts w:ascii="Tahoma" w:hAnsi="Tahoma" w:cs="Tahoma"/>
          <w:b/>
          <w:kern w:val="16"/>
          <w:sz w:val="22"/>
          <w:szCs w:val="22"/>
        </w:rPr>
      </w:pPr>
    </w:p>
    <w:p w14:paraId="3E53FB53" w14:textId="77777777" w:rsidR="00306A4F" w:rsidRPr="00306A4F" w:rsidRDefault="00306A4F" w:rsidP="006F32AD">
      <w:pPr>
        <w:pStyle w:val="Odstavekseznama"/>
        <w:keepNext/>
        <w:keepLines/>
        <w:numPr>
          <w:ilvl w:val="1"/>
          <w:numId w:val="54"/>
        </w:numPr>
        <w:ind w:left="709" w:hanging="709"/>
        <w:jc w:val="both"/>
        <w:rPr>
          <w:rFonts w:ascii="Tahoma" w:hAnsi="Tahoma" w:cs="Tahoma"/>
          <w:b/>
          <w:sz w:val="22"/>
          <w:szCs w:val="22"/>
        </w:rPr>
      </w:pPr>
      <w:r w:rsidRPr="00306A4F">
        <w:rPr>
          <w:rFonts w:ascii="Tahoma" w:hAnsi="Tahoma" w:cs="Tahoma"/>
          <w:b/>
          <w:sz w:val="22"/>
          <w:szCs w:val="22"/>
        </w:rPr>
        <w:t>Tehnična specifikacija</w:t>
      </w:r>
    </w:p>
    <w:p w14:paraId="36DD649D" w14:textId="77777777" w:rsidR="00306A4F" w:rsidRPr="00306A4F" w:rsidRDefault="00306A4F" w:rsidP="001B4D8F">
      <w:pPr>
        <w:keepNext/>
        <w:keepLines/>
        <w:ind w:left="720"/>
        <w:jc w:val="both"/>
        <w:rPr>
          <w:rFonts w:ascii="Tahoma" w:hAnsi="Tahoma" w:cs="Tahoma"/>
          <w:b/>
          <w:sz w:val="22"/>
          <w:szCs w:val="22"/>
        </w:rPr>
      </w:pPr>
    </w:p>
    <w:p w14:paraId="3340471E" w14:textId="77777777" w:rsidR="00D75913" w:rsidRPr="00E45F33" w:rsidRDefault="00D75913" w:rsidP="00D75913">
      <w:pPr>
        <w:keepNext/>
        <w:keepLines/>
        <w:jc w:val="both"/>
        <w:rPr>
          <w:rFonts w:ascii="Tahoma" w:hAnsi="Tahoma" w:cs="Tahoma"/>
          <w:sz w:val="22"/>
          <w:szCs w:val="22"/>
        </w:rPr>
      </w:pPr>
      <w:r w:rsidRPr="00E45F33">
        <w:rPr>
          <w:rFonts w:ascii="Tahoma" w:hAnsi="Tahoma" w:cs="Tahoma"/>
          <w:sz w:val="22"/>
          <w:szCs w:val="22"/>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7CBD900A" w14:textId="77777777" w:rsidR="00306A4F" w:rsidRPr="00306A4F" w:rsidRDefault="00306A4F" w:rsidP="001B4D8F">
      <w:pPr>
        <w:keepNext/>
        <w:keepLines/>
        <w:jc w:val="both"/>
        <w:rPr>
          <w:rFonts w:ascii="Tahoma" w:hAnsi="Tahoma" w:cs="Tahoma"/>
          <w:sz w:val="22"/>
          <w:szCs w:val="22"/>
        </w:rPr>
      </w:pPr>
    </w:p>
    <w:p w14:paraId="0F4BD169" w14:textId="77777777" w:rsidR="00306A4F" w:rsidRPr="00D75913" w:rsidRDefault="00306A4F" w:rsidP="001B4D8F">
      <w:pPr>
        <w:keepNext/>
        <w:keepLines/>
        <w:jc w:val="both"/>
        <w:rPr>
          <w:rFonts w:ascii="Tahoma" w:hAnsi="Tahoma" w:cs="Tahoma"/>
          <w:b/>
          <w:bCs/>
          <w:sz w:val="22"/>
          <w:szCs w:val="22"/>
        </w:rPr>
      </w:pPr>
      <w:r w:rsidRPr="00D75913">
        <w:rPr>
          <w:rFonts w:ascii="Tahoma" w:hAnsi="Tahoma" w:cs="Tahoma"/>
          <w:b/>
          <w:bCs/>
          <w:sz w:val="22"/>
          <w:szCs w:val="22"/>
        </w:rPr>
        <w:t>Celotna tehnična specifikacija za 2. sklop je razvidna v samostojnem dokumentu »Tehnični opis - 2. sklop«, ki je priloga in sestavni del te dokumentacije.</w:t>
      </w:r>
    </w:p>
    <w:p w14:paraId="6AAD73B2" w14:textId="77777777" w:rsidR="00306A4F" w:rsidRPr="00306A4F" w:rsidRDefault="00306A4F" w:rsidP="001B4D8F">
      <w:pPr>
        <w:keepNext/>
        <w:keepLines/>
        <w:jc w:val="both"/>
        <w:rPr>
          <w:rFonts w:ascii="Tahoma" w:hAnsi="Tahoma" w:cs="Tahoma"/>
          <w:sz w:val="22"/>
          <w:szCs w:val="22"/>
        </w:rPr>
      </w:pPr>
    </w:p>
    <w:p w14:paraId="1B3C699B" w14:textId="62EAEE0A"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Specifikacija del, ki jih bo </w:t>
      </w:r>
      <w:r w:rsidR="00E45F33">
        <w:rPr>
          <w:rFonts w:ascii="Tahoma" w:hAnsi="Tahoma" w:cs="Tahoma"/>
          <w:sz w:val="22"/>
          <w:szCs w:val="22"/>
        </w:rPr>
        <w:t>ponudnik</w:t>
      </w:r>
      <w:r w:rsidRPr="00306A4F">
        <w:rPr>
          <w:rFonts w:ascii="Tahoma" w:hAnsi="Tahoma" w:cs="Tahoma"/>
          <w:sz w:val="22"/>
          <w:szCs w:val="22"/>
        </w:rPr>
        <w:t xml:space="preserve"> izvedel, je razvidna iz celotnega predračuna popisa storitev, ki je v excel formatu priložen razpisni dokumentaciji. </w:t>
      </w:r>
    </w:p>
    <w:p w14:paraId="77AC0F09" w14:textId="77777777" w:rsidR="00306A4F" w:rsidRPr="00306A4F" w:rsidRDefault="00306A4F" w:rsidP="001B4D8F">
      <w:pPr>
        <w:keepNext/>
        <w:keepLines/>
        <w:rPr>
          <w:rFonts w:ascii="Tahoma" w:hAnsi="Tahoma" w:cs="Tahoma"/>
          <w:sz w:val="22"/>
          <w:szCs w:val="22"/>
        </w:rPr>
      </w:pPr>
    </w:p>
    <w:p w14:paraId="1EC9C129" w14:textId="77777777" w:rsidR="00306A4F" w:rsidRPr="00306A4F" w:rsidRDefault="00306A4F" w:rsidP="006F32AD">
      <w:pPr>
        <w:pStyle w:val="Odstavekseznama"/>
        <w:keepNext/>
        <w:keepLines/>
        <w:numPr>
          <w:ilvl w:val="1"/>
          <w:numId w:val="54"/>
        </w:numPr>
        <w:ind w:left="709" w:hanging="709"/>
        <w:jc w:val="both"/>
        <w:rPr>
          <w:rFonts w:ascii="Tahoma" w:hAnsi="Tahoma" w:cs="Tahoma"/>
          <w:b/>
          <w:sz w:val="22"/>
          <w:szCs w:val="22"/>
        </w:rPr>
      </w:pPr>
      <w:r w:rsidRPr="00306A4F">
        <w:rPr>
          <w:rFonts w:ascii="Tahoma" w:hAnsi="Tahoma" w:cs="Tahoma"/>
          <w:b/>
          <w:sz w:val="22"/>
          <w:szCs w:val="22"/>
        </w:rPr>
        <w:t>Ponudbena vrednost/cena</w:t>
      </w:r>
    </w:p>
    <w:p w14:paraId="3D040328" w14:textId="77777777" w:rsidR="00306A4F" w:rsidRPr="00306A4F" w:rsidRDefault="00306A4F" w:rsidP="001B4D8F">
      <w:pPr>
        <w:keepNext/>
        <w:keepLines/>
        <w:jc w:val="both"/>
        <w:rPr>
          <w:rFonts w:ascii="Tahoma" w:hAnsi="Tahoma" w:cs="Tahoma"/>
          <w:sz w:val="22"/>
          <w:szCs w:val="22"/>
        </w:rPr>
      </w:pPr>
    </w:p>
    <w:p w14:paraId="005D1011" w14:textId="77777777" w:rsidR="00D75913" w:rsidRPr="00C85924" w:rsidRDefault="00D75913" w:rsidP="00D75913">
      <w:pPr>
        <w:keepNext/>
        <w:keepLines/>
        <w:jc w:val="both"/>
        <w:rPr>
          <w:rFonts w:ascii="Tahoma" w:hAnsi="Tahoma" w:cs="Tahoma"/>
          <w:sz w:val="22"/>
          <w:szCs w:val="22"/>
        </w:rPr>
      </w:pPr>
      <w:r w:rsidRPr="00C85924">
        <w:rPr>
          <w:rFonts w:ascii="Tahoma" w:hAnsi="Tahoma" w:cs="Tahoma"/>
          <w:sz w:val="22"/>
          <w:szCs w:val="22"/>
        </w:rPr>
        <w:t xml:space="preserve">Ponudnik v sistem e-JN </w:t>
      </w:r>
      <w:r w:rsidRPr="00C85924">
        <w:rPr>
          <w:rFonts w:ascii="Tahoma" w:hAnsi="Tahoma" w:cs="Tahoma"/>
          <w:b/>
          <w:sz w:val="22"/>
          <w:szCs w:val="22"/>
        </w:rPr>
        <w:t>v razdelek »Skupna ponudbena vrednost«</w:t>
      </w:r>
      <w:r w:rsidRPr="00C85924">
        <w:rPr>
          <w:rFonts w:ascii="Tahoma" w:hAnsi="Tahoma" w:cs="Tahoma"/>
          <w:sz w:val="22"/>
          <w:szCs w:val="22"/>
        </w:rPr>
        <w:t xml:space="preserve"> v zato namenjeno tabelo vpiše skupni ponudbeni znesek brez davka v EUR in znesek davka 1. sklop. Znesek z davkom (EUR) in vsi podatki, ki prikazujejo skupno ponudbeno vrednost, se izračunajo samodejno. V </w:t>
      </w:r>
      <w:r w:rsidRPr="00C85924">
        <w:rPr>
          <w:rFonts w:ascii="Tahoma" w:hAnsi="Tahoma" w:cs="Tahoma"/>
          <w:b/>
          <w:sz w:val="22"/>
          <w:szCs w:val="22"/>
        </w:rPr>
        <w:t>del »Predračun«</w:t>
      </w:r>
      <w:r w:rsidRPr="00C85924">
        <w:rPr>
          <w:rFonts w:ascii="Tahoma" w:hAnsi="Tahoma" w:cs="Tahoma"/>
          <w:sz w:val="22"/>
          <w:szCs w:val="22"/>
        </w:rPr>
        <w:t xml:space="preserve"> pa naloži izpolnjeno in podpisano Prilogo »POVZETEK PREDRAČUNA« v pdf. obliki.</w:t>
      </w:r>
    </w:p>
    <w:p w14:paraId="0D3DFF2C" w14:textId="77777777" w:rsidR="00D75913" w:rsidRPr="00C85924" w:rsidRDefault="00D75913" w:rsidP="00D75913">
      <w:pPr>
        <w:keepNext/>
        <w:keepLines/>
        <w:jc w:val="both"/>
        <w:rPr>
          <w:rFonts w:ascii="Tahoma" w:hAnsi="Tahoma" w:cs="Tahoma"/>
          <w:sz w:val="22"/>
          <w:szCs w:val="22"/>
        </w:rPr>
      </w:pPr>
    </w:p>
    <w:p w14:paraId="1E72E7CC" w14:textId="77777777" w:rsidR="00D75913" w:rsidRPr="00C85924" w:rsidRDefault="00D75913" w:rsidP="00D75913">
      <w:pPr>
        <w:keepNext/>
        <w:keepLines/>
        <w:jc w:val="both"/>
        <w:rPr>
          <w:rFonts w:ascii="Tahoma" w:hAnsi="Tahoma" w:cs="Tahoma"/>
          <w:sz w:val="22"/>
          <w:szCs w:val="22"/>
        </w:rPr>
      </w:pPr>
      <w:r w:rsidRPr="00C85924">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3933306D" w14:textId="77777777" w:rsidR="00D75913" w:rsidRPr="00C85924" w:rsidRDefault="00D75913" w:rsidP="00D75913">
      <w:pPr>
        <w:keepNext/>
        <w:keepLines/>
        <w:jc w:val="both"/>
        <w:rPr>
          <w:rFonts w:ascii="Tahoma" w:hAnsi="Tahoma" w:cs="Tahoma"/>
          <w:sz w:val="22"/>
          <w:szCs w:val="22"/>
        </w:rPr>
      </w:pPr>
    </w:p>
    <w:p w14:paraId="7BD5A072" w14:textId="77777777" w:rsidR="00D75913" w:rsidRPr="00C85924" w:rsidRDefault="00D75913" w:rsidP="00D75913">
      <w:pPr>
        <w:keepNext/>
        <w:keepLines/>
        <w:jc w:val="both"/>
        <w:rPr>
          <w:rFonts w:ascii="Tahoma" w:hAnsi="Tahoma" w:cs="Tahoma"/>
          <w:sz w:val="22"/>
          <w:szCs w:val="22"/>
        </w:rPr>
      </w:pPr>
      <w:r w:rsidRPr="00C85924">
        <w:rPr>
          <w:rFonts w:ascii="Tahoma" w:hAnsi="Tahoma" w:cs="Tahoma"/>
          <w:sz w:val="22"/>
          <w:szCs w:val="22"/>
        </w:rPr>
        <w:t>Ponudnik mora Prilogo 2</w:t>
      </w:r>
      <w:r>
        <w:rPr>
          <w:rFonts w:ascii="Tahoma" w:hAnsi="Tahoma" w:cs="Tahoma"/>
          <w:sz w:val="22"/>
          <w:szCs w:val="22"/>
        </w:rPr>
        <w:t>/1</w:t>
      </w:r>
      <w:r w:rsidRPr="00C85924">
        <w:rPr>
          <w:rFonts w:ascii="Tahoma" w:hAnsi="Tahoma" w:cs="Tahoma"/>
          <w:sz w:val="22"/>
          <w:szCs w:val="22"/>
        </w:rPr>
        <w:t xml:space="preserve"> izpolniti, podpisati in žigosati ter jo v pdf. formatu priložiti k ponudbi v razdelek </w:t>
      </w:r>
      <w:r w:rsidRPr="00C85924">
        <w:rPr>
          <w:rFonts w:ascii="Tahoma" w:hAnsi="Tahoma" w:cs="Tahoma"/>
          <w:b/>
          <w:sz w:val="22"/>
          <w:szCs w:val="22"/>
        </w:rPr>
        <w:t>»Dokumenti«, del »Ostale priloge«</w:t>
      </w:r>
      <w:r w:rsidRPr="00C85924">
        <w:rPr>
          <w:rFonts w:ascii="Tahoma" w:hAnsi="Tahoma" w:cs="Tahoma"/>
          <w:sz w:val="22"/>
          <w:szCs w:val="22"/>
        </w:rPr>
        <w:t xml:space="preserve">. </w:t>
      </w:r>
    </w:p>
    <w:p w14:paraId="4D792BA7" w14:textId="77777777" w:rsidR="00D75913" w:rsidRPr="00C85924" w:rsidRDefault="00D75913" w:rsidP="00D75913">
      <w:pPr>
        <w:keepNext/>
        <w:keepLines/>
        <w:jc w:val="both"/>
        <w:rPr>
          <w:rFonts w:ascii="Tahoma" w:hAnsi="Tahoma" w:cs="Tahoma"/>
          <w:sz w:val="22"/>
          <w:szCs w:val="22"/>
        </w:rPr>
      </w:pPr>
    </w:p>
    <w:p w14:paraId="3C8C716C" w14:textId="77777777" w:rsidR="00D75913" w:rsidRPr="00C85924" w:rsidRDefault="00D75913" w:rsidP="00D75913">
      <w:pPr>
        <w:keepNext/>
        <w:keepLines/>
        <w:jc w:val="both"/>
        <w:rPr>
          <w:rFonts w:ascii="Tahoma" w:hAnsi="Tahoma" w:cs="Tahoma"/>
          <w:sz w:val="22"/>
          <w:szCs w:val="22"/>
        </w:rPr>
      </w:pPr>
      <w:r w:rsidRPr="00C85924">
        <w:rPr>
          <w:rFonts w:ascii="Tahoma" w:hAnsi="Tahoma" w:cs="Tahoma"/>
          <w:sz w:val="22"/>
          <w:szCs w:val="22"/>
        </w:rPr>
        <w:t>Celoten predračun popisa storitev je k razpisni dokumentaciji priložen v excel formatu. Ponudnik ga izpolni, natisne in v pisni obliki podpiše in žigosa ter ga kot Prilogo 2</w:t>
      </w:r>
      <w:r>
        <w:rPr>
          <w:rFonts w:ascii="Tahoma" w:hAnsi="Tahoma" w:cs="Tahoma"/>
          <w:sz w:val="22"/>
          <w:szCs w:val="22"/>
        </w:rPr>
        <w:t>/1</w:t>
      </w:r>
      <w:r w:rsidRPr="00C85924">
        <w:rPr>
          <w:rFonts w:ascii="Tahoma" w:hAnsi="Tahoma" w:cs="Tahoma"/>
          <w:sz w:val="22"/>
          <w:szCs w:val="22"/>
        </w:rPr>
        <w:t xml:space="preserve"> informacijski sistem e-JN</w:t>
      </w:r>
      <w:r w:rsidRPr="00C85924">
        <w:rPr>
          <w:rFonts w:ascii="Tahoma" w:hAnsi="Tahoma" w:cs="Tahoma"/>
          <w:b/>
          <w:sz w:val="22"/>
          <w:szCs w:val="22"/>
        </w:rPr>
        <w:t xml:space="preserve"> v razdelek »DOKUMENTI - del Druge priloge«. </w:t>
      </w:r>
      <w:r w:rsidRPr="00C85924">
        <w:rPr>
          <w:rFonts w:ascii="Tahoma" w:hAnsi="Tahoma" w:cs="Tahoma"/>
          <w:sz w:val="22"/>
          <w:szCs w:val="22"/>
        </w:rPr>
        <w:t xml:space="preserve">Celoten predračun storitev mora biti priložen tudi v excel formatu. Ponudnik mora v celotnem predračunu storitev, pri vseh navedenih postavkah izpolniti ponudbeno ceno, ki mora biti navedena v dveh decimalkah, oz. centih. </w:t>
      </w:r>
      <w:r w:rsidRPr="00C85924">
        <w:rPr>
          <w:rFonts w:ascii="Tahoma" w:hAnsi="Tahoma" w:cs="Tahoma"/>
          <w:sz w:val="22"/>
          <w:szCs w:val="22"/>
          <w:lang w:val="x-none"/>
        </w:rPr>
        <w:t>Ponudben</w:t>
      </w:r>
      <w:r w:rsidRPr="00C85924">
        <w:rPr>
          <w:rFonts w:ascii="Tahoma" w:hAnsi="Tahoma" w:cs="Tahoma"/>
          <w:sz w:val="22"/>
          <w:szCs w:val="22"/>
        </w:rPr>
        <w:t>a</w:t>
      </w:r>
      <w:r w:rsidRPr="00C85924">
        <w:rPr>
          <w:rFonts w:ascii="Tahoma" w:hAnsi="Tahoma" w:cs="Tahoma"/>
          <w:sz w:val="22"/>
          <w:szCs w:val="22"/>
          <w:lang w:val="x-none"/>
        </w:rPr>
        <w:t xml:space="preserve"> cen</w:t>
      </w:r>
      <w:r w:rsidRPr="00C85924">
        <w:rPr>
          <w:rFonts w:ascii="Tahoma" w:hAnsi="Tahoma" w:cs="Tahoma"/>
          <w:sz w:val="22"/>
          <w:szCs w:val="22"/>
        </w:rPr>
        <w:t>a</w:t>
      </w:r>
      <w:r w:rsidRPr="00C85924">
        <w:rPr>
          <w:rFonts w:ascii="Tahoma" w:hAnsi="Tahoma" w:cs="Tahoma"/>
          <w:sz w:val="22"/>
          <w:szCs w:val="22"/>
          <w:lang w:val="x-none"/>
        </w:rPr>
        <w:t>, naveden</w:t>
      </w:r>
      <w:r w:rsidRPr="00C85924">
        <w:rPr>
          <w:rFonts w:ascii="Tahoma" w:hAnsi="Tahoma" w:cs="Tahoma"/>
          <w:sz w:val="22"/>
          <w:szCs w:val="22"/>
        </w:rPr>
        <w:t xml:space="preserve">a </w:t>
      </w:r>
      <w:r w:rsidRPr="00C85924">
        <w:rPr>
          <w:rFonts w:ascii="Tahoma" w:hAnsi="Tahoma" w:cs="Tahoma"/>
          <w:sz w:val="22"/>
          <w:szCs w:val="22"/>
          <w:lang w:val="x-none"/>
        </w:rPr>
        <w:t xml:space="preserve">v postavki </w:t>
      </w:r>
      <w:r w:rsidRPr="00C85924">
        <w:rPr>
          <w:rFonts w:ascii="Tahoma" w:hAnsi="Tahoma" w:cs="Tahoma"/>
          <w:sz w:val="22"/>
          <w:szCs w:val="22"/>
        </w:rPr>
        <w:t>celotnega predračuna popisa storitev</w:t>
      </w:r>
      <w:r w:rsidRPr="00C85924">
        <w:rPr>
          <w:rFonts w:ascii="Tahoma" w:hAnsi="Tahoma" w:cs="Tahoma"/>
          <w:sz w:val="22"/>
          <w:szCs w:val="22"/>
          <w:lang w:val="x-none"/>
        </w:rPr>
        <w:t xml:space="preserve">, mora biti v času veljavnosti </w:t>
      </w:r>
      <w:r w:rsidRPr="00C85924">
        <w:rPr>
          <w:rFonts w:ascii="Tahoma" w:hAnsi="Tahoma" w:cs="Tahoma"/>
          <w:sz w:val="22"/>
          <w:szCs w:val="22"/>
        </w:rPr>
        <w:t>pogodbe</w:t>
      </w:r>
      <w:r w:rsidRPr="00C85924">
        <w:rPr>
          <w:rFonts w:ascii="Tahoma" w:hAnsi="Tahoma" w:cs="Tahoma"/>
          <w:sz w:val="22"/>
          <w:szCs w:val="22"/>
          <w:lang w:val="x-none"/>
        </w:rPr>
        <w:t xml:space="preserve"> fiksna</w:t>
      </w:r>
      <w:r w:rsidRPr="00C85924">
        <w:rPr>
          <w:rFonts w:ascii="Tahoma" w:hAnsi="Tahoma" w:cs="Tahoma"/>
          <w:sz w:val="22"/>
          <w:szCs w:val="22"/>
        </w:rPr>
        <w:t xml:space="preserve"> in se ne spreminja pod nobenim pogojem</w:t>
      </w:r>
      <w:r w:rsidRPr="00C85924">
        <w:rPr>
          <w:rFonts w:ascii="Tahoma" w:hAnsi="Tahoma" w:cs="Tahoma"/>
          <w:sz w:val="22"/>
          <w:szCs w:val="22"/>
          <w:lang w:val="x-none"/>
        </w:rPr>
        <w:t>.</w:t>
      </w:r>
    </w:p>
    <w:p w14:paraId="0F43A628" w14:textId="77777777" w:rsidR="00306A4F" w:rsidRPr="00B65E5D" w:rsidRDefault="00306A4F" w:rsidP="001B4D8F">
      <w:pPr>
        <w:keepNext/>
        <w:keepLines/>
        <w:jc w:val="both"/>
        <w:rPr>
          <w:rFonts w:ascii="Tahoma" w:hAnsi="Tahoma" w:cs="Tahoma"/>
          <w:sz w:val="22"/>
          <w:szCs w:val="22"/>
        </w:rPr>
      </w:pPr>
    </w:p>
    <w:p w14:paraId="3149F8BD" w14:textId="3F51F54B" w:rsidR="00306A4F" w:rsidRPr="00B65E5D" w:rsidRDefault="00D75913" w:rsidP="001B4D8F">
      <w:pPr>
        <w:keepNext/>
        <w:keepLines/>
        <w:jc w:val="both"/>
        <w:rPr>
          <w:rFonts w:ascii="Tahoma" w:hAnsi="Tahoma" w:cs="Tahoma"/>
          <w:sz w:val="22"/>
          <w:szCs w:val="22"/>
        </w:rPr>
      </w:pPr>
      <w:r w:rsidRPr="002318D0">
        <w:rPr>
          <w:rFonts w:ascii="Tahoma" w:hAnsi="Tahoma" w:cs="Tahoma"/>
          <w:sz w:val="22"/>
          <w:szCs w:val="22"/>
        </w:rPr>
        <w:t xml:space="preserve">V ponudbenih cenah, navedenih v posameznih postavkah ponudbenega predračuna ponudnika, morajo biti upoštevani vsi materialni in nematerialni stroški, ki bodo potrebni za kvalitetno in pravočasno izvedbo predmeta javnega naročila, vključno </w:t>
      </w:r>
      <w:r w:rsidR="00306A4F" w:rsidRPr="00306A4F">
        <w:rPr>
          <w:rFonts w:ascii="Tahoma" w:hAnsi="Tahoma" w:cs="Tahoma"/>
          <w:sz w:val="22"/>
          <w:szCs w:val="22"/>
        </w:rPr>
        <w:t xml:space="preserve">s stroški opreme in materiala, stroški dela, stroški prevoza, stroški pripravljalnih del, organizacije delovišča, demontaže in montaže, stroški za varnost pri delu, stroški zavarovanja materiala, opreme, pripomočkov in delovne sile, </w:t>
      </w:r>
      <w:r w:rsidR="00FE56A5" w:rsidRPr="006E11F4">
        <w:rPr>
          <w:rFonts w:ascii="Tahoma" w:hAnsi="Tahoma" w:cs="Tahoma"/>
        </w:rPr>
        <w:t>stroški odprave napak v času garancijske dobe</w:t>
      </w:r>
      <w:r w:rsidR="00FE56A5">
        <w:rPr>
          <w:rFonts w:ascii="Tahoma" w:hAnsi="Tahoma" w:cs="Tahoma"/>
        </w:rPr>
        <w:t>,</w:t>
      </w:r>
      <w:r w:rsidR="00FE56A5" w:rsidRPr="00306A4F">
        <w:rPr>
          <w:rFonts w:ascii="Tahoma" w:hAnsi="Tahoma" w:cs="Tahoma"/>
          <w:sz w:val="22"/>
          <w:szCs w:val="22"/>
        </w:rPr>
        <w:t xml:space="preserve"> </w:t>
      </w:r>
      <w:r w:rsidRPr="00534851">
        <w:rPr>
          <w:rFonts w:ascii="Tahoma" w:hAnsi="Tahoma" w:cs="Tahoma"/>
          <w:sz w:val="22"/>
          <w:szCs w:val="22"/>
        </w:rPr>
        <w:t>stroški izdelave ponudbene dokumentacije</w:t>
      </w:r>
      <w:r w:rsidRPr="00645A63">
        <w:rPr>
          <w:rFonts w:ascii="Tahoma" w:hAnsi="Tahoma" w:cs="Tahoma"/>
          <w:sz w:val="22"/>
          <w:szCs w:val="22"/>
        </w:rPr>
        <w:t xml:space="preserve">, popusti, </w:t>
      </w:r>
      <w:r w:rsidRPr="002318D0">
        <w:rPr>
          <w:rFonts w:ascii="Tahoma" w:hAnsi="Tahoma" w:cs="Tahoma"/>
          <w:sz w:val="22"/>
          <w:szCs w:val="22"/>
        </w:rPr>
        <w:t>dajatv</w:t>
      </w:r>
      <w:r>
        <w:rPr>
          <w:rFonts w:ascii="Tahoma" w:hAnsi="Tahoma" w:cs="Tahoma"/>
          <w:sz w:val="22"/>
          <w:szCs w:val="22"/>
        </w:rPr>
        <w:t>e</w:t>
      </w:r>
      <w:r w:rsidRPr="002318D0">
        <w:rPr>
          <w:rFonts w:ascii="Tahoma" w:hAnsi="Tahoma" w:cs="Tahoma"/>
          <w:sz w:val="22"/>
          <w:szCs w:val="22"/>
        </w:rPr>
        <w:t xml:space="preserve"> ter carinsk</w:t>
      </w:r>
      <w:r>
        <w:rPr>
          <w:rFonts w:ascii="Tahoma" w:hAnsi="Tahoma" w:cs="Tahoma"/>
          <w:sz w:val="22"/>
          <w:szCs w:val="22"/>
        </w:rPr>
        <w:t>e</w:t>
      </w:r>
      <w:r w:rsidRPr="002318D0">
        <w:rPr>
          <w:rFonts w:ascii="Tahoma" w:hAnsi="Tahoma" w:cs="Tahoma"/>
          <w:sz w:val="22"/>
          <w:szCs w:val="22"/>
        </w:rPr>
        <w:t xml:space="preserve"> obveznost</w:t>
      </w:r>
      <w:r>
        <w:rPr>
          <w:rFonts w:ascii="Tahoma" w:hAnsi="Tahoma" w:cs="Tahoma"/>
          <w:sz w:val="22"/>
          <w:szCs w:val="22"/>
        </w:rPr>
        <w:t>i</w:t>
      </w:r>
      <w:r w:rsidRPr="002318D0">
        <w:rPr>
          <w:rFonts w:ascii="Tahoma" w:hAnsi="Tahoma" w:cs="Tahoma"/>
          <w:sz w:val="22"/>
          <w:szCs w:val="22"/>
        </w:rPr>
        <w:t xml:space="preserve"> </w:t>
      </w:r>
      <w:r w:rsidRPr="00645A63">
        <w:rPr>
          <w:rFonts w:ascii="Tahoma" w:hAnsi="Tahoma" w:cs="Tahoma"/>
          <w:sz w:val="22"/>
          <w:szCs w:val="22"/>
        </w:rPr>
        <w:t>kot tudi stroški za vsa ostala dela</w:t>
      </w:r>
      <w:r w:rsidRPr="00270A08">
        <w:rPr>
          <w:rFonts w:ascii="Tahoma" w:hAnsi="Tahoma" w:cs="Tahoma"/>
          <w:sz w:val="22"/>
          <w:szCs w:val="22"/>
        </w:rPr>
        <w:t xml:space="preserve"> in naloge, ki so v pogodbi opredeljene kot obveznosti izvajalca</w:t>
      </w:r>
      <w:r w:rsidR="00306A4F" w:rsidRPr="00B65E5D">
        <w:rPr>
          <w:rFonts w:ascii="Tahoma" w:hAnsi="Tahoma" w:cs="Tahoma"/>
          <w:sz w:val="22"/>
          <w:szCs w:val="22"/>
        </w:rPr>
        <w:t xml:space="preserve">. </w:t>
      </w:r>
    </w:p>
    <w:p w14:paraId="7DD84AF1" w14:textId="77777777" w:rsidR="00306A4F" w:rsidRPr="00B65E5D" w:rsidRDefault="00306A4F" w:rsidP="001B4D8F">
      <w:pPr>
        <w:keepNext/>
        <w:keepLines/>
        <w:jc w:val="both"/>
        <w:rPr>
          <w:rFonts w:ascii="Tahoma" w:hAnsi="Tahoma" w:cs="Tahoma"/>
          <w:sz w:val="22"/>
          <w:szCs w:val="22"/>
        </w:rPr>
      </w:pPr>
    </w:p>
    <w:p w14:paraId="25E6C348" w14:textId="77777777" w:rsidR="00D75913" w:rsidRPr="00C85924" w:rsidRDefault="00D75913" w:rsidP="00D75913">
      <w:pPr>
        <w:keepNext/>
        <w:keepLines/>
        <w:jc w:val="both"/>
        <w:rPr>
          <w:rFonts w:ascii="Tahoma" w:hAnsi="Tahoma" w:cs="Tahoma"/>
          <w:b/>
          <w:sz w:val="22"/>
          <w:szCs w:val="22"/>
        </w:rPr>
      </w:pPr>
      <w:r w:rsidRPr="00C85924">
        <w:rPr>
          <w:rFonts w:ascii="Tahoma" w:hAnsi="Tahoma" w:cs="Tahoma"/>
          <w:b/>
          <w:sz w:val="22"/>
          <w:szCs w:val="22"/>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38230519" w14:textId="77777777" w:rsidR="00306A4F" w:rsidRPr="00306A4F" w:rsidRDefault="00306A4F" w:rsidP="001B4D8F">
      <w:pPr>
        <w:keepNext/>
        <w:keepLines/>
        <w:jc w:val="both"/>
        <w:rPr>
          <w:rFonts w:ascii="Tahoma" w:hAnsi="Tahoma" w:cs="Tahoma"/>
          <w:sz w:val="22"/>
          <w:szCs w:val="22"/>
        </w:rPr>
      </w:pPr>
    </w:p>
    <w:p w14:paraId="328757CA" w14:textId="77777777" w:rsidR="00306A4F" w:rsidRPr="00306A4F" w:rsidRDefault="00306A4F" w:rsidP="006F32AD">
      <w:pPr>
        <w:pStyle w:val="Odstavekseznama"/>
        <w:keepNext/>
        <w:keepLines/>
        <w:numPr>
          <w:ilvl w:val="1"/>
          <w:numId w:val="54"/>
        </w:numPr>
        <w:ind w:left="709" w:hanging="709"/>
        <w:jc w:val="both"/>
        <w:rPr>
          <w:rFonts w:ascii="Tahoma" w:hAnsi="Tahoma" w:cs="Tahoma"/>
          <w:b/>
          <w:sz w:val="22"/>
          <w:szCs w:val="22"/>
        </w:rPr>
      </w:pPr>
      <w:r w:rsidRPr="00306A4F">
        <w:rPr>
          <w:rFonts w:ascii="Tahoma" w:hAnsi="Tahoma" w:cs="Tahoma"/>
          <w:b/>
          <w:sz w:val="22"/>
          <w:szCs w:val="22"/>
        </w:rPr>
        <w:lastRenderedPageBreak/>
        <w:t xml:space="preserve">Rok izvedbe </w:t>
      </w:r>
    </w:p>
    <w:p w14:paraId="0D3FB3B5" w14:textId="77777777" w:rsidR="00306A4F" w:rsidRPr="00306A4F" w:rsidRDefault="00306A4F" w:rsidP="001B4D8F">
      <w:pPr>
        <w:keepNext/>
        <w:keepLines/>
        <w:jc w:val="both"/>
        <w:rPr>
          <w:rFonts w:ascii="Tahoma" w:hAnsi="Tahoma" w:cs="Tahoma"/>
          <w:b/>
          <w:sz w:val="22"/>
          <w:szCs w:val="22"/>
        </w:rPr>
      </w:pPr>
    </w:p>
    <w:p w14:paraId="5FDDD9A1" w14:textId="63F7D2E6" w:rsidR="003E55AD" w:rsidRPr="00293E7D" w:rsidRDefault="00306A4F" w:rsidP="001B4D8F">
      <w:pPr>
        <w:keepNext/>
        <w:keepLines/>
        <w:jc w:val="both"/>
        <w:rPr>
          <w:rFonts w:ascii="Tahoma" w:hAnsi="Tahoma" w:cs="Tahoma"/>
          <w:sz w:val="22"/>
          <w:szCs w:val="22"/>
        </w:rPr>
      </w:pPr>
      <w:r w:rsidRPr="00293E7D">
        <w:rPr>
          <w:rFonts w:ascii="Tahoma" w:hAnsi="Tahoma" w:cs="Tahoma"/>
          <w:sz w:val="22"/>
          <w:szCs w:val="22"/>
        </w:rPr>
        <w:t xml:space="preserve">Predviden začetek izvajanja pogodbenih del je </w:t>
      </w:r>
      <w:r w:rsidR="000E2CE4" w:rsidRPr="00293E7D">
        <w:rPr>
          <w:rFonts w:ascii="Tahoma" w:hAnsi="Tahoma" w:cs="Tahoma"/>
          <w:b/>
          <w:bCs/>
          <w:sz w:val="22"/>
          <w:szCs w:val="22"/>
        </w:rPr>
        <w:t>15</w:t>
      </w:r>
      <w:r w:rsidR="00A12A1A" w:rsidRPr="00293E7D">
        <w:rPr>
          <w:rFonts w:ascii="Tahoma" w:hAnsi="Tahoma" w:cs="Tahoma"/>
          <w:b/>
          <w:bCs/>
          <w:sz w:val="22"/>
          <w:szCs w:val="22"/>
        </w:rPr>
        <w:t xml:space="preserve">. </w:t>
      </w:r>
      <w:r w:rsidR="000E2CE4" w:rsidRPr="00293E7D">
        <w:rPr>
          <w:rFonts w:ascii="Tahoma" w:hAnsi="Tahoma" w:cs="Tahoma"/>
          <w:b/>
          <w:bCs/>
          <w:sz w:val="22"/>
          <w:szCs w:val="22"/>
        </w:rPr>
        <w:t>4</w:t>
      </w:r>
      <w:r w:rsidR="00A12A1A" w:rsidRPr="00293E7D">
        <w:rPr>
          <w:rFonts w:ascii="Tahoma" w:hAnsi="Tahoma" w:cs="Tahoma"/>
          <w:b/>
          <w:bCs/>
          <w:sz w:val="22"/>
          <w:szCs w:val="22"/>
        </w:rPr>
        <w:t xml:space="preserve">. </w:t>
      </w:r>
      <w:r w:rsidR="000E2CE4" w:rsidRPr="00293E7D">
        <w:rPr>
          <w:rFonts w:ascii="Tahoma" w:hAnsi="Tahoma" w:cs="Tahoma"/>
          <w:b/>
          <w:bCs/>
          <w:sz w:val="22"/>
          <w:szCs w:val="22"/>
        </w:rPr>
        <w:t>2026</w:t>
      </w:r>
      <w:r w:rsidR="00EE7BB2" w:rsidRPr="00293E7D">
        <w:rPr>
          <w:rFonts w:ascii="Tahoma" w:hAnsi="Tahoma" w:cs="Tahoma"/>
          <w:sz w:val="22"/>
          <w:szCs w:val="22"/>
        </w:rPr>
        <w:t xml:space="preserve">, ko bo izbrani ponudnik pričel s pripravljalnimi in demontažnimi deli </w:t>
      </w:r>
      <w:r w:rsidR="00D707C8" w:rsidRPr="00293E7D">
        <w:rPr>
          <w:rFonts w:ascii="Tahoma" w:hAnsi="Tahoma" w:cs="Tahoma"/>
          <w:sz w:val="22"/>
          <w:szCs w:val="22"/>
        </w:rPr>
        <w:t xml:space="preserve">na lokaciji naročnika Toplarniška ulica 19, 1000 Ljubljana </w:t>
      </w:r>
      <w:r w:rsidR="00EE7BB2" w:rsidRPr="00293E7D">
        <w:rPr>
          <w:rFonts w:ascii="Tahoma" w:hAnsi="Tahoma" w:cs="Tahoma"/>
          <w:sz w:val="22"/>
          <w:szCs w:val="22"/>
        </w:rPr>
        <w:t xml:space="preserve">in jih zaključil </w:t>
      </w:r>
      <w:r w:rsidR="00515F07" w:rsidRPr="00293E7D">
        <w:rPr>
          <w:rFonts w:ascii="Tahoma" w:hAnsi="Tahoma" w:cs="Tahoma"/>
          <w:sz w:val="22"/>
          <w:szCs w:val="22"/>
        </w:rPr>
        <w:t xml:space="preserve">najkasneje do </w:t>
      </w:r>
      <w:r w:rsidR="00A12A1A" w:rsidRPr="00293E7D">
        <w:rPr>
          <w:rFonts w:ascii="Tahoma" w:hAnsi="Tahoma" w:cs="Tahoma"/>
          <w:b/>
          <w:bCs/>
          <w:sz w:val="22"/>
          <w:szCs w:val="22"/>
        </w:rPr>
        <w:t xml:space="preserve">5. </w:t>
      </w:r>
      <w:r w:rsidR="006B06A4" w:rsidRPr="00293E7D">
        <w:rPr>
          <w:rFonts w:ascii="Tahoma" w:hAnsi="Tahoma" w:cs="Tahoma"/>
          <w:b/>
          <w:bCs/>
          <w:sz w:val="22"/>
          <w:szCs w:val="22"/>
        </w:rPr>
        <w:t>5</w:t>
      </w:r>
      <w:r w:rsidR="00A12A1A" w:rsidRPr="00293E7D">
        <w:rPr>
          <w:rFonts w:ascii="Tahoma" w:hAnsi="Tahoma" w:cs="Tahoma"/>
          <w:b/>
          <w:bCs/>
          <w:sz w:val="22"/>
          <w:szCs w:val="22"/>
        </w:rPr>
        <w:t xml:space="preserve">. </w:t>
      </w:r>
      <w:r w:rsidR="006B06A4" w:rsidRPr="00293E7D">
        <w:rPr>
          <w:rFonts w:ascii="Tahoma" w:hAnsi="Tahoma" w:cs="Tahoma"/>
          <w:b/>
          <w:bCs/>
          <w:sz w:val="22"/>
          <w:szCs w:val="22"/>
        </w:rPr>
        <w:t>2026</w:t>
      </w:r>
      <w:r w:rsidR="00A12A1A" w:rsidRPr="00293E7D">
        <w:rPr>
          <w:rFonts w:ascii="Tahoma" w:hAnsi="Tahoma" w:cs="Tahoma"/>
          <w:sz w:val="22"/>
          <w:szCs w:val="22"/>
        </w:rPr>
        <w:t>, ko pogodbeni stranki oziroma njuna predstavnika podpišeta zapisnik o izvedenih pripravljalnih in demontažnih izolacijskih delih.</w:t>
      </w:r>
    </w:p>
    <w:p w14:paraId="5CF2DC23" w14:textId="77777777" w:rsidR="003E55AD" w:rsidRPr="00293E7D" w:rsidRDefault="003E55AD" w:rsidP="001B4D8F">
      <w:pPr>
        <w:keepNext/>
        <w:keepLines/>
        <w:jc w:val="both"/>
        <w:rPr>
          <w:rFonts w:ascii="Tahoma" w:hAnsi="Tahoma" w:cs="Tahoma"/>
          <w:sz w:val="22"/>
          <w:szCs w:val="22"/>
        </w:rPr>
      </w:pPr>
    </w:p>
    <w:p w14:paraId="6BF42512" w14:textId="563D74E1" w:rsidR="00306A4F" w:rsidRPr="00306A4F" w:rsidRDefault="00EB0E27" w:rsidP="001B4D8F">
      <w:pPr>
        <w:keepNext/>
        <w:keepLines/>
        <w:jc w:val="both"/>
        <w:rPr>
          <w:rFonts w:ascii="Tahoma" w:hAnsi="Tahoma" w:cs="Tahoma"/>
          <w:sz w:val="22"/>
          <w:szCs w:val="22"/>
        </w:rPr>
      </w:pPr>
      <w:r w:rsidRPr="00293E7D">
        <w:rPr>
          <w:rFonts w:ascii="Tahoma" w:hAnsi="Tahoma" w:cs="Tahoma"/>
          <w:sz w:val="22"/>
          <w:szCs w:val="22"/>
        </w:rPr>
        <w:t>I</w:t>
      </w:r>
      <w:r w:rsidR="00CC724F" w:rsidRPr="00293E7D">
        <w:rPr>
          <w:rFonts w:ascii="Tahoma" w:hAnsi="Tahoma" w:cs="Tahoma"/>
          <w:sz w:val="22"/>
          <w:szCs w:val="22"/>
        </w:rPr>
        <w:t xml:space="preserve">zbrani </w:t>
      </w:r>
      <w:r w:rsidR="003E55AD" w:rsidRPr="00293E7D">
        <w:rPr>
          <w:rFonts w:ascii="Tahoma" w:hAnsi="Tahoma" w:cs="Tahoma"/>
          <w:sz w:val="22"/>
          <w:szCs w:val="22"/>
        </w:rPr>
        <w:t>ponudnik</w:t>
      </w:r>
      <w:r w:rsidR="00CC724F" w:rsidRPr="00293E7D">
        <w:rPr>
          <w:rFonts w:ascii="Tahoma" w:hAnsi="Tahoma" w:cs="Tahoma"/>
          <w:sz w:val="22"/>
          <w:szCs w:val="22"/>
        </w:rPr>
        <w:t xml:space="preserve"> </w:t>
      </w:r>
      <w:r w:rsidRPr="00293E7D">
        <w:rPr>
          <w:rFonts w:ascii="Tahoma" w:hAnsi="Tahoma" w:cs="Tahoma"/>
          <w:sz w:val="22"/>
          <w:szCs w:val="22"/>
        </w:rPr>
        <w:t xml:space="preserve">bo </w:t>
      </w:r>
      <w:r w:rsidR="003E55AD" w:rsidRPr="00293E7D">
        <w:rPr>
          <w:rFonts w:ascii="Tahoma" w:hAnsi="Tahoma" w:cs="Tahoma"/>
          <w:sz w:val="22"/>
          <w:szCs w:val="22"/>
        </w:rPr>
        <w:t>pri</w:t>
      </w:r>
      <w:r w:rsidR="00CC724F" w:rsidRPr="00293E7D">
        <w:rPr>
          <w:rFonts w:ascii="Tahoma" w:hAnsi="Tahoma" w:cs="Tahoma"/>
          <w:sz w:val="22"/>
          <w:szCs w:val="22"/>
        </w:rPr>
        <w:t>čel z izvajanjem montažnih del</w:t>
      </w:r>
      <w:r w:rsidR="003E55AD" w:rsidRPr="00293E7D">
        <w:rPr>
          <w:rFonts w:ascii="Tahoma" w:hAnsi="Tahoma" w:cs="Tahoma"/>
          <w:sz w:val="22"/>
          <w:szCs w:val="22"/>
        </w:rPr>
        <w:t xml:space="preserve"> dne,</w:t>
      </w:r>
      <w:r w:rsidR="00A12A1A" w:rsidRPr="00293E7D">
        <w:rPr>
          <w:rFonts w:ascii="Tahoma" w:hAnsi="Tahoma" w:cs="Tahoma"/>
          <w:sz w:val="22"/>
          <w:szCs w:val="22"/>
        </w:rPr>
        <w:t xml:space="preserve"> </w:t>
      </w:r>
      <w:r w:rsidR="00A12A1A" w:rsidRPr="00293E7D">
        <w:rPr>
          <w:rFonts w:ascii="Tahoma" w:hAnsi="Tahoma" w:cs="Tahoma"/>
          <w:b/>
          <w:bCs/>
          <w:sz w:val="22"/>
          <w:szCs w:val="22"/>
        </w:rPr>
        <w:t xml:space="preserve">1. 9. </w:t>
      </w:r>
      <w:r w:rsidR="006B06A4" w:rsidRPr="00293E7D">
        <w:rPr>
          <w:rFonts w:ascii="Tahoma" w:hAnsi="Tahoma" w:cs="Tahoma"/>
          <w:b/>
          <w:bCs/>
          <w:sz w:val="22"/>
          <w:szCs w:val="22"/>
        </w:rPr>
        <w:t>202</w:t>
      </w:r>
      <w:r w:rsidR="006B06A4" w:rsidRPr="00293E7D">
        <w:rPr>
          <w:rFonts w:ascii="Tahoma" w:hAnsi="Tahoma" w:cs="Tahoma"/>
          <w:b/>
          <w:sz w:val="22"/>
          <w:szCs w:val="22"/>
        </w:rPr>
        <w:t>6</w:t>
      </w:r>
      <w:r w:rsidR="00CC724F" w:rsidRPr="00293E7D">
        <w:rPr>
          <w:rFonts w:ascii="Tahoma" w:hAnsi="Tahoma" w:cs="Tahoma"/>
          <w:b/>
          <w:sz w:val="22"/>
          <w:szCs w:val="22"/>
        </w:rPr>
        <w:t>.</w:t>
      </w:r>
      <w:r w:rsidR="00CC724F" w:rsidRPr="00293E7D">
        <w:rPr>
          <w:rFonts w:ascii="Tahoma" w:hAnsi="Tahoma" w:cs="Tahoma"/>
          <w:sz w:val="22"/>
          <w:szCs w:val="22"/>
        </w:rPr>
        <w:t xml:space="preserve"> </w:t>
      </w:r>
      <w:r w:rsidR="003231DA" w:rsidRPr="00293E7D">
        <w:rPr>
          <w:rFonts w:ascii="Tahoma" w:hAnsi="Tahoma" w:cs="Tahoma"/>
          <w:sz w:val="22"/>
          <w:szCs w:val="22"/>
        </w:rPr>
        <w:t>R</w:t>
      </w:r>
      <w:r w:rsidR="00306A4F" w:rsidRPr="00293E7D">
        <w:rPr>
          <w:rFonts w:ascii="Tahoma" w:hAnsi="Tahoma" w:cs="Tahoma"/>
          <w:sz w:val="22"/>
          <w:szCs w:val="22"/>
        </w:rPr>
        <w:t xml:space="preserve">ok za zaključek vseh pogodbenih obveznosti je </w:t>
      </w:r>
      <w:r w:rsidR="006B06A4" w:rsidRPr="00293E7D">
        <w:rPr>
          <w:rFonts w:ascii="Tahoma" w:hAnsi="Tahoma" w:cs="Tahoma"/>
          <w:b/>
          <w:bCs/>
          <w:sz w:val="22"/>
          <w:szCs w:val="22"/>
        </w:rPr>
        <w:t>30</w:t>
      </w:r>
      <w:r w:rsidR="00A12A1A" w:rsidRPr="00293E7D">
        <w:rPr>
          <w:rFonts w:ascii="Tahoma" w:hAnsi="Tahoma" w:cs="Tahoma"/>
          <w:b/>
          <w:bCs/>
          <w:sz w:val="22"/>
          <w:szCs w:val="22"/>
        </w:rPr>
        <w:t xml:space="preserve">. 9. </w:t>
      </w:r>
      <w:r w:rsidR="006B06A4" w:rsidRPr="00293E7D">
        <w:rPr>
          <w:rFonts w:ascii="Tahoma" w:hAnsi="Tahoma" w:cs="Tahoma"/>
          <w:b/>
          <w:bCs/>
          <w:sz w:val="22"/>
          <w:szCs w:val="22"/>
        </w:rPr>
        <w:t>2026</w:t>
      </w:r>
      <w:r w:rsidR="00306A4F" w:rsidRPr="00293E7D">
        <w:rPr>
          <w:rFonts w:ascii="Tahoma" w:hAnsi="Tahoma" w:cs="Tahoma"/>
          <w:sz w:val="22"/>
          <w:szCs w:val="22"/>
        </w:rPr>
        <w:t>, ko pogodbeni stranki oziroma njuna predstavnika podpišeta zapisnik o končnem prevzemu izvedenih pogodbenih del.</w:t>
      </w:r>
    </w:p>
    <w:p w14:paraId="103F1522" w14:textId="77777777" w:rsidR="00306A4F" w:rsidRPr="00306A4F" w:rsidRDefault="00306A4F" w:rsidP="001B4D8F">
      <w:pPr>
        <w:keepNext/>
        <w:keepLines/>
        <w:widowControl w:val="0"/>
        <w:jc w:val="both"/>
        <w:rPr>
          <w:rFonts w:ascii="Tahoma" w:hAnsi="Tahoma" w:cs="Tahoma"/>
          <w:sz w:val="22"/>
          <w:szCs w:val="22"/>
        </w:rPr>
      </w:pPr>
    </w:p>
    <w:p w14:paraId="5F1A7AEA" w14:textId="79B512E0" w:rsidR="00306A4F" w:rsidRPr="00306A4F" w:rsidRDefault="00655447" w:rsidP="001B4D8F">
      <w:pPr>
        <w:keepNext/>
        <w:keepLines/>
        <w:widowControl w:val="0"/>
        <w:jc w:val="both"/>
        <w:rPr>
          <w:rFonts w:ascii="Tahoma" w:hAnsi="Tahoma" w:cs="Tahoma"/>
          <w:sz w:val="22"/>
          <w:szCs w:val="22"/>
        </w:rPr>
      </w:pPr>
      <w:r w:rsidRPr="00655447">
        <w:rPr>
          <w:rFonts w:ascii="Tahoma" w:hAnsi="Tahoma" w:cs="Tahoma"/>
          <w:sz w:val="22"/>
          <w:szCs w:val="22"/>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sidR="00306A4F" w:rsidRPr="00306A4F">
        <w:rPr>
          <w:rFonts w:ascii="Tahoma" w:hAnsi="Tahoma" w:cs="Tahoma"/>
          <w:sz w:val="22"/>
          <w:szCs w:val="22"/>
        </w:rPr>
        <w:t xml:space="preserve">. </w:t>
      </w:r>
    </w:p>
    <w:p w14:paraId="15EA3A61" w14:textId="77777777" w:rsidR="00306A4F" w:rsidRPr="00306A4F" w:rsidRDefault="00306A4F"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55CE46C5" w14:textId="0DB5E495" w:rsidR="00306A4F" w:rsidRPr="00B65E5D" w:rsidRDefault="00306A4F"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t xml:space="preserve">Naročnik predvideva, da bo najkasneje v roku 5 (petih) delovnih dni po sklenitvi pogodbe izvedel sestanek med naročnikom in vsemi izvajalci, ki bodo sodelovali pri zamenjavi pregrevalnika 2 in 3 v kotlu 3. Izvajalec bo moral nato v roku </w:t>
      </w:r>
      <w:r w:rsidR="00970992">
        <w:rPr>
          <w:rFonts w:ascii="Tahoma" w:hAnsi="Tahoma" w:cs="Tahoma"/>
          <w:sz w:val="22"/>
          <w:szCs w:val="22"/>
        </w:rPr>
        <w:t>10</w:t>
      </w:r>
      <w:r w:rsidRPr="00B65E5D">
        <w:rPr>
          <w:rFonts w:ascii="Tahoma" w:hAnsi="Tahoma" w:cs="Tahoma"/>
          <w:sz w:val="22"/>
          <w:szCs w:val="22"/>
        </w:rPr>
        <w:t xml:space="preserve"> (</w:t>
      </w:r>
      <w:r w:rsidR="00970992">
        <w:rPr>
          <w:rFonts w:ascii="Tahoma" w:hAnsi="Tahoma" w:cs="Tahoma"/>
          <w:sz w:val="22"/>
          <w:szCs w:val="22"/>
        </w:rPr>
        <w:t>desetih)</w:t>
      </w:r>
      <w:r w:rsidRPr="00B65E5D">
        <w:rPr>
          <w:rFonts w:ascii="Tahoma" w:hAnsi="Tahoma" w:cs="Tahoma"/>
          <w:sz w:val="22"/>
          <w:szCs w:val="22"/>
        </w:rPr>
        <w:t xml:space="preserve"> delovnih dni po sestanku izdelati terminski plan aktivnosti (gantogram) in ga predati naročniku v potrditev.</w:t>
      </w:r>
    </w:p>
    <w:p w14:paraId="657DE1DC" w14:textId="77777777" w:rsidR="00306A4F" w:rsidRPr="00306A4F" w:rsidRDefault="00306A4F" w:rsidP="001B4D8F">
      <w:pPr>
        <w:keepNext/>
        <w:keepLines/>
        <w:widowControl w:val="0"/>
        <w:jc w:val="both"/>
        <w:rPr>
          <w:rFonts w:ascii="Tahoma" w:hAnsi="Tahoma" w:cs="Tahoma"/>
          <w:sz w:val="22"/>
          <w:szCs w:val="22"/>
        </w:rPr>
      </w:pPr>
    </w:p>
    <w:p w14:paraId="294E9D26" w14:textId="77777777" w:rsidR="00306A4F" w:rsidRPr="00306A4F" w:rsidRDefault="00306A4F" w:rsidP="001B4D8F">
      <w:pPr>
        <w:keepNext/>
        <w:keepLines/>
        <w:widowControl w:val="0"/>
        <w:jc w:val="both"/>
        <w:rPr>
          <w:rFonts w:ascii="Tahoma" w:hAnsi="Tahoma" w:cs="Tahoma"/>
          <w:sz w:val="22"/>
          <w:szCs w:val="22"/>
        </w:rPr>
      </w:pPr>
      <w:r w:rsidRPr="00306A4F">
        <w:rPr>
          <w:rFonts w:ascii="Tahoma" w:hAnsi="Tahoma" w:cs="Tahoma"/>
          <w:sz w:val="22"/>
          <w:szCs w:val="22"/>
        </w:rPr>
        <w:t xml:space="preserve">Naročnik ima pravico nadzirati uresničevanje terminskega plana izvajalca.  </w:t>
      </w:r>
    </w:p>
    <w:p w14:paraId="47EF87AE" w14:textId="77777777" w:rsidR="00306A4F" w:rsidRPr="00306A4F" w:rsidRDefault="00306A4F" w:rsidP="001B4D8F">
      <w:pPr>
        <w:keepNext/>
        <w:keepLines/>
        <w:jc w:val="both"/>
        <w:rPr>
          <w:rFonts w:ascii="Tahoma" w:hAnsi="Tahoma" w:cs="Tahoma"/>
          <w:sz w:val="22"/>
          <w:szCs w:val="22"/>
        </w:rPr>
      </w:pPr>
    </w:p>
    <w:p w14:paraId="4B3505FC" w14:textId="77777777" w:rsidR="00306A4F" w:rsidRPr="00306A4F" w:rsidRDefault="00306A4F" w:rsidP="006F32AD">
      <w:pPr>
        <w:pStyle w:val="Odstavekseznama"/>
        <w:keepNext/>
        <w:keepLines/>
        <w:numPr>
          <w:ilvl w:val="1"/>
          <w:numId w:val="54"/>
        </w:numPr>
        <w:ind w:left="709" w:hanging="709"/>
        <w:jc w:val="both"/>
        <w:rPr>
          <w:rFonts w:ascii="Tahoma" w:hAnsi="Tahoma" w:cs="Tahoma"/>
          <w:b/>
          <w:sz w:val="22"/>
          <w:szCs w:val="22"/>
        </w:rPr>
      </w:pPr>
      <w:r w:rsidRPr="00306A4F">
        <w:rPr>
          <w:rFonts w:ascii="Tahoma" w:hAnsi="Tahoma" w:cs="Tahoma"/>
          <w:b/>
          <w:sz w:val="22"/>
          <w:szCs w:val="22"/>
        </w:rPr>
        <w:t>Garancijska doba</w:t>
      </w:r>
    </w:p>
    <w:p w14:paraId="4C338457" w14:textId="77777777" w:rsidR="00306A4F" w:rsidRPr="00306A4F" w:rsidRDefault="00306A4F" w:rsidP="001B4D8F">
      <w:pPr>
        <w:keepNext/>
        <w:keepLines/>
        <w:jc w:val="both"/>
        <w:rPr>
          <w:rFonts w:ascii="Tahoma" w:hAnsi="Tahoma" w:cs="Tahoma"/>
          <w:sz w:val="22"/>
          <w:szCs w:val="22"/>
        </w:rPr>
      </w:pPr>
    </w:p>
    <w:p w14:paraId="6F68D7BE" w14:textId="1C925634" w:rsidR="00306A4F" w:rsidRPr="00306A4F" w:rsidRDefault="00306A4F" w:rsidP="001B4D8F">
      <w:pPr>
        <w:keepNext/>
        <w:keepLines/>
        <w:widowControl w:val="0"/>
        <w:jc w:val="both"/>
        <w:rPr>
          <w:rFonts w:ascii="Tahoma" w:hAnsi="Tahoma" w:cs="Tahoma"/>
          <w:sz w:val="22"/>
          <w:szCs w:val="22"/>
        </w:rPr>
      </w:pPr>
      <w:r w:rsidRPr="00306A4F">
        <w:rPr>
          <w:rFonts w:ascii="Tahoma" w:hAnsi="Tahoma" w:cs="Tahoma"/>
          <w:sz w:val="22"/>
          <w:szCs w:val="22"/>
        </w:rPr>
        <w:t xml:space="preserve">Zahtevana garancijska doba za opremo ter za vsa opravljena pogodbena dela - tudi za dela podizvajalcev (za kakovost izvedenih del, morebitno opremo in vgrajeni material) je 24 (štiriindvajset) </w:t>
      </w:r>
      <w:r w:rsidR="00FD035D" w:rsidRPr="00FD035D">
        <w:rPr>
          <w:rFonts w:ascii="Tahoma" w:hAnsi="Tahoma" w:cs="Tahoma"/>
          <w:sz w:val="22"/>
          <w:szCs w:val="22"/>
        </w:rPr>
        <w:t>mesecev od datuma uspešno opravljenega prevzema izvedenih pogodbenih del, ki se opravi z zapisnikom o končnem prevzemu izvedenih pogodbenih del</w:t>
      </w:r>
      <w:r w:rsidR="00FD035D" w:rsidRPr="00FD035D" w:rsidDel="00FD035D">
        <w:rPr>
          <w:rFonts w:ascii="Tahoma" w:hAnsi="Tahoma" w:cs="Tahoma"/>
          <w:sz w:val="22"/>
          <w:szCs w:val="22"/>
        </w:rPr>
        <w:t xml:space="preserve"> </w:t>
      </w:r>
      <w:r w:rsidRPr="00306A4F">
        <w:rPr>
          <w:rFonts w:ascii="Tahoma" w:hAnsi="Tahoma" w:cs="Tahoma"/>
          <w:sz w:val="22"/>
          <w:szCs w:val="22"/>
        </w:rPr>
        <w:t>s strani obeh pogodbenih strank oziroma njunih predstavnikov.</w:t>
      </w:r>
    </w:p>
    <w:p w14:paraId="24298192" w14:textId="77777777" w:rsidR="00306A4F" w:rsidRPr="00306A4F" w:rsidRDefault="00306A4F" w:rsidP="001B4D8F">
      <w:pPr>
        <w:keepNext/>
        <w:keepLines/>
        <w:jc w:val="both"/>
        <w:rPr>
          <w:rFonts w:ascii="Tahoma" w:hAnsi="Tahoma" w:cs="Tahoma"/>
          <w:sz w:val="22"/>
          <w:szCs w:val="22"/>
        </w:rPr>
      </w:pPr>
    </w:p>
    <w:p w14:paraId="675C8718" w14:textId="77777777" w:rsidR="00306A4F" w:rsidRPr="00306A4F" w:rsidRDefault="00306A4F" w:rsidP="006F32AD">
      <w:pPr>
        <w:pStyle w:val="Odstavekseznama"/>
        <w:keepNext/>
        <w:keepLines/>
        <w:numPr>
          <w:ilvl w:val="1"/>
          <w:numId w:val="53"/>
        </w:numPr>
        <w:ind w:left="709"/>
        <w:jc w:val="both"/>
        <w:rPr>
          <w:rFonts w:ascii="Tahoma" w:hAnsi="Tahoma" w:cs="Tahoma"/>
          <w:b/>
          <w:color w:val="FF0000"/>
          <w:sz w:val="22"/>
          <w:szCs w:val="22"/>
          <w:u w:val="single"/>
        </w:rPr>
      </w:pPr>
      <w:r w:rsidRPr="00306A4F">
        <w:rPr>
          <w:rFonts w:ascii="Tahoma" w:hAnsi="Tahoma" w:cs="Tahoma"/>
          <w:b/>
          <w:color w:val="FF0000"/>
          <w:sz w:val="22"/>
          <w:szCs w:val="22"/>
          <w:u w:val="single"/>
        </w:rPr>
        <w:t>Preostali pogoji za sodelovanje za 2. sklop</w:t>
      </w:r>
    </w:p>
    <w:p w14:paraId="63B78161" w14:textId="77777777" w:rsidR="00306A4F" w:rsidRPr="00306A4F" w:rsidRDefault="00306A4F" w:rsidP="001B4D8F">
      <w:pPr>
        <w:keepNext/>
        <w:keepLines/>
        <w:jc w:val="both"/>
        <w:rPr>
          <w:rFonts w:ascii="Tahoma" w:hAnsi="Tahoma" w:cs="Tahoma"/>
          <w:sz w:val="22"/>
          <w:szCs w:val="22"/>
        </w:rPr>
      </w:pPr>
    </w:p>
    <w:p w14:paraId="11EB4207" w14:textId="77777777" w:rsidR="00306A4F" w:rsidRPr="00306A4F" w:rsidRDefault="00306A4F" w:rsidP="006F32AD">
      <w:pPr>
        <w:pStyle w:val="Odstavekseznama"/>
        <w:keepNext/>
        <w:keepLines/>
        <w:numPr>
          <w:ilvl w:val="2"/>
          <w:numId w:val="57"/>
        </w:numPr>
        <w:jc w:val="both"/>
        <w:rPr>
          <w:rFonts w:ascii="Tahoma" w:hAnsi="Tahoma" w:cs="Tahoma"/>
          <w:b/>
          <w:sz w:val="22"/>
          <w:szCs w:val="22"/>
        </w:rPr>
      </w:pPr>
      <w:r w:rsidRPr="00306A4F">
        <w:rPr>
          <w:rFonts w:ascii="Tahoma" w:hAnsi="Tahoma" w:cs="Tahoma"/>
          <w:b/>
          <w:sz w:val="22"/>
          <w:szCs w:val="22"/>
        </w:rPr>
        <w:t>Tehnična sposobnost</w:t>
      </w:r>
    </w:p>
    <w:p w14:paraId="0950CD94" w14:textId="77777777" w:rsidR="00306A4F" w:rsidRPr="00306A4F" w:rsidRDefault="00306A4F" w:rsidP="001B4D8F">
      <w:pPr>
        <w:keepNext/>
        <w:keepLines/>
        <w:jc w:val="both"/>
        <w:rPr>
          <w:rFonts w:ascii="Tahoma" w:hAnsi="Tahoma" w:cs="Tahoma"/>
          <w:b/>
          <w:sz w:val="22"/>
          <w:szCs w:val="22"/>
        </w:rPr>
      </w:pPr>
    </w:p>
    <w:p w14:paraId="7BEB61BB"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lang w:val="x-none"/>
        </w:rPr>
        <w:t>Upoštevale se bodo samo reference, katerih pogodba oz. objekt je zaključen in je v funkcionalnem obratovanju</w:t>
      </w:r>
      <w:r w:rsidRPr="00306A4F">
        <w:rPr>
          <w:rFonts w:ascii="Tahoma" w:hAnsi="Tahoma" w:cs="Tahoma"/>
          <w:sz w:val="22"/>
          <w:szCs w:val="22"/>
        </w:rPr>
        <w:t>.</w:t>
      </w:r>
    </w:p>
    <w:p w14:paraId="10114144" w14:textId="77777777" w:rsidR="00306A4F" w:rsidRPr="00306A4F" w:rsidRDefault="00306A4F" w:rsidP="001B4D8F">
      <w:pPr>
        <w:keepNext/>
        <w:keepLines/>
        <w:jc w:val="both"/>
        <w:rPr>
          <w:rFonts w:ascii="Tahoma" w:hAnsi="Tahoma" w:cs="Tahoma"/>
          <w:sz w:val="22"/>
          <w:szCs w:val="22"/>
        </w:rPr>
      </w:pPr>
    </w:p>
    <w:p w14:paraId="01018AC6" w14:textId="26883FD4" w:rsidR="00306A4F" w:rsidRPr="00306A4F" w:rsidRDefault="00306A4F" w:rsidP="001B4D8F">
      <w:pPr>
        <w:keepNext/>
        <w:keepLines/>
        <w:jc w:val="both"/>
        <w:rPr>
          <w:rFonts w:ascii="Tahoma" w:hAnsi="Tahoma" w:cs="Tahoma"/>
          <w:sz w:val="22"/>
          <w:szCs w:val="22"/>
          <w:lang w:val="x-none"/>
        </w:rPr>
      </w:pPr>
      <w:r w:rsidRPr="00306A4F">
        <w:rPr>
          <w:rFonts w:ascii="Tahoma" w:hAnsi="Tahoma" w:cs="Tahoma"/>
          <w:sz w:val="22"/>
          <w:szCs w:val="22"/>
          <w:lang w:val="x-none"/>
        </w:rPr>
        <w:t>Naročnik zahteva, da ima gospodarski subjekt v letih od 1. 1. 201</w:t>
      </w:r>
      <w:r w:rsidRPr="00306A4F">
        <w:rPr>
          <w:rFonts w:ascii="Tahoma" w:hAnsi="Tahoma" w:cs="Tahoma"/>
          <w:sz w:val="22"/>
          <w:szCs w:val="22"/>
        </w:rPr>
        <w:t>5</w:t>
      </w:r>
      <w:r w:rsidRPr="00306A4F">
        <w:rPr>
          <w:rFonts w:ascii="Tahoma" w:hAnsi="Tahoma" w:cs="Tahoma"/>
          <w:sz w:val="22"/>
          <w:szCs w:val="22"/>
          <w:lang w:val="x-none"/>
        </w:rPr>
        <w:t xml:space="preserve"> do datuma oddane </w:t>
      </w:r>
      <w:r w:rsidR="00284C07">
        <w:rPr>
          <w:rFonts w:ascii="Tahoma" w:hAnsi="Tahoma" w:cs="Tahoma"/>
          <w:sz w:val="22"/>
          <w:szCs w:val="22"/>
          <w:lang w:val="x-none"/>
        </w:rPr>
        <w:t>ponudb</w:t>
      </w:r>
      <w:r w:rsidRPr="00306A4F">
        <w:rPr>
          <w:rFonts w:ascii="Tahoma" w:hAnsi="Tahoma" w:cs="Tahoma"/>
          <w:sz w:val="22"/>
          <w:szCs w:val="22"/>
          <w:lang w:val="x-none"/>
        </w:rPr>
        <w:t xml:space="preserve">e najmanj </w:t>
      </w:r>
      <w:r>
        <w:rPr>
          <w:rFonts w:ascii="Tahoma" w:hAnsi="Tahoma" w:cs="Tahoma"/>
          <w:sz w:val="22"/>
          <w:szCs w:val="22"/>
        </w:rPr>
        <w:t xml:space="preserve">tri </w:t>
      </w:r>
      <w:r w:rsidRPr="00306A4F">
        <w:rPr>
          <w:rFonts w:ascii="Tahoma" w:hAnsi="Tahoma" w:cs="Tahoma"/>
          <w:sz w:val="22"/>
          <w:szCs w:val="22"/>
          <w:lang w:val="x-none"/>
        </w:rPr>
        <w:t>(</w:t>
      </w:r>
      <w:r>
        <w:rPr>
          <w:rFonts w:ascii="Tahoma" w:hAnsi="Tahoma" w:cs="Tahoma"/>
          <w:sz w:val="22"/>
          <w:szCs w:val="22"/>
        </w:rPr>
        <w:t>3</w:t>
      </w:r>
      <w:r w:rsidRPr="00306A4F">
        <w:rPr>
          <w:rFonts w:ascii="Tahoma" w:hAnsi="Tahoma" w:cs="Tahoma"/>
          <w:sz w:val="22"/>
          <w:szCs w:val="22"/>
          <w:lang w:val="x-none"/>
        </w:rPr>
        <w:t>) referenc</w:t>
      </w:r>
      <w:r>
        <w:rPr>
          <w:rFonts w:ascii="Tahoma" w:hAnsi="Tahoma" w:cs="Tahoma"/>
          <w:sz w:val="22"/>
          <w:szCs w:val="22"/>
        </w:rPr>
        <w:t>e</w:t>
      </w:r>
      <w:r w:rsidRPr="00306A4F">
        <w:rPr>
          <w:rFonts w:ascii="Tahoma" w:hAnsi="Tahoma" w:cs="Tahoma"/>
          <w:sz w:val="22"/>
          <w:szCs w:val="22"/>
          <w:lang w:val="x-none"/>
        </w:rPr>
        <w:t>, s katerim</w:t>
      </w:r>
      <w:r>
        <w:rPr>
          <w:rFonts w:ascii="Tahoma" w:hAnsi="Tahoma" w:cs="Tahoma"/>
          <w:sz w:val="22"/>
          <w:szCs w:val="22"/>
        </w:rPr>
        <w:t>i</w:t>
      </w:r>
      <w:r w:rsidRPr="00306A4F">
        <w:rPr>
          <w:rFonts w:ascii="Tahoma" w:hAnsi="Tahoma" w:cs="Tahoma"/>
          <w:sz w:val="22"/>
          <w:szCs w:val="22"/>
          <w:lang w:val="x-none"/>
        </w:rPr>
        <w:t xml:space="preserve"> dokazuje, da je</w:t>
      </w:r>
      <w:r w:rsidRPr="00306A4F">
        <w:rPr>
          <w:rFonts w:ascii="Tahoma" w:hAnsi="Tahoma" w:cs="Tahoma"/>
          <w:sz w:val="22"/>
          <w:szCs w:val="22"/>
        </w:rPr>
        <w:t xml:space="preserve"> uspešno izvedel </w:t>
      </w:r>
      <w:r w:rsidRPr="00306A4F">
        <w:rPr>
          <w:rFonts w:ascii="Tahoma" w:hAnsi="Tahoma" w:cs="Tahoma"/>
          <w:sz w:val="22"/>
          <w:szCs w:val="22"/>
          <w:lang w:val="x-none"/>
        </w:rPr>
        <w:t xml:space="preserve">izolacijska dela na </w:t>
      </w:r>
      <w:r>
        <w:rPr>
          <w:rFonts w:ascii="Tahoma" w:hAnsi="Tahoma" w:cs="Tahoma"/>
          <w:sz w:val="22"/>
          <w:szCs w:val="22"/>
        </w:rPr>
        <w:t xml:space="preserve">energetskem objektu </w:t>
      </w:r>
      <w:r w:rsidRPr="00306A4F">
        <w:rPr>
          <w:rFonts w:ascii="Tahoma" w:hAnsi="Tahoma" w:cs="Tahoma"/>
          <w:sz w:val="22"/>
          <w:szCs w:val="22"/>
          <w:lang w:val="x-none"/>
        </w:rPr>
        <w:t xml:space="preserve">moči </w:t>
      </w:r>
      <w:r>
        <w:rPr>
          <w:rFonts w:ascii="Tahoma" w:hAnsi="Tahoma" w:cs="Tahoma"/>
          <w:sz w:val="22"/>
          <w:szCs w:val="22"/>
        </w:rPr>
        <w:t xml:space="preserve">nad </w:t>
      </w:r>
      <w:r w:rsidRPr="00306A4F">
        <w:rPr>
          <w:rFonts w:ascii="Tahoma" w:hAnsi="Tahoma" w:cs="Tahoma"/>
          <w:sz w:val="22"/>
          <w:szCs w:val="22"/>
        </w:rPr>
        <w:t>10</w:t>
      </w:r>
      <w:r w:rsidRPr="00306A4F">
        <w:rPr>
          <w:rFonts w:ascii="Tahoma" w:hAnsi="Tahoma" w:cs="Tahoma"/>
          <w:sz w:val="22"/>
          <w:szCs w:val="22"/>
          <w:lang w:val="x-none"/>
        </w:rPr>
        <w:t>0 MW</w:t>
      </w:r>
      <w:r w:rsidRPr="00306A4F">
        <w:rPr>
          <w:rFonts w:ascii="Tahoma" w:hAnsi="Tahoma" w:cs="Tahoma"/>
          <w:sz w:val="22"/>
          <w:szCs w:val="22"/>
          <w:vertAlign w:val="subscript"/>
        </w:rPr>
        <w:t>toplotnih</w:t>
      </w:r>
      <w:r>
        <w:rPr>
          <w:rFonts w:ascii="Tahoma" w:hAnsi="Tahoma" w:cs="Tahoma"/>
          <w:sz w:val="22"/>
          <w:szCs w:val="22"/>
        </w:rPr>
        <w:t xml:space="preserve"> </w:t>
      </w:r>
      <w:r w:rsidRPr="00306A4F">
        <w:rPr>
          <w:rFonts w:ascii="Tahoma" w:hAnsi="Tahoma" w:cs="Tahoma"/>
          <w:sz w:val="22"/>
          <w:szCs w:val="22"/>
          <w:lang w:val="x-none"/>
        </w:rPr>
        <w:t xml:space="preserve"> </w:t>
      </w:r>
      <w:r w:rsidR="00130C60">
        <w:rPr>
          <w:rFonts w:ascii="Tahoma" w:hAnsi="Tahoma" w:cs="Tahoma"/>
          <w:sz w:val="22"/>
          <w:szCs w:val="22"/>
        </w:rPr>
        <w:t xml:space="preserve">in temperature več kot 500°C </w:t>
      </w:r>
      <w:r w:rsidRPr="00306A4F">
        <w:rPr>
          <w:rFonts w:ascii="Tahoma" w:hAnsi="Tahoma" w:cs="Tahoma"/>
          <w:sz w:val="22"/>
          <w:szCs w:val="22"/>
          <w:lang w:val="x-none"/>
        </w:rPr>
        <w:t xml:space="preserve">(priloga </w:t>
      </w:r>
      <w:r w:rsidRPr="00306A4F">
        <w:rPr>
          <w:rFonts w:ascii="Tahoma" w:hAnsi="Tahoma" w:cs="Tahoma"/>
          <w:sz w:val="22"/>
          <w:szCs w:val="22"/>
        </w:rPr>
        <w:t>7</w:t>
      </w:r>
      <w:r w:rsidR="00130C60">
        <w:rPr>
          <w:rFonts w:ascii="Tahoma" w:hAnsi="Tahoma" w:cs="Tahoma"/>
          <w:sz w:val="22"/>
          <w:szCs w:val="22"/>
        </w:rPr>
        <w:t>b)</w:t>
      </w:r>
      <w:r w:rsidRPr="00306A4F">
        <w:rPr>
          <w:rFonts w:ascii="Tahoma" w:hAnsi="Tahoma" w:cs="Tahoma"/>
          <w:sz w:val="22"/>
          <w:szCs w:val="22"/>
          <w:lang w:val="x-none"/>
        </w:rPr>
        <w:t xml:space="preserve">. </w:t>
      </w:r>
    </w:p>
    <w:p w14:paraId="333582D5" w14:textId="77777777" w:rsidR="00306A4F" w:rsidRPr="00306A4F" w:rsidRDefault="00306A4F" w:rsidP="001B4D8F">
      <w:pPr>
        <w:keepNext/>
        <w:keepLines/>
        <w:jc w:val="both"/>
        <w:rPr>
          <w:rFonts w:ascii="Tahoma" w:hAnsi="Tahoma" w:cs="Tahoma"/>
          <w:sz w:val="22"/>
          <w:szCs w:val="22"/>
          <w:lang w:val="x-none"/>
        </w:rPr>
      </w:pPr>
    </w:p>
    <w:p w14:paraId="26E8E200" w14:textId="564357AE" w:rsidR="00130C60" w:rsidRPr="00B65E5D" w:rsidRDefault="00E45F33" w:rsidP="001B4D8F">
      <w:pPr>
        <w:pStyle w:val="BodyText22"/>
        <w:keepNext/>
        <w:keepLines/>
        <w:widowControl/>
        <w:ind w:left="0" w:firstLine="0"/>
        <w:rPr>
          <w:sz w:val="22"/>
        </w:rPr>
      </w:pPr>
      <w:r>
        <w:rPr>
          <w:sz w:val="22"/>
        </w:rPr>
        <w:t>Ponudnik</w:t>
      </w:r>
      <w:r w:rsidR="00306A4F" w:rsidRPr="00306A4F">
        <w:rPr>
          <w:sz w:val="22"/>
          <w:lang w:val="x-none"/>
        </w:rPr>
        <w:t xml:space="preserve"> izpolni zahtevo s predložitvijo potrdil referenčnega naročnika-investitorja (Priloga </w:t>
      </w:r>
      <w:r w:rsidR="00306A4F" w:rsidRPr="00306A4F">
        <w:rPr>
          <w:sz w:val="22"/>
        </w:rPr>
        <w:t>7</w:t>
      </w:r>
      <w:r w:rsidR="00130C60">
        <w:rPr>
          <w:sz w:val="22"/>
        </w:rPr>
        <w:t>b</w:t>
      </w:r>
      <w:r w:rsidR="00306A4F" w:rsidRPr="00306A4F">
        <w:rPr>
          <w:sz w:val="22"/>
          <w:lang w:val="x-none"/>
        </w:rPr>
        <w:t xml:space="preserve">) </w:t>
      </w:r>
      <w:r w:rsidR="00130C60" w:rsidRPr="00B65E5D">
        <w:rPr>
          <w:sz w:val="22"/>
        </w:rPr>
        <w:t xml:space="preserve">s katerim potrjuje, da je kot </w:t>
      </w:r>
      <w:r>
        <w:rPr>
          <w:sz w:val="22"/>
        </w:rPr>
        <w:t>ponudnik</w:t>
      </w:r>
      <w:r w:rsidR="00130C60" w:rsidRPr="00B65E5D">
        <w:rPr>
          <w:sz w:val="22"/>
        </w:rPr>
        <w:t xml:space="preserve"> dela opravil strokovno pravilno, kvalitetno in v pogodbenem roku. Naročnik je upravičen pred sprejemom </w:t>
      </w:r>
      <w:r w:rsidR="008579FF" w:rsidRPr="00B65E5D">
        <w:rPr>
          <w:sz w:val="22"/>
        </w:rPr>
        <w:t xml:space="preserve">odločitve o </w:t>
      </w:r>
      <w:r w:rsidR="008579FF">
        <w:rPr>
          <w:sz w:val="22"/>
        </w:rPr>
        <w:t>priznanju sposobnosti</w:t>
      </w:r>
      <w:r w:rsidR="008579FF" w:rsidRPr="00B65E5D">
        <w:rPr>
          <w:sz w:val="22"/>
        </w:rPr>
        <w:t xml:space="preserve"> </w:t>
      </w:r>
      <w:r>
        <w:rPr>
          <w:sz w:val="22"/>
        </w:rPr>
        <w:t>ponudnik</w:t>
      </w:r>
      <w:r w:rsidR="008579FF" w:rsidRPr="00B65E5D">
        <w:rPr>
          <w:sz w:val="22"/>
        </w:rPr>
        <w:t>a</w:t>
      </w:r>
      <w:r w:rsidR="00130C60" w:rsidRPr="00B65E5D">
        <w:rPr>
          <w:sz w:val="22"/>
        </w:rPr>
        <w:t xml:space="preserve">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w:t>
      </w:r>
    </w:p>
    <w:p w14:paraId="4F32D6F4" w14:textId="77777777" w:rsidR="00130C60" w:rsidRPr="00B65E5D" w:rsidRDefault="00130C60" w:rsidP="001B4D8F">
      <w:pPr>
        <w:keepNext/>
        <w:keepLines/>
        <w:jc w:val="both"/>
        <w:rPr>
          <w:rFonts w:ascii="Tahoma" w:hAnsi="Tahoma" w:cs="Tahoma"/>
          <w:b/>
          <w:sz w:val="22"/>
          <w:szCs w:val="22"/>
        </w:rPr>
      </w:pPr>
    </w:p>
    <w:p w14:paraId="6C6D32A1" w14:textId="1C1C88C9" w:rsidR="00130C60" w:rsidRPr="00B65E5D" w:rsidRDefault="00130C60" w:rsidP="001B4D8F">
      <w:pPr>
        <w:keepNext/>
        <w:keepLines/>
        <w:jc w:val="both"/>
        <w:rPr>
          <w:rFonts w:ascii="Tahoma" w:hAnsi="Tahoma" w:cs="Tahoma"/>
          <w:b/>
          <w:sz w:val="22"/>
          <w:szCs w:val="22"/>
        </w:rPr>
      </w:pPr>
      <w:r w:rsidRPr="00B65E5D">
        <w:rPr>
          <w:rFonts w:ascii="Tahoma" w:hAnsi="Tahoma" w:cs="Tahoma"/>
          <w:b/>
          <w:bCs/>
          <w:i/>
          <w:sz w:val="22"/>
          <w:szCs w:val="22"/>
        </w:rPr>
        <w:lastRenderedPageBreak/>
        <w:t xml:space="preserve">Zgoraj navedene referenčne pogoje lahko </w:t>
      </w:r>
      <w:r w:rsidR="00E45F33">
        <w:rPr>
          <w:rFonts w:ascii="Tahoma" w:hAnsi="Tahoma" w:cs="Tahoma"/>
          <w:b/>
          <w:bCs/>
          <w:i/>
          <w:sz w:val="22"/>
          <w:szCs w:val="22"/>
        </w:rPr>
        <w:t>ponudnik</w:t>
      </w:r>
      <w:r w:rsidRPr="00B65E5D">
        <w:rPr>
          <w:rFonts w:ascii="Tahoma" w:hAnsi="Tahoma" w:cs="Tahoma"/>
          <w:b/>
          <w:bCs/>
          <w:i/>
          <w:sz w:val="22"/>
          <w:szCs w:val="22"/>
        </w:rPr>
        <w:t xml:space="preserve"> izpolni samostojno, kot skupina ponudnikov (partnerji) v okviru skupne p</w:t>
      </w:r>
      <w:r w:rsidR="00D75913">
        <w:rPr>
          <w:rFonts w:ascii="Tahoma" w:hAnsi="Tahoma" w:cs="Tahoma"/>
          <w:b/>
          <w:bCs/>
          <w:i/>
          <w:sz w:val="22"/>
          <w:szCs w:val="22"/>
        </w:rPr>
        <w:t>onudbe</w:t>
      </w:r>
      <w:r w:rsidRPr="00B65E5D">
        <w:rPr>
          <w:rFonts w:ascii="Tahoma" w:hAnsi="Tahoma" w:cs="Tahoma"/>
          <w:b/>
          <w:bCs/>
          <w:i/>
          <w:sz w:val="22"/>
          <w:szCs w:val="22"/>
        </w:rPr>
        <w:t xml:space="preserve"> ali s prijavljenimi podizvajalci, </w:t>
      </w:r>
      <w:r w:rsidRPr="00B65E5D">
        <w:rPr>
          <w:rFonts w:ascii="Tahoma" w:hAnsi="Tahoma" w:cs="Tahoma"/>
          <w:b/>
          <w:bCs/>
          <w:i/>
          <w:sz w:val="22"/>
          <w:szCs w:val="22"/>
          <w:u w:val="single"/>
        </w:rPr>
        <w:t>vendar bo moral ta gospodarski subjekt (s katerim se izkazuje reference) predmetna dela javnega naročila tudi izvesti.</w:t>
      </w:r>
      <w:r w:rsidRPr="00B65E5D">
        <w:rPr>
          <w:rFonts w:ascii="Tahoma" w:hAnsi="Tahoma" w:cs="Tahoma"/>
          <w:b/>
          <w:bCs/>
          <w:i/>
          <w:sz w:val="22"/>
          <w:szCs w:val="22"/>
        </w:rPr>
        <w:t xml:space="preserve"> </w:t>
      </w:r>
    </w:p>
    <w:p w14:paraId="343C46DF" w14:textId="0211B1FF" w:rsidR="00306A4F" w:rsidRDefault="00306A4F" w:rsidP="001B4D8F">
      <w:pPr>
        <w:keepNext/>
        <w:keepLines/>
        <w:jc w:val="both"/>
        <w:rPr>
          <w:rFonts w:ascii="Tahoma" w:hAnsi="Tahoma" w:cs="Tahoma"/>
          <w:b/>
          <w:sz w:val="22"/>
          <w:szCs w:val="22"/>
        </w:rPr>
      </w:pPr>
    </w:p>
    <w:p w14:paraId="46FD4651" w14:textId="500886F4" w:rsidR="00D75913" w:rsidRPr="00D66D21" w:rsidRDefault="00D75913" w:rsidP="00D75913">
      <w:pPr>
        <w:keepNext/>
        <w:keepLines/>
        <w:jc w:val="both"/>
        <w:rPr>
          <w:rFonts w:ascii="Tahoma" w:hAnsi="Tahoma" w:cs="Tahoma"/>
          <w:u w:val="single"/>
        </w:rPr>
      </w:pPr>
      <w:r w:rsidRPr="008057B3">
        <w:rPr>
          <w:rFonts w:ascii="Tahoma" w:hAnsi="Tahoma" w:cs="Tahoma"/>
          <w:u w:val="single"/>
        </w:rPr>
        <w:t xml:space="preserve">Ponudnik lahko predloži referenčno potrdilo tudi na drugih potrjenih obrazcih (med drugim reference iz predhodno izvedenem postopku zbiranja ponudb po postopku </w:t>
      </w:r>
      <w:r>
        <w:rPr>
          <w:rFonts w:ascii="Tahoma" w:hAnsi="Tahoma" w:cs="Tahoma"/>
          <w:u w:val="single"/>
        </w:rPr>
        <w:t>s pogajanji z objavo</w:t>
      </w:r>
      <w:r w:rsidRPr="008057B3">
        <w:rPr>
          <w:rFonts w:ascii="Tahoma" w:hAnsi="Tahoma" w:cs="Tahoma"/>
          <w:u w:val="single"/>
        </w:rPr>
        <w:t xml:space="preserve"> št. </w:t>
      </w:r>
      <w:r>
        <w:rPr>
          <w:rFonts w:ascii="Tahoma" w:hAnsi="Tahoma" w:cs="Tahoma"/>
          <w:u w:val="single"/>
        </w:rPr>
        <w:t>JPE-S</w:t>
      </w:r>
      <w:r w:rsidRPr="008057B3">
        <w:rPr>
          <w:rFonts w:ascii="Tahoma" w:hAnsi="Tahoma" w:cs="Tahoma"/>
          <w:u w:val="single"/>
        </w:rPr>
        <w:t>PV-</w:t>
      </w:r>
      <w:r>
        <w:rPr>
          <w:rFonts w:ascii="Tahoma" w:hAnsi="Tahoma" w:cs="Tahoma"/>
          <w:u w:val="single"/>
        </w:rPr>
        <w:t>397</w:t>
      </w:r>
      <w:r w:rsidRPr="008057B3">
        <w:rPr>
          <w:rFonts w:ascii="Tahoma" w:hAnsi="Tahoma" w:cs="Tahoma"/>
          <w:u w:val="single"/>
        </w:rPr>
        <w:t>/2</w:t>
      </w:r>
      <w:r>
        <w:rPr>
          <w:rFonts w:ascii="Tahoma" w:hAnsi="Tahoma" w:cs="Tahoma"/>
          <w:u w:val="single"/>
        </w:rPr>
        <w:t>4</w:t>
      </w:r>
      <w:r w:rsidRPr="008057B3">
        <w:rPr>
          <w:rFonts w:ascii="Tahoma" w:hAnsi="Tahoma" w:cs="Tahoma"/>
          <w:u w:val="single"/>
        </w:rPr>
        <w:t xml:space="preserve">, Priloga </w:t>
      </w:r>
      <w:r>
        <w:rPr>
          <w:rFonts w:ascii="Tahoma" w:hAnsi="Tahoma" w:cs="Tahoma"/>
          <w:u w:val="single"/>
        </w:rPr>
        <w:t>7b</w:t>
      </w:r>
      <w:r w:rsidRPr="008057B3">
        <w:rPr>
          <w:rFonts w:ascii="Tahoma" w:hAnsi="Tahoma" w:cs="Tahoma"/>
          <w:u w:val="single"/>
        </w:rPr>
        <w:t>), v kolikor taki obrazci (referenčna potrdila) potrjujejo in vsebujejo vse zahtevane podatke naročnika, v skladu z določili razpisne dokumentacije.</w:t>
      </w:r>
    </w:p>
    <w:p w14:paraId="7BE623ED" w14:textId="77777777" w:rsidR="00D75913" w:rsidRPr="00B65E5D" w:rsidRDefault="00D75913" w:rsidP="001B4D8F">
      <w:pPr>
        <w:keepNext/>
        <w:keepLines/>
        <w:jc w:val="both"/>
        <w:rPr>
          <w:rFonts w:ascii="Tahoma" w:hAnsi="Tahoma" w:cs="Tahoma"/>
          <w:b/>
          <w:sz w:val="22"/>
          <w:szCs w:val="22"/>
        </w:rPr>
      </w:pPr>
    </w:p>
    <w:p w14:paraId="0777A092" w14:textId="77777777" w:rsidR="00306A4F" w:rsidRPr="00B65E5D" w:rsidRDefault="00306A4F" w:rsidP="006F32AD">
      <w:pPr>
        <w:pStyle w:val="Odstavekseznama"/>
        <w:keepNext/>
        <w:keepLines/>
        <w:numPr>
          <w:ilvl w:val="2"/>
          <w:numId w:val="57"/>
        </w:numPr>
        <w:jc w:val="both"/>
        <w:rPr>
          <w:rFonts w:ascii="Tahoma" w:hAnsi="Tahoma" w:cs="Tahoma"/>
          <w:b/>
          <w:sz w:val="22"/>
          <w:szCs w:val="22"/>
        </w:rPr>
      </w:pPr>
      <w:r w:rsidRPr="00B65E5D">
        <w:rPr>
          <w:rFonts w:ascii="Tahoma" w:hAnsi="Tahoma" w:cs="Tahoma"/>
          <w:b/>
          <w:sz w:val="22"/>
          <w:szCs w:val="22"/>
        </w:rPr>
        <w:t xml:space="preserve">Strokovna sposobnost </w:t>
      </w:r>
    </w:p>
    <w:p w14:paraId="1357C66D" w14:textId="77777777" w:rsidR="00306A4F" w:rsidRPr="00B65E5D" w:rsidRDefault="00306A4F" w:rsidP="001B4D8F">
      <w:pPr>
        <w:keepNext/>
        <w:keepLines/>
        <w:jc w:val="both"/>
        <w:rPr>
          <w:rFonts w:ascii="Tahoma" w:hAnsi="Tahoma" w:cs="Tahoma"/>
          <w:sz w:val="22"/>
          <w:szCs w:val="22"/>
        </w:rPr>
      </w:pPr>
    </w:p>
    <w:p w14:paraId="2963FEB8" w14:textId="7AA5A8B6" w:rsidR="00306A4F" w:rsidRPr="00B65E5D" w:rsidRDefault="00E45F33" w:rsidP="001B4D8F">
      <w:pPr>
        <w:keepNext/>
        <w:keepLines/>
        <w:jc w:val="both"/>
        <w:rPr>
          <w:rFonts w:ascii="Tahoma" w:hAnsi="Tahoma" w:cs="Tahoma"/>
          <w:sz w:val="22"/>
          <w:szCs w:val="22"/>
        </w:rPr>
      </w:pPr>
      <w:r>
        <w:rPr>
          <w:rFonts w:ascii="Tahoma" w:hAnsi="Tahoma" w:cs="Tahoma"/>
          <w:sz w:val="22"/>
          <w:szCs w:val="22"/>
        </w:rPr>
        <w:t>Ponudnik</w:t>
      </w:r>
      <w:r w:rsidR="00306A4F" w:rsidRPr="00B65E5D">
        <w:rPr>
          <w:rFonts w:ascii="Tahoma" w:hAnsi="Tahoma" w:cs="Tahoma"/>
          <w:sz w:val="22"/>
          <w:szCs w:val="22"/>
        </w:rPr>
        <w:t xml:space="preserve"> ali skupina </w:t>
      </w:r>
      <w:r>
        <w:rPr>
          <w:rFonts w:ascii="Tahoma" w:hAnsi="Tahoma" w:cs="Tahoma"/>
          <w:sz w:val="22"/>
          <w:szCs w:val="22"/>
        </w:rPr>
        <w:t>ponudnikov</w:t>
      </w:r>
      <w:r w:rsidR="00306A4F" w:rsidRPr="00B65E5D">
        <w:rPr>
          <w:rFonts w:ascii="Tahoma" w:hAnsi="Tahoma" w:cs="Tahoma"/>
          <w:sz w:val="22"/>
          <w:szCs w:val="22"/>
        </w:rPr>
        <w:t xml:space="preserve"> v okviru skupne p</w:t>
      </w:r>
      <w:r w:rsidR="00D75913">
        <w:rPr>
          <w:rFonts w:ascii="Tahoma" w:hAnsi="Tahoma" w:cs="Tahoma"/>
          <w:sz w:val="22"/>
          <w:szCs w:val="22"/>
        </w:rPr>
        <w:t>onudb</w:t>
      </w:r>
      <w:r w:rsidR="00306A4F" w:rsidRPr="00B65E5D">
        <w:rPr>
          <w:rFonts w:ascii="Tahoma" w:hAnsi="Tahoma" w:cs="Tahoma"/>
          <w:sz w:val="22"/>
          <w:szCs w:val="22"/>
        </w:rPr>
        <w:t>e mora razpolagati z ustreznimi kadrom, ki so izkušeni, strokovno usposobljeni in sposobni izvesti predmet javnega naročila.</w:t>
      </w:r>
    </w:p>
    <w:p w14:paraId="7C2F9861" w14:textId="77777777" w:rsidR="00306A4F" w:rsidRPr="00B65E5D" w:rsidRDefault="00306A4F" w:rsidP="001B4D8F">
      <w:pPr>
        <w:keepNext/>
        <w:keepLines/>
        <w:jc w:val="both"/>
        <w:rPr>
          <w:rFonts w:ascii="Tahoma" w:hAnsi="Tahoma" w:cs="Tahoma"/>
          <w:sz w:val="22"/>
          <w:szCs w:val="22"/>
        </w:rPr>
      </w:pPr>
    </w:p>
    <w:p w14:paraId="48F5C2A4" w14:textId="6F42C389" w:rsidR="00306A4F" w:rsidRPr="00B65E5D" w:rsidRDefault="00E45F33" w:rsidP="001B4D8F">
      <w:pPr>
        <w:keepNext/>
        <w:keepLines/>
        <w:jc w:val="both"/>
        <w:rPr>
          <w:rFonts w:ascii="Tahoma" w:hAnsi="Tahoma" w:cs="Tahoma"/>
          <w:sz w:val="22"/>
          <w:szCs w:val="22"/>
        </w:rPr>
      </w:pPr>
      <w:r>
        <w:rPr>
          <w:rFonts w:ascii="Tahoma" w:hAnsi="Tahoma" w:cs="Tahoma"/>
          <w:sz w:val="22"/>
          <w:szCs w:val="22"/>
        </w:rPr>
        <w:t>Ponudnik</w:t>
      </w:r>
      <w:r w:rsidR="00306A4F" w:rsidRPr="00B65E5D">
        <w:rPr>
          <w:rFonts w:ascii="Tahoma" w:hAnsi="Tahoma" w:cs="Tahoma"/>
          <w:sz w:val="22"/>
          <w:szCs w:val="22"/>
        </w:rPr>
        <w:t xml:space="preserve"> mora v </w:t>
      </w:r>
      <w:r w:rsidR="00284C07">
        <w:rPr>
          <w:rFonts w:ascii="Tahoma" w:hAnsi="Tahoma" w:cs="Tahoma"/>
          <w:sz w:val="22"/>
          <w:szCs w:val="22"/>
        </w:rPr>
        <w:t>ponudb</w:t>
      </w:r>
      <w:r w:rsidR="00306A4F" w:rsidRPr="00B65E5D">
        <w:rPr>
          <w:rFonts w:ascii="Tahoma" w:hAnsi="Tahoma" w:cs="Tahoma"/>
          <w:sz w:val="22"/>
          <w:szCs w:val="22"/>
        </w:rPr>
        <w:t xml:space="preserve">i kot </w:t>
      </w:r>
      <w:r w:rsidR="00306A4F" w:rsidRPr="00B65E5D">
        <w:rPr>
          <w:rFonts w:ascii="Tahoma" w:hAnsi="Tahoma" w:cs="Tahoma"/>
          <w:b/>
          <w:sz w:val="22"/>
          <w:szCs w:val="22"/>
        </w:rPr>
        <w:t>prilogo 8</w:t>
      </w:r>
      <w:r w:rsidR="00130C60">
        <w:rPr>
          <w:rFonts w:ascii="Tahoma" w:hAnsi="Tahoma" w:cs="Tahoma"/>
          <w:b/>
          <w:sz w:val="22"/>
          <w:szCs w:val="22"/>
        </w:rPr>
        <w:t>b</w:t>
      </w:r>
      <w:r w:rsidR="00306A4F" w:rsidRPr="00B65E5D">
        <w:rPr>
          <w:rFonts w:ascii="Tahoma" w:hAnsi="Tahoma" w:cs="Tahoma"/>
          <w:sz w:val="22"/>
          <w:szCs w:val="22"/>
        </w:rPr>
        <w:t xml:space="preserve"> predložiti poimenski seznam ljudi, ki bodo delali na objektu, njihovega delodajalca in njihovo zadolžitev (funkcijo).</w:t>
      </w:r>
    </w:p>
    <w:p w14:paraId="1738DBBB" w14:textId="77777777" w:rsidR="00306A4F" w:rsidRPr="00B65E5D" w:rsidRDefault="00306A4F" w:rsidP="001B4D8F">
      <w:pPr>
        <w:keepNext/>
        <w:keepLines/>
        <w:widowControl w:val="0"/>
        <w:ind w:left="284" w:hanging="284"/>
        <w:jc w:val="both"/>
        <w:rPr>
          <w:rFonts w:ascii="Tahoma" w:hAnsi="Tahoma" w:cs="Tahoma"/>
          <w:sz w:val="22"/>
          <w:szCs w:val="22"/>
        </w:rPr>
      </w:pPr>
    </w:p>
    <w:p w14:paraId="7B5259B7" w14:textId="02D676F2" w:rsidR="00306A4F" w:rsidRPr="00B65E5D" w:rsidRDefault="00E45F33" w:rsidP="001B4D8F">
      <w:pPr>
        <w:keepNext/>
        <w:keepLines/>
        <w:jc w:val="both"/>
        <w:rPr>
          <w:rFonts w:ascii="Tahoma" w:hAnsi="Tahoma" w:cs="Tahoma"/>
          <w:sz w:val="22"/>
          <w:szCs w:val="22"/>
        </w:rPr>
      </w:pPr>
      <w:r>
        <w:rPr>
          <w:rFonts w:ascii="Tahoma" w:hAnsi="Tahoma" w:cs="Tahoma"/>
          <w:sz w:val="22"/>
          <w:szCs w:val="22"/>
        </w:rPr>
        <w:t>Ponudnik</w:t>
      </w:r>
      <w:r w:rsidR="008579FF" w:rsidRPr="00B65E5D">
        <w:rPr>
          <w:rFonts w:ascii="Tahoma" w:hAnsi="Tahoma" w:cs="Tahoma"/>
          <w:sz w:val="22"/>
          <w:szCs w:val="22"/>
        </w:rPr>
        <w:t xml:space="preserve"> </w:t>
      </w:r>
      <w:r w:rsidR="00306A4F" w:rsidRPr="00B65E5D">
        <w:rPr>
          <w:rFonts w:ascii="Tahoma" w:hAnsi="Tahoma" w:cs="Tahoma"/>
          <w:sz w:val="22"/>
          <w:szCs w:val="22"/>
        </w:rPr>
        <w:t xml:space="preserve"> mora zagotoviti najmanj:</w:t>
      </w:r>
    </w:p>
    <w:p w14:paraId="2148B7F2" w14:textId="77777777" w:rsidR="005B6907" w:rsidRDefault="00913A25" w:rsidP="006F32AD">
      <w:pPr>
        <w:keepNext/>
        <w:keepLines/>
        <w:numPr>
          <w:ilvl w:val="0"/>
          <w:numId w:val="43"/>
        </w:numPr>
        <w:ind w:left="284" w:hanging="284"/>
        <w:jc w:val="both"/>
        <w:rPr>
          <w:rFonts w:ascii="Tahoma" w:hAnsi="Tahoma" w:cs="Tahoma"/>
          <w:sz w:val="22"/>
          <w:szCs w:val="22"/>
        </w:rPr>
      </w:pPr>
      <w:r w:rsidRPr="00913A25">
        <w:rPr>
          <w:rFonts w:ascii="Tahoma" w:hAnsi="Tahoma" w:cs="Tahoma"/>
          <w:sz w:val="22"/>
          <w:szCs w:val="22"/>
        </w:rPr>
        <w:t>osem (8) delavcev, ki izvajajo dela pri polaganju toplotnih izolacij in ALU pločevin, od katerih</w:t>
      </w:r>
      <w:r>
        <w:rPr>
          <w:rFonts w:ascii="Tahoma" w:hAnsi="Tahoma" w:cs="Tahoma"/>
          <w:sz w:val="22"/>
          <w:szCs w:val="22"/>
        </w:rPr>
        <w:t xml:space="preserve"> mora</w:t>
      </w:r>
      <w:r w:rsidR="005B6907">
        <w:rPr>
          <w:rFonts w:ascii="Tahoma" w:hAnsi="Tahoma" w:cs="Tahoma"/>
          <w:sz w:val="22"/>
          <w:szCs w:val="22"/>
        </w:rPr>
        <w:t xml:space="preserve"> biti:</w:t>
      </w:r>
    </w:p>
    <w:p w14:paraId="7DC57921" w14:textId="77777777" w:rsidR="00306A4F" w:rsidRPr="00913A25" w:rsidRDefault="00913A25" w:rsidP="006F32AD">
      <w:pPr>
        <w:keepNext/>
        <w:keepLines/>
        <w:numPr>
          <w:ilvl w:val="1"/>
          <w:numId w:val="43"/>
        </w:numPr>
        <w:ind w:left="567"/>
        <w:jc w:val="both"/>
        <w:rPr>
          <w:rFonts w:ascii="Tahoma" w:hAnsi="Tahoma" w:cs="Tahoma"/>
          <w:sz w:val="22"/>
          <w:szCs w:val="22"/>
        </w:rPr>
      </w:pPr>
      <w:r w:rsidRPr="00913A25">
        <w:rPr>
          <w:rFonts w:ascii="Tahoma" w:hAnsi="Tahoma" w:cs="Tahoma"/>
          <w:sz w:val="22"/>
          <w:szCs w:val="22"/>
        </w:rPr>
        <w:t>en (1) od navedenih delavcev</w:t>
      </w:r>
      <w:r w:rsidR="005B6907">
        <w:rPr>
          <w:rFonts w:ascii="Tahoma" w:hAnsi="Tahoma" w:cs="Tahoma"/>
          <w:sz w:val="22"/>
          <w:szCs w:val="22"/>
        </w:rPr>
        <w:t xml:space="preserve"> vodja skupine in</w:t>
      </w:r>
    </w:p>
    <w:p w14:paraId="1BC4EC5D" w14:textId="77777777" w:rsidR="00913A25" w:rsidRDefault="005B6907" w:rsidP="006F32AD">
      <w:pPr>
        <w:keepNext/>
        <w:keepLines/>
        <w:numPr>
          <w:ilvl w:val="1"/>
          <w:numId w:val="43"/>
        </w:numPr>
        <w:ind w:left="567"/>
        <w:jc w:val="both"/>
        <w:rPr>
          <w:rFonts w:ascii="Tahoma" w:hAnsi="Tahoma" w:cs="Tahoma"/>
          <w:sz w:val="22"/>
          <w:szCs w:val="22"/>
        </w:rPr>
      </w:pPr>
      <w:r>
        <w:rPr>
          <w:rFonts w:ascii="Tahoma" w:hAnsi="Tahoma" w:cs="Tahoma"/>
          <w:sz w:val="22"/>
          <w:szCs w:val="22"/>
        </w:rPr>
        <w:t xml:space="preserve">najmanj en (1) od navedenih </w:t>
      </w:r>
      <w:r w:rsidRPr="005B6907">
        <w:rPr>
          <w:rFonts w:ascii="Tahoma" w:hAnsi="Tahoma" w:cs="Tahoma"/>
          <w:sz w:val="22"/>
          <w:szCs w:val="22"/>
        </w:rPr>
        <w:t>delavc</w:t>
      </w:r>
      <w:r>
        <w:rPr>
          <w:rFonts w:ascii="Tahoma" w:hAnsi="Tahoma" w:cs="Tahoma"/>
          <w:sz w:val="22"/>
          <w:szCs w:val="22"/>
        </w:rPr>
        <w:t>ev</w:t>
      </w:r>
      <w:r w:rsidRPr="00973BBE">
        <w:rPr>
          <w:rFonts w:ascii="Tahoma" w:hAnsi="Tahoma" w:cs="Tahoma"/>
          <w:sz w:val="22"/>
          <w:szCs w:val="22"/>
        </w:rPr>
        <w:t xml:space="preserve"> usposobljen za upravljanje mostnega dvigala</w:t>
      </w:r>
      <w:r>
        <w:rPr>
          <w:rFonts w:ascii="Tahoma" w:hAnsi="Tahoma" w:cs="Tahoma"/>
          <w:sz w:val="22"/>
          <w:szCs w:val="22"/>
        </w:rPr>
        <w:t>.</w:t>
      </w:r>
    </w:p>
    <w:p w14:paraId="6CAC6B8C" w14:textId="77777777" w:rsidR="005B6907" w:rsidRPr="00B65E5D" w:rsidRDefault="005B6907" w:rsidP="001B4D8F">
      <w:pPr>
        <w:keepNext/>
        <w:keepLines/>
        <w:jc w:val="both"/>
        <w:rPr>
          <w:rFonts w:ascii="Tahoma" w:hAnsi="Tahoma" w:cs="Tahoma"/>
          <w:sz w:val="22"/>
          <w:szCs w:val="22"/>
        </w:rPr>
      </w:pPr>
    </w:p>
    <w:p w14:paraId="2DA6C9CE" w14:textId="77777777" w:rsidR="00306A4F" w:rsidRPr="00B65E5D" w:rsidRDefault="00306A4F" w:rsidP="001B4D8F">
      <w:pPr>
        <w:keepNext/>
        <w:keepLines/>
        <w:jc w:val="both"/>
        <w:rPr>
          <w:rFonts w:ascii="Tahoma" w:hAnsi="Tahoma" w:cs="Tahoma"/>
          <w:sz w:val="22"/>
          <w:szCs w:val="22"/>
        </w:rPr>
      </w:pPr>
      <w:r w:rsidRPr="00B65E5D">
        <w:rPr>
          <w:rFonts w:ascii="Tahoma" w:hAnsi="Tahoma" w:cs="Tahoma"/>
          <w:sz w:val="22"/>
          <w:szCs w:val="22"/>
        </w:rPr>
        <w:t>Vsi prijavljeni delavci morajo imeti:</w:t>
      </w:r>
    </w:p>
    <w:p w14:paraId="7298A5B2" w14:textId="77777777" w:rsidR="00306A4F" w:rsidRPr="00B65E5D" w:rsidRDefault="00306A4F" w:rsidP="006F32AD">
      <w:pPr>
        <w:keepNext/>
        <w:keepLines/>
        <w:numPr>
          <w:ilvl w:val="0"/>
          <w:numId w:val="43"/>
        </w:numPr>
        <w:ind w:left="284" w:hanging="284"/>
        <w:jc w:val="both"/>
        <w:rPr>
          <w:rFonts w:ascii="Tahoma" w:hAnsi="Tahoma" w:cs="Tahoma"/>
          <w:sz w:val="22"/>
          <w:szCs w:val="22"/>
        </w:rPr>
      </w:pPr>
      <w:r w:rsidRPr="00B65E5D">
        <w:rPr>
          <w:rFonts w:ascii="Tahoma" w:hAnsi="Tahoma" w:cs="Tahoma"/>
          <w:sz w:val="22"/>
          <w:szCs w:val="22"/>
        </w:rPr>
        <w:t xml:space="preserve">opravljen zdravniški pregled za delo na višini ter da so sposobni za dela v ozkih in zaprtih prostorih, dela v okolju zaprašenem z lesnim prahom in delo v povišanem ropotu, </w:t>
      </w:r>
    </w:p>
    <w:p w14:paraId="651990E7" w14:textId="77777777" w:rsidR="00306A4F" w:rsidRPr="00B65E5D" w:rsidRDefault="00306A4F" w:rsidP="006F32AD">
      <w:pPr>
        <w:keepNext/>
        <w:keepLines/>
        <w:numPr>
          <w:ilvl w:val="0"/>
          <w:numId w:val="43"/>
        </w:numPr>
        <w:ind w:left="284" w:hanging="284"/>
        <w:jc w:val="both"/>
        <w:rPr>
          <w:rFonts w:ascii="Tahoma" w:hAnsi="Tahoma" w:cs="Tahoma"/>
          <w:sz w:val="22"/>
          <w:szCs w:val="22"/>
        </w:rPr>
      </w:pPr>
      <w:r w:rsidRPr="00B65E5D">
        <w:rPr>
          <w:rFonts w:ascii="Tahoma" w:hAnsi="Tahoma" w:cs="Tahoma"/>
          <w:sz w:val="22"/>
          <w:szCs w:val="22"/>
        </w:rPr>
        <w:t>opravljen izpit iz varstva pri delu in požarnega varstva.</w:t>
      </w:r>
    </w:p>
    <w:p w14:paraId="20D8D5D9" w14:textId="77777777" w:rsidR="00306A4F" w:rsidRPr="00B65E5D" w:rsidRDefault="00306A4F" w:rsidP="001B4D8F">
      <w:pPr>
        <w:keepNext/>
        <w:keepLines/>
        <w:jc w:val="both"/>
        <w:rPr>
          <w:rFonts w:ascii="Tahoma" w:hAnsi="Tahoma" w:cs="Tahoma"/>
          <w:b/>
          <w:sz w:val="22"/>
          <w:szCs w:val="22"/>
        </w:rPr>
      </w:pPr>
    </w:p>
    <w:p w14:paraId="399096D6" w14:textId="59A2F3EA" w:rsidR="00306A4F" w:rsidRPr="00B65E5D" w:rsidRDefault="00E45F33" w:rsidP="001B4D8F">
      <w:pPr>
        <w:keepNext/>
        <w:keepLines/>
        <w:jc w:val="both"/>
        <w:rPr>
          <w:rFonts w:ascii="Tahoma" w:hAnsi="Tahoma" w:cs="Tahoma"/>
          <w:sz w:val="22"/>
          <w:szCs w:val="22"/>
        </w:rPr>
      </w:pPr>
      <w:r>
        <w:rPr>
          <w:rFonts w:ascii="Tahoma" w:hAnsi="Tahoma" w:cs="Tahoma"/>
          <w:sz w:val="22"/>
          <w:szCs w:val="22"/>
        </w:rPr>
        <w:t>Ponudnik</w:t>
      </w:r>
      <w:r w:rsidR="008579FF" w:rsidRPr="00B65E5D">
        <w:rPr>
          <w:rFonts w:ascii="Tahoma" w:hAnsi="Tahoma" w:cs="Tahoma"/>
          <w:sz w:val="22"/>
          <w:szCs w:val="22"/>
        </w:rPr>
        <w:t xml:space="preserve"> </w:t>
      </w:r>
      <w:r w:rsidR="00306A4F" w:rsidRPr="00B65E5D">
        <w:rPr>
          <w:rFonts w:ascii="Tahoma" w:hAnsi="Tahoma" w:cs="Tahoma"/>
          <w:sz w:val="22"/>
          <w:szCs w:val="22"/>
        </w:rPr>
        <w:t>mora v ponudbi predložiti:</w:t>
      </w:r>
    </w:p>
    <w:p w14:paraId="7AF761A3" w14:textId="77777777" w:rsidR="00306A4F" w:rsidRPr="00B65E5D" w:rsidRDefault="00306A4F" w:rsidP="006F32AD">
      <w:pPr>
        <w:keepNext/>
        <w:keepLines/>
        <w:numPr>
          <w:ilvl w:val="0"/>
          <w:numId w:val="42"/>
        </w:numPr>
        <w:jc w:val="both"/>
        <w:rPr>
          <w:rFonts w:ascii="Tahoma" w:hAnsi="Tahoma" w:cs="Tahoma"/>
          <w:sz w:val="22"/>
          <w:szCs w:val="22"/>
        </w:rPr>
      </w:pPr>
      <w:r w:rsidRPr="00B65E5D">
        <w:rPr>
          <w:rFonts w:ascii="Tahoma" w:hAnsi="Tahoma" w:cs="Tahoma"/>
          <w:sz w:val="22"/>
          <w:szCs w:val="22"/>
        </w:rPr>
        <w:t>izpolnjen obrazec dokazilo o kadrih (priloga 8</w:t>
      </w:r>
      <w:r w:rsidR="005B6907">
        <w:rPr>
          <w:rFonts w:ascii="Tahoma" w:hAnsi="Tahoma" w:cs="Tahoma"/>
          <w:sz w:val="22"/>
          <w:szCs w:val="22"/>
        </w:rPr>
        <w:t>b</w:t>
      </w:r>
      <w:r w:rsidRPr="00B65E5D">
        <w:rPr>
          <w:rFonts w:ascii="Tahoma" w:hAnsi="Tahoma" w:cs="Tahoma"/>
          <w:sz w:val="22"/>
          <w:szCs w:val="22"/>
        </w:rPr>
        <w:t>),</w:t>
      </w:r>
    </w:p>
    <w:p w14:paraId="7F699881" w14:textId="77777777" w:rsidR="00913A25" w:rsidRPr="00913A25" w:rsidRDefault="005B6907" w:rsidP="006F32AD">
      <w:pPr>
        <w:keepNext/>
        <w:keepLines/>
        <w:numPr>
          <w:ilvl w:val="0"/>
          <w:numId w:val="42"/>
        </w:numPr>
        <w:jc w:val="both"/>
        <w:rPr>
          <w:rFonts w:ascii="Tahoma" w:hAnsi="Tahoma" w:cs="Tahoma"/>
          <w:sz w:val="22"/>
          <w:szCs w:val="22"/>
        </w:rPr>
      </w:pPr>
      <w:r>
        <w:rPr>
          <w:rFonts w:ascii="Tahoma" w:hAnsi="Tahoma" w:cs="Tahoma"/>
          <w:sz w:val="22"/>
          <w:szCs w:val="22"/>
        </w:rPr>
        <w:t xml:space="preserve">za </w:t>
      </w:r>
      <w:r w:rsidR="00913A25" w:rsidRPr="00913A25">
        <w:rPr>
          <w:rFonts w:ascii="Tahoma" w:hAnsi="Tahoma" w:cs="Tahoma"/>
          <w:sz w:val="22"/>
          <w:szCs w:val="22"/>
        </w:rPr>
        <w:t>najmanj štirje (4) delavc</w:t>
      </w:r>
      <w:r>
        <w:rPr>
          <w:rFonts w:ascii="Tahoma" w:hAnsi="Tahoma" w:cs="Tahoma"/>
          <w:sz w:val="22"/>
          <w:szCs w:val="22"/>
        </w:rPr>
        <w:t>e potrdilo o</w:t>
      </w:r>
      <w:r w:rsidR="00913A25" w:rsidRPr="00913A25">
        <w:rPr>
          <w:rFonts w:ascii="Tahoma" w:hAnsi="Tahoma" w:cs="Tahoma"/>
          <w:sz w:val="22"/>
          <w:szCs w:val="22"/>
        </w:rPr>
        <w:t xml:space="preserve"> opravljen</w:t>
      </w:r>
      <w:r>
        <w:rPr>
          <w:rFonts w:ascii="Tahoma" w:hAnsi="Tahoma" w:cs="Tahoma"/>
          <w:sz w:val="22"/>
          <w:szCs w:val="22"/>
        </w:rPr>
        <w:t>em</w:t>
      </w:r>
      <w:r w:rsidR="00913A25" w:rsidRPr="00913A25">
        <w:rPr>
          <w:rFonts w:ascii="Tahoma" w:hAnsi="Tahoma" w:cs="Tahoma"/>
          <w:sz w:val="22"/>
          <w:szCs w:val="22"/>
        </w:rPr>
        <w:t xml:space="preserve"> izpit</w:t>
      </w:r>
      <w:r>
        <w:rPr>
          <w:rFonts w:ascii="Tahoma" w:hAnsi="Tahoma" w:cs="Tahoma"/>
          <w:sz w:val="22"/>
          <w:szCs w:val="22"/>
        </w:rPr>
        <w:t>u</w:t>
      </w:r>
      <w:r w:rsidR="00913A25" w:rsidRPr="00913A25">
        <w:rPr>
          <w:rFonts w:ascii="Tahoma" w:hAnsi="Tahoma" w:cs="Tahoma"/>
          <w:sz w:val="22"/>
          <w:szCs w:val="22"/>
        </w:rPr>
        <w:t>/veljavno potrdilo za vzdrževanje Ex naprav (nevarnost eksplozije – premogov in lesni prah)</w:t>
      </w:r>
      <w:r>
        <w:rPr>
          <w:rFonts w:ascii="Tahoma" w:hAnsi="Tahoma" w:cs="Tahoma"/>
          <w:sz w:val="22"/>
          <w:szCs w:val="22"/>
        </w:rPr>
        <w:t xml:space="preserve"> (priloga 8b</w:t>
      </w:r>
      <w:r w:rsidR="00193DA2">
        <w:rPr>
          <w:rFonts w:ascii="Tahoma" w:hAnsi="Tahoma" w:cs="Tahoma"/>
          <w:sz w:val="22"/>
          <w:szCs w:val="22"/>
        </w:rPr>
        <w:t>-</w:t>
      </w:r>
      <w:r>
        <w:rPr>
          <w:rFonts w:ascii="Tahoma" w:hAnsi="Tahoma" w:cs="Tahoma"/>
          <w:sz w:val="22"/>
          <w:szCs w:val="22"/>
        </w:rPr>
        <w:t>1)</w:t>
      </w:r>
      <w:r w:rsidR="00913A25" w:rsidRPr="00913A25">
        <w:rPr>
          <w:rFonts w:ascii="Tahoma" w:hAnsi="Tahoma" w:cs="Tahoma"/>
          <w:sz w:val="22"/>
          <w:szCs w:val="22"/>
        </w:rPr>
        <w:t>,</w:t>
      </w:r>
    </w:p>
    <w:p w14:paraId="110C9B74" w14:textId="77777777" w:rsidR="005B6907" w:rsidRPr="005B6907" w:rsidRDefault="005B6907" w:rsidP="006F32AD">
      <w:pPr>
        <w:keepNext/>
        <w:keepLines/>
        <w:numPr>
          <w:ilvl w:val="0"/>
          <w:numId w:val="42"/>
        </w:numPr>
        <w:jc w:val="both"/>
        <w:rPr>
          <w:rFonts w:ascii="Tahoma" w:hAnsi="Tahoma" w:cs="Tahoma"/>
          <w:sz w:val="22"/>
          <w:szCs w:val="22"/>
        </w:rPr>
      </w:pPr>
      <w:r w:rsidRPr="005B6907">
        <w:rPr>
          <w:rFonts w:ascii="Tahoma" w:hAnsi="Tahoma" w:cs="Tahoma"/>
          <w:sz w:val="22"/>
          <w:szCs w:val="22"/>
        </w:rPr>
        <w:t>za enega (1) delavca kopijo potrdila o usposobljenosti za upravljanje mostnega dvigala (priloga 8b</w:t>
      </w:r>
      <w:r w:rsidR="00193DA2">
        <w:rPr>
          <w:rFonts w:ascii="Tahoma" w:hAnsi="Tahoma" w:cs="Tahoma"/>
          <w:sz w:val="22"/>
          <w:szCs w:val="22"/>
        </w:rPr>
        <w:t>-</w:t>
      </w:r>
      <w:r w:rsidRPr="005B6907">
        <w:rPr>
          <w:rFonts w:ascii="Tahoma" w:hAnsi="Tahoma" w:cs="Tahoma"/>
          <w:sz w:val="22"/>
          <w:szCs w:val="22"/>
        </w:rPr>
        <w:t>2).</w:t>
      </w:r>
    </w:p>
    <w:p w14:paraId="2BB47E18" w14:textId="77777777" w:rsidR="00306A4F" w:rsidRPr="005B6907" w:rsidRDefault="00306A4F" w:rsidP="001B4D8F">
      <w:pPr>
        <w:keepNext/>
        <w:keepLines/>
        <w:jc w:val="both"/>
        <w:rPr>
          <w:rFonts w:ascii="Tahoma" w:hAnsi="Tahoma" w:cs="Tahoma"/>
          <w:sz w:val="24"/>
          <w:szCs w:val="22"/>
        </w:rPr>
      </w:pPr>
    </w:p>
    <w:p w14:paraId="46562719" w14:textId="0EDB5587" w:rsidR="005B6907" w:rsidRPr="005B6907" w:rsidRDefault="00E45F33" w:rsidP="001B4D8F">
      <w:pPr>
        <w:keepNext/>
        <w:keepLines/>
        <w:jc w:val="both"/>
        <w:rPr>
          <w:rFonts w:ascii="Tahoma" w:hAnsi="Tahoma" w:cs="Tahoma"/>
          <w:bCs/>
          <w:sz w:val="22"/>
        </w:rPr>
      </w:pPr>
      <w:r>
        <w:rPr>
          <w:rFonts w:ascii="Tahoma" w:hAnsi="Tahoma" w:cs="Tahoma"/>
          <w:sz w:val="22"/>
          <w:szCs w:val="22"/>
        </w:rPr>
        <w:t>Ponudnik</w:t>
      </w:r>
      <w:r w:rsidR="008579FF" w:rsidRPr="00B65E5D">
        <w:rPr>
          <w:rFonts w:ascii="Tahoma" w:hAnsi="Tahoma" w:cs="Tahoma"/>
          <w:sz w:val="22"/>
          <w:szCs w:val="22"/>
        </w:rPr>
        <w:t xml:space="preserve"> </w:t>
      </w:r>
      <w:r w:rsidR="005B6907" w:rsidRPr="005B6907">
        <w:rPr>
          <w:rFonts w:ascii="Tahoma" w:hAnsi="Tahoma" w:cs="Tahoma"/>
          <w:bCs/>
          <w:sz w:val="22"/>
        </w:rPr>
        <w:t xml:space="preserve">se z oddajo </w:t>
      </w:r>
      <w:r w:rsidR="00284C07">
        <w:rPr>
          <w:rFonts w:ascii="Tahoma" w:hAnsi="Tahoma" w:cs="Tahoma"/>
          <w:bCs/>
          <w:sz w:val="22"/>
        </w:rPr>
        <w:t>ponudb</w:t>
      </w:r>
      <w:r w:rsidR="008579FF">
        <w:rPr>
          <w:rFonts w:ascii="Tahoma" w:hAnsi="Tahoma" w:cs="Tahoma"/>
          <w:bCs/>
          <w:sz w:val="22"/>
        </w:rPr>
        <w:t>e</w:t>
      </w:r>
      <w:r w:rsidR="005B6907" w:rsidRPr="005B6907">
        <w:rPr>
          <w:rFonts w:ascii="Tahoma" w:hAnsi="Tahoma" w:cs="Tahoma"/>
          <w:bCs/>
          <w:sz w:val="22"/>
        </w:rPr>
        <w:t xml:space="preserve"> zavezuje, da bodo v prilogi 8</w:t>
      </w:r>
      <w:r w:rsidR="005B6907">
        <w:rPr>
          <w:rFonts w:ascii="Tahoma" w:hAnsi="Tahoma" w:cs="Tahoma"/>
          <w:bCs/>
          <w:sz w:val="22"/>
        </w:rPr>
        <w:t>b</w:t>
      </w:r>
      <w:r w:rsidR="005B6907" w:rsidRPr="005B6907">
        <w:rPr>
          <w:rFonts w:ascii="Tahoma" w:hAnsi="Tahoma" w:cs="Tahoma"/>
          <w:bCs/>
          <w:sz w:val="22"/>
        </w:rPr>
        <w:t xml:space="preserve"> navedeni delavci tudi dejansko prisotni pri izvedbi storitev na predmetnem razpisu. Naročnik dopušča možnost menjave delavca v času izvedbe storitev na predmetnem razpisu samo v primeru višje sile (npr. bolezen ali smrt delavca, prekinitev delovnega razmerja). V tem primeru mora </w:t>
      </w:r>
      <w:r>
        <w:rPr>
          <w:rFonts w:ascii="Tahoma" w:hAnsi="Tahoma" w:cs="Tahoma"/>
          <w:bCs/>
          <w:sz w:val="22"/>
        </w:rPr>
        <w:t>ponudnik</w:t>
      </w:r>
      <w:r w:rsidR="005B6907" w:rsidRPr="005B6907">
        <w:rPr>
          <w:rFonts w:ascii="Tahoma" w:hAnsi="Tahoma" w:cs="Tahoma"/>
          <w:bCs/>
          <w:sz w:val="22"/>
        </w:rPr>
        <w:t xml:space="preserve"> za novega delavca priložiti ustrezno dokazila, ki so po vsebini enaka kot jih naročnik zahteva za delavca.</w:t>
      </w:r>
    </w:p>
    <w:p w14:paraId="7226D5C0" w14:textId="77777777" w:rsidR="00306A4F" w:rsidRPr="005B6907" w:rsidRDefault="00306A4F" w:rsidP="001B4D8F">
      <w:pPr>
        <w:keepNext/>
        <w:keepLines/>
        <w:jc w:val="both"/>
        <w:rPr>
          <w:rFonts w:ascii="Tahoma" w:hAnsi="Tahoma" w:cs="Tahoma"/>
          <w:b/>
          <w:bCs/>
          <w:sz w:val="24"/>
          <w:szCs w:val="22"/>
        </w:rPr>
      </w:pPr>
    </w:p>
    <w:p w14:paraId="4F7FBD0E" w14:textId="77777777" w:rsidR="00D75913" w:rsidRPr="005B5CFD" w:rsidRDefault="00D75913" w:rsidP="00D75913">
      <w:pPr>
        <w:keepNext/>
        <w:keepLines/>
        <w:jc w:val="both"/>
        <w:rPr>
          <w:rFonts w:ascii="Tahoma" w:hAnsi="Tahoma" w:cs="Tahoma"/>
          <w:b/>
          <w:bCs/>
          <w:sz w:val="22"/>
          <w:szCs w:val="22"/>
        </w:rPr>
      </w:pPr>
      <w:r w:rsidRPr="005B5CFD">
        <w:rPr>
          <w:rFonts w:ascii="Tahoma" w:hAnsi="Tahoma" w:cs="Tahoma"/>
          <w:b/>
          <w:bCs/>
          <w:sz w:val="22"/>
          <w:szCs w:val="22"/>
        </w:rPr>
        <w:t xml:space="preserve">Ta pogoj lahko izpolni ponudnik sam ali skupina ponudnikov v okviru skupne ponudbe ali s prijavljenimi podizvajalci. V primeru, da prijavljeni delavci niso zaposleni pri ponudniku, </w:t>
      </w:r>
      <w:r w:rsidRPr="005B5CFD">
        <w:rPr>
          <w:rFonts w:ascii="Tahoma" w:hAnsi="Tahoma" w:cs="Tahoma"/>
          <w:b/>
          <w:bCs/>
          <w:sz w:val="22"/>
          <w:szCs w:val="22"/>
          <w:u w:val="single"/>
        </w:rPr>
        <w:t>morajo ti v ponudbi nastopati kot skupni partnerji ali kot podizvajalci (ponudnik predloži še pogodbo o medsebojnem sodelovanju)</w:t>
      </w:r>
      <w:r w:rsidRPr="005B5CFD">
        <w:rPr>
          <w:rFonts w:ascii="Tahoma" w:hAnsi="Tahoma" w:cs="Tahoma"/>
          <w:b/>
          <w:bCs/>
          <w:sz w:val="22"/>
          <w:szCs w:val="22"/>
        </w:rPr>
        <w:t>.</w:t>
      </w:r>
    </w:p>
    <w:p w14:paraId="7284A18B" w14:textId="77777777" w:rsidR="00D75913" w:rsidRDefault="00D75913" w:rsidP="00D75913">
      <w:pPr>
        <w:keepNext/>
        <w:keepLines/>
        <w:jc w:val="both"/>
        <w:rPr>
          <w:rFonts w:ascii="Tahoma" w:hAnsi="Tahoma" w:cs="Tahoma"/>
          <w:b/>
          <w:sz w:val="22"/>
          <w:szCs w:val="22"/>
        </w:rPr>
      </w:pPr>
    </w:p>
    <w:p w14:paraId="27D67031" w14:textId="25FA459A" w:rsidR="00306A4F" w:rsidRPr="00306A4F" w:rsidRDefault="00306A4F" w:rsidP="00D75913">
      <w:pPr>
        <w:keepNext/>
        <w:keepLines/>
        <w:jc w:val="both"/>
        <w:rPr>
          <w:rFonts w:ascii="Tahoma" w:hAnsi="Tahoma" w:cs="Tahoma"/>
          <w:sz w:val="22"/>
          <w:szCs w:val="22"/>
        </w:rPr>
      </w:pPr>
    </w:p>
    <w:p w14:paraId="5C6D06FC" w14:textId="77777777" w:rsidR="00D75913" w:rsidRDefault="00D75913">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06A4F" w:rsidRPr="00306A4F" w14:paraId="266D415B" w14:textId="77777777" w:rsidTr="00306A4F">
        <w:tc>
          <w:tcPr>
            <w:tcW w:w="7867" w:type="dxa"/>
            <w:tcBorders>
              <w:top w:val="single" w:sz="4" w:space="0" w:color="auto"/>
              <w:bottom w:val="single" w:sz="4" w:space="0" w:color="auto"/>
            </w:tcBorders>
          </w:tcPr>
          <w:p w14:paraId="689ADA4B" w14:textId="0D4CF559" w:rsidR="00306A4F" w:rsidRPr="00306A4F" w:rsidRDefault="00306A4F" w:rsidP="001B4D8F">
            <w:pPr>
              <w:keepNext/>
              <w:keepLines/>
              <w:jc w:val="both"/>
              <w:rPr>
                <w:rFonts w:ascii="Tahoma" w:hAnsi="Tahoma" w:cs="Tahoma"/>
                <w:sz w:val="22"/>
                <w:szCs w:val="22"/>
              </w:rPr>
            </w:pPr>
            <w:r w:rsidRPr="00306A4F">
              <w:rPr>
                <w:rFonts w:ascii="Tahoma" w:hAnsi="Tahoma" w:cs="Tahoma"/>
                <w:b/>
                <w:sz w:val="22"/>
                <w:szCs w:val="22"/>
              </w:rPr>
              <w:lastRenderedPageBreak/>
              <w:br w:type="page"/>
            </w:r>
            <w:r w:rsidRPr="00306A4F">
              <w:rPr>
                <w:rFonts w:ascii="Tahoma" w:hAnsi="Tahoma" w:cs="Tahoma"/>
                <w:b/>
                <w:sz w:val="22"/>
                <w:szCs w:val="22"/>
              </w:rPr>
              <w:br w:type="page"/>
            </w:r>
            <w:r w:rsidRPr="00306A4F">
              <w:rPr>
                <w:rFonts w:ascii="Tahoma" w:hAnsi="Tahoma" w:cs="Tahoma"/>
                <w:b/>
                <w:sz w:val="22"/>
                <w:szCs w:val="22"/>
              </w:rPr>
              <w:br w:type="page"/>
            </w:r>
            <w:r w:rsidRPr="00306A4F">
              <w:rPr>
                <w:rFonts w:ascii="Tahoma" w:hAnsi="Tahoma" w:cs="Tahoma"/>
                <w:sz w:val="22"/>
                <w:szCs w:val="22"/>
              </w:rPr>
              <w:t>POTRDITEV REFERENC S STRANI POSAMEZNIH NAROČNIKOV</w:t>
            </w:r>
          </w:p>
        </w:tc>
        <w:tc>
          <w:tcPr>
            <w:tcW w:w="1559" w:type="dxa"/>
            <w:tcBorders>
              <w:top w:val="single" w:sz="4" w:space="0" w:color="auto"/>
              <w:bottom w:val="single" w:sz="4" w:space="0" w:color="auto"/>
            </w:tcBorders>
          </w:tcPr>
          <w:p w14:paraId="17B56EED" w14:textId="77777777" w:rsidR="00306A4F" w:rsidRPr="00306A4F" w:rsidRDefault="00306A4F" w:rsidP="001B4D8F">
            <w:pPr>
              <w:keepNext/>
              <w:keepLines/>
              <w:jc w:val="both"/>
              <w:rPr>
                <w:rFonts w:ascii="Tahoma" w:hAnsi="Tahoma" w:cs="Tahoma"/>
                <w:b/>
                <w:i/>
                <w:sz w:val="22"/>
                <w:szCs w:val="22"/>
              </w:rPr>
            </w:pPr>
            <w:r w:rsidRPr="00306A4F">
              <w:rPr>
                <w:rFonts w:ascii="Tahoma" w:hAnsi="Tahoma" w:cs="Tahoma"/>
                <w:b/>
                <w:i/>
                <w:sz w:val="22"/>
                <w:szCs w:val="22"/>
              </w:rPr>
              <w:t>Priloga 7</w:t>
            </w:r>
            <w:r w:rsidR="005B6907">
              <w:rPr>
                <w:rFonts w:ascii="Tahoma" w:hAnsi="Tahoma" w:cs="Tahoma"/>
                <w:b/>
                <w:i/>
                <w:sz w:val="22"/>
                <w:szCs w:val="22"/>
              </w:rPr>
              <w:t>b</w:t>
            </w:r>
          </w:p>
        </w:tc>
      </w:tr>
    </w:tbl>
    <w:p w14:paraId="48710FEF" w14:textId="77777777" w:rsidR="00306A4F" w:rsidRPr="007E1C73" w:rsidRDefault="00306A4F" w:rsidP="001B4D8F">
      <w:pPr>
        <w:keepNext/>
        <w:keepLines/>
        <w:jc w:val="center"/>
        <w:rPr>
          <w:rFonts w:ascii="Tahoma" w:hAnsi="Tahoma" w:cs="Tahoma"/>
          <w:b/>
        </w:rPr>
      </w:pPr>
      <w:r w:rsidRPr="007E1C73">
        <w:rPr>
          <w:rFonts w:ascii="Tahoma" w:hAnsi="Tahoma" w:cs="Tahoma"/>
          <w:b/>
        </w:rPr>
        <w:t>Javno naročilo:</w:t>
      </w:r>
    </w:p>
    <w:p w14:paraId="347D0F6E" w14:textId="44B60A3D" w:rsidR="007E1C73" w:rsidRPr="007E1C73" w:rsidRDefault="00EA1225" w:rsidP="001B4D8F">
      <w:pPr>
        <w:keepNext/>
        <w:keepLines/>
        <w:jc w:val="center"/>
        <w:rPr>
          <w:rFonts w:ascii="Tahoma" w:hAnsi="Tahoma" w:cs="Tahoma"/>
          <w:b/>
        </w:rPr>
      </w:pPr>
      <w:r>
        <w:rPr>
          <w:rFonts w:ascii="Tahoma" w:hAnsi="Tahoma" w:cs="Tahoma"/>
          <w:b/>
        </w:rPr>
        <w:t>ENLJ-SPV-117/25</w:t>
      </w:r>
      <w:r w:rsidR="007E1C73" w:rsidRPr="007E1C73">
        <w:rPr>
          <w:rFonts w:ascii="Tahoma" w:hAnsi="Tahoma" w:cs="Tahoma"/>
          <w:b/>
        </w:rPr>
        <w:t xml:space="preserve"> – Zamenjava pregrevalnika 2 in 3 v kotlu 3 za </w:t>
      </w:r>
    </w:p>
    <w:p w14:paraId="3CC5AD01" w14:textId="77777777" w:rsidR="00306A4F" w:rsidRPr="007E1C73" w:rsidRDefault="00306A4F" w:rsidP="001B4D8F">
      <w:pPr>
        <w:keepNext/>
        <w:keepLines/>
        <w:jc w:val="center"/>
        <w:rPr>
          <w:rFonts w:ascii="Tahoma" w:hAnsi="Tahoma" w:cs="Tahoma"/>
          <w:b/>
        </w:rPr>
      </w:pPr>
      <w:r w:rsidRPr="007E1C73">
        <w:rPr>
          <w:rFonts w:ascii="Tahoma" w:hAnsi="Tahoma" w:cs="Tahoma"/>
          <w:b/>
        </w:rPr>
        <w:t>2. sklop</w:t>
      </w:r>
      <w:r w:rsidRPr="007E1C73">
        <w:rPr>
          <w:rFonts w:ascii="Tahoma" w:hAnsi="Tahoma" w:cs="Tahoma"/>
          <w:b/>
          <w:bCs/>
        </w:rPr>
        <w:t>: Izolacijska dela</w:t>
      </w:r>
    </w:p>
    <w:p w14:paraId="068AC221" w14:textId="77777777" w:rsidR="00306A4F" w:rsidRPr="005B6907" w:rsidRDefault="00306A4F" w:rsidP="001B4D8F">
      <w:pPr>
        <w:keepNext/>
        <w:keepLines/>
        <w:widowControl w:val="0"/>
        <w:jc w:val="center"/>
        <w:rPr>
          <w:rFonts w:ascii="Tahoma" w:hAnsi="Tahoma" w:cs="Tahoma"/>
          <w:b/>
          <w:szCs w:val="22"/>
        </w:rPr>
      </w:pPr>
    </w:p>
    <w:p w14:paraId="14461966" w14:textId="77777777" w:rsidR="00306A4F" w:rsidRPr="005B6907" w:rsidRDefault="00306A4F" w:rsidP="001B4D8F">
      <w:pPr>
        <w:keepNext/>
        <w:keepLines/>
        <w:widowControl w:val="0"/>
        <w:jc w:val="right"/>
        <w:rPr>
          <w:rFonts w:ascii="Tahoma" w:hAnsi="Tahoma" w:cs="Tahoma"/>
          <w:i/>
          <w:szCs w:val="22"/>
        </w:rPr>
      </w:pPr>
      <w:r w:rsidRPr="005B6907">
        <w:rPr>
          <w:rFonts w:ascii="Tahoma" w:hAnsi="Tahoma" w:cs="Tahoma"/>
          <w:i/>
          <w:szCs w:val="22"/>
        </w:rPr>
        <w:t>……/…… (št. izvoda / št. vseh izvodov)</w:t>
      </w:r>
    </w:p>
    <w:p w14:paraId="60491460" w14:textId="77777777" w:rsidR="00306A4F" w:rsidRPr="005B6907" w:rsidRDefault="00306A4F" w:rsidP="001B4D8F">
      <w:pPr>
        <w:keepNext/>
        <w:keepLines/>
        <w:widowControl w:val="0"/>
        <w:tabs>
          <w:tab w:val="left" w:pos="993"/>
        </w:tabs>
        <w:ind w:left="993" w:hanging="993"/>
        <w:jc w:val="right"/>
        <w:rPr>
          <w:rFonts w:ascii="Tahoma" w:hAnsi="Tahoma" w:cs="Tahoma"/>
          <w:szCs w:val="22"/>
        </w:rPr>
      </w:pPr>
    </w:p>
    <w:p w14:paraId="6E9F9B29" w14:textId="4FD0409A" w:rsidR="00306A4F" w:rsidRPr="005B6907" w:rsidRDefault="00306A4F" w:rsidP="001B4D8F">
      <w:pPr>
        <w:keepNext/>
        <w:keepLines/>
        <w:widowControl w:val="0"/>
        <w:jc w:val="both"/>
        <w:rPr>
          <w:rFonts w:ascii="Tahoma" w:hAnsi="Tahoma" w:cs="Tahoma"/>
          <w:szCs w:val="22"/>
        </w:rPr>
      </w:pPr>
      <w:r w:rsidRPr="005B6907">
        <w:rPr>
          <w:rFonts w:ascii="Tahoma" w:hAnsi="Tahoma" w:cs="Tahoma"/>
          <w:szCs w:val="22"/>
        </w:rPr>
        <w:t xml:space="preserve">Pod kazensko in materialno odgovornostjo izjavljamo, da so spodaj navedeni podatki o referenčnih delih/storitvah resnični in da z njimi dokazujemo, da je </w:t>
      </w:r>
      <w:r w:rsidRPr="005B6907">
        <w:rPr>
          <w:rFonts w:ascii="Tahoma" w:hAnsi="Tahoma" w:cs="Tahoma"/>
          <w:b/>
          <w:szCs w:val="22"/>
        </w:rPr>
        <w:t>izvajalec</w:t>
      </w:r>
      <w:r w:rsidRPr="005B6907">
        <w:rPr>
          <w:rFonts w:ascii="Tahoma" w:hAnsi="Tahoma" w:cs="Tahoma"/>
          <w:szCs w:val="22"/>
        </w:rPr>
        <w:t xml:space="preserve"> v skladu s pogodbenimi določili </w:t>
      </w:r>
      <w:r w:rsidRPr="005B6907">
        <w:rPr>
          <w:rFonts w:ascii="Tahoma" w:hAnsi="Tahoma" w:cs="Tahoma"/>
          <w:b/>
          <w:szCs w:val="22"/>
        </w:rPr>
        <w:t xml:space="preserve">izvedel </w:t>
      </w:r>
      <w:r w:rsidRPr="005B6907">
        <w:rPr>
          <w:rFonts w:ascii="Tahoma" w:hAnsi="Tahoma" w:cs="Tahoma"/>
          <w:szCs w:val="22"/>
        </w:rPr>
        <w:t xml:space="preserve">izolacijska dela </w:t>
      </w:r>
      <w:r w:rsidR="005B6907" w:rsidRPr="005B6907">
        <w:rPr>
          <w:rFonts w:ascii="Tahoma" w:hAnsi="Tahoma" w:cs="Tahoma"/>
          <w:szCs w:val="22"/>
        </w:rPr>
        <w:t>na energetskem objektu moči nad 100 MW</w:t>
      </w:r>
      <w:r w:rsidR="005B6907" w:rsidRPr="005B6907">
        <w:rPr>
          <w:rFonts w:ascii="Tahoma" w:hAnsi="Tahoma" w:cs="Tahoma"/>
          <w:szCs w:val="22"/>
          <w:vertAlign w:val="subscript"/>
        </w:rPr>
        <w:t xml:space="preserve">toplotnih </w:t>
      </w:r>
      <w:r w:rsidR="005B6907" w:rsidRPr="005B6907">
        <w:rPr>
          <w:rFonts w:ascii="Tahoma" w:hAnsi="Tahoma" w:cs="Tahoma"/>
          <w:szCs w:val="22"/>
        </w:rPr>
        <w:t xml:space="preserve"> in temperature več kot 500°C</w:t>
      </w:r>
      <w:r w:rsidRPr="005B6907">
        <w:rPr>
          <w:rFonts w:ascii="Tahoma" w:hAnsi="Tahoma" w:cs="Tahoma"/>
          <w:szCs w:val="22"/>
        </w:rPr>
        <w:t>.</w:t>
      </w:r>
      <w:r w:rsidRPr="005B6907">
        <w:rPr>
          <w:rFonts w:ascii="Tahoma" w:hAnsi="Tahoma" w:cs="Tahoma"/>
          <w:bCs/>
          <w:szCs w:val="22"/>
        </w:rPr>
        <w:t xml:space="preserve"> </w:t>
      </w:r>
      <w:r w:rsidRPr="005B6907">
        <w:rPr>
          <w:rFonts w:ascii="Tahoma" w:hAnsi="Tahoma" w:cs="Tahoma"/>
          <w:szCs w:val="22"/>
        </w:rPr>
        <w:t>Na podlagi poziva bomo naročniku v zahtevanem roku predložili dodatna dokazila o uspešni izvedbi navedenih referenčnih del oziroma</w:t>
      </w:r>
      <w:r w:rsidRPr="005B6907">
        <w:rPr>
          <w:rFonts w:ascii="Tahoma" w:hAnsi="Tahoma" w:cs="Tahoma"/>
          <w:b/>
          <w:szCs w:val="22"/>
        </w:rPr>
        <w:t xml:space="preserve"> </w:t>
      </w:r>
      <w:r w:rsidRPr="005B6907">
        <w:rPr>
          <w:rFonts w:ascii="Tahoma" w:hAnsi="Tahoma" w:cs="Tahoma"/>
          <w:szCs w:val="22"/>
        </w:rPr>
        <w:t xml:space="preserve">uspešno izvedenih poslov ponudnika. </w:t>
      </w:r>
    </w:p>
    <w:p w14:paraId="7C10707F" w14:textId="77777777" w:rsidR="00306A4F" w:rsidRPr="005B6907" w:rsidRDefault="00306A4F" w:rsidP="001B4D8F">
      <w:pPr>
        <w:keepNext/>
        <w:keepLines/>
        <w:widowControl w:val="0"/>
        <w:jc w:val="both"/>
        <w:rPr>
          <w:rFonts w:ascii="Tahoma" w:hAnsi="Tahoma" w:cs="Tahoma"/>
          <w:szCs w:val="22"/>
        </w:rPr>
      </w:pP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701"/>
      </w:tblGrid>
      <w:tr w:rsidR="00306A4F" w:rsidRPr="007E1C73" w14:paraId="49C8481E" w14:textId="77777777" w:rsidTr="00306A4F">
        <w:trPr>
          <w:trHeight w:val="428"/>
        </w:trPr>
        <w:tc>
          <w:tcPr>
            <w:tcW w:w="3544" w:type="dxa"/>
            <w:vAlign w:val="center"/>
          </w:tcPr>
          <w:p w14:paraId="1DB8BB0A" w14:textId="77777777" w:rsidR="00306A4F" w:rsidRPr="007E1C73" w:rsidRDefault="00306A4F" w:rsidP="001B4D8F">
            <w:pPr>
              <w:keepNext/>
              <w:keepLines/>
              <w:widowControl w:val="0"/>
              <w:rPr>
                <w:rFonts w:ascii="Tahoma" w:hAnsi="Tahoma" w:cs="Tahoma"/>
                <w:b/>
                <w:szCs w:val="22"/>
              </w:rPr>
            </w:pPr>
            <w:r w:rsidRPr="007E1C73">
              <w:rPr>
                <w:rFonts w:ascii="Tahoma" w:hAnsi="Tahoma" w:cs="Tahoma"/>
                <w:b/>
                <w:szCs w:val="22"/>
              </w:rPr>
              <w:t>Naročnik:</w:t>
            </w:r>
          </w:p>
        </w:tc>
        <w:tc>
          <w:tcPr>
            <w:tcW w:w="5701" w:type="dxa"/>
            <w:vAlign w:val="center"/>
          </w:tcPr>
          <w:p w14:paraId="52EC2EB2" w14:textId="77777777" w:rsidR="00306A4F" w:rsidRPr="007E1C73" w:rsidRDefault="00306A4F" w:rsidP="001B4D8F">
            <w:pPr>
              <w:keepNext/>
              <w:keepLines/>
              <w:widowControl w:val="0"/>
              <w:rPr>
                <w:rFonts w:ascii="Tahoma" w:hAnsi="Tahoma" w:cs="Tahoma"/>
                <w:b/>
                <w:szCs w:val="22"/>
              </w:rPr>
            </w:pPr>
          </w:p>
        </w:tc>
      </w:tr>
      <w:tr w:rsidR="00306A4F" w:rsidRPr="007E1C73" w14:paraId="1FE2C18D" w14:textId="77777777" w:rsidTr="00306A4F">
        <w:trPr>
          <w:trHeight w:val="375"/>
        </w:trPr>
        <w:tc>
          <w:tcPr>
            <w:tcW w:w="3544" w:type="dxa"/>
            <w:vAlign w:val="center"/>
          </w:tcPr>
          <w:p w14:paraId="23837E7E"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Naslov:</w:t>
            </w:r>
          </w:p>
        </w:tc>
        <w:tc>
          <w:tcPr>
            <w:tcW w:w="5701" w:type="dxa"/>
            <w:vAlign w:val="center"/>
          </w:tcPr>
          <w:p w14:paraId="06986837" w14:textId="77777777" w:rsidR="00306A4F" w:rsidRPr="007E1C73" w:rsidRDefault="00306A4F" w:rsidP="001B4D8F">
            <w:pPr>
              <w:keepNext/>
              <w:keepLines/>
              <w:widowControl w:val="0"/>
              <w:rPr>
                <w:rFonts w:ascii="Tahoma" w:hAnsi="Tahoma" w:cs="Tahoma"/>
                <w:b/>
                <w:szCs w:val="22"/>
              </w:rPr>
            </w:pPr>
          </w:p>
        </w:tc>
      </w:tr>
      <w:tr w:rsidR="00306A4F" w:rsidRPr="007E1C73" w14:paraId="521F18C9" w14:textId="77777777" w:rsidTr="00306A4F">
        <w:trPr>
          <w:trHeight w:val="461"/>
        </w:trPr>
        <w:tc>
          <w:tcPr>
            <w:tcW w:w="3544" w:type="dxa"/>
            <w:vAlign w:val="center"/>
          </w:tcPr>
          <w:p w14:paraId="59280135"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Kontaktna oseba naročnika:</w:t>
            </w:r>
          </w:p>
        </w:tc>
        <w:tc>
          <w:tcPr>
            <w:tcW w:w="5701" w:type="dxa"/>
            <w:vAlign w:val="center"/>
          </w:tcPr>
          <w:p w14:paraId="6EC336ED" w14:textId="77777777" w:rsidR="00306A4F" w:rsidRPr="007E1C73" w:rsidRDefault="00306A4F" w:rsidP="001B4D8F">
            <w:pPr>
              <w:keepNext/>
              <w:keepLines/>
              <w:widowControl w:val="0"/>
              <w:rPr>
                <w:rFonts w:ascii="Tahoma" w:hAnsi="Tahoma" w:cs="Tahoma"/>
                <w:szCs w:val="22"/>
              </w:rPr>
            </w:pPr>
          </w:p>
        </w:tc>
      </w:tr>
      <w:tr w:rsidR="00306A4F" w:rsidRPr="007E1C73" w14:paraId="0230455B" w14:textId="77777777" w:rsidTr="00306A4F">
        <w:trPr>
          <w:trHeight w:val="461"/>
        </w:trPr>
        <w:tc>
          <w:tcPr>
            <w:tcW w:w="3544" w:type="dxa"/>
            <w:vAlign w:val="center"/>
          </w:tcPr>
          <w:p w14:paraId="0E06A612"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Telefonska številka:</w:t>
            </w:r>
          </w:p>
        </w:tc>
        <w:tc>
          <w:tcPr>
            <w:tcW w:w="5701" w:type="dxa"/>
            <w:vAlign w:val="center"/>
          </w:tcPr>
          <w:p w14:paraId="301DCC38" w14:textId="77777777" w:rsidR="00306A4F" w:rsidRPr="007E1C73" w:rsidRDefault="00306A4F" w:rsidP="001B4D8F">
            <w:pPr>
              <w:keepNext/>
              <w:keepLines/>
              <w:widowControl w:val="0"/>
              <w:rPr>
                <w:rFonts w:ascii="Tahoma" w:hAnsi="Tahoma" w:cs="Tahoma"/>
                <w:szCs w:val="22"/>
              </w:rPr>
            </w:pPr>
          </w:p>
        </w:tc>
      </w:tr>
      <w:tr w:rsidR="00306A4F" w:rsidRPr="007E1C73" w14:paraId="1B71B528" w14:textId="77777777" w:rsidTr="00306A4F">
        <w:trPr>
          <w:trHeight w:val="524"/>
        </w:trPr>
        <w:tc>
          <w:tcPr>
            <w:tcW w:w="3544" w:type="dxa"/>
            <w:vAlign w:val="center"/>
          </w:tcPr>
          <w:p w14:paraId="10E172B4"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Izvajalec:</w:t>
            </w:r>
          </w:p>
        </w:tc>
        <w:tc>
          <w:tcPr>
            <w:tcW w:w="5701" w:type="dxa"/>
            <w:vAlign w:val="center"/>
          </w:tcPr>
          <w:p w14:paraId="33FA112D" w14:textId="77777777" w:rsidR="00306A4F" w:rsidRPr="007E1C73" w:rsidRDefault="00306A4F" w:rsidP="001B4D8F">
            <w:pPr>
              <w:keepNext/>
              <w:keepLines/>
              <w:widowControl w:val="0"/>
              <w:rPr>
                <w:rFonts w:ascii="Tahoma" w:hAnsi="Tahoma" w:cs="Tahoma"/>
                <w:szCs w:val="22"/>
              </w:rPr>
            </w:pPr>
          </w:p>
        </w:tc>
      </w:tr>
      <w:tr w:rsidR="00306A4F" w:rsidRPr="007E1C73" w14:paraId="46388A38" w14:textId="77777777" w:rsidTr="00306A4F">
        <w:trPr>
          <w:trHeight w:val="461"/>
        </w:trPr>
        <w:tc>
          <w:tcPr>
            <w:tcW w:w="3544" w:type="dxa"/>
            <w:vAlign w:val="center"/>
          </w:tcPr>
          <w:p w14:paraId="743F6FC8"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Naziv objekta:</w:t>
            </w:r>
          </w:p>
        </w:tc>
        <w:tc>
          <w:tcPr>
            <w:tcW w:w="5701" w:type="dxa"/>
            <w:vAlign w:val="center"/>
          </w:tcPr>
          <w:p w14:paraId="40B04AF6" w14:textId="77777777" w:rsidR="00306A4F" w:rsidRPr="007E1C73" w:rsidRDefault="00306A4F" w:rsidP="001B4D8F">
            <w:pPr>
              <w:keepNext/>
              <w:keepLines/>
              <w:widowControl w:val="0"/>
              <w:rPr>
                <w:rFonts w:ascii="Tahoma" w:hAnsi="Tahoma" w:cs="Tahoma"/>
                <w:szCs w:val="22"/>
              </w:rPr>
            </w:pPr>
          </w:p>
        </w:tc>
      </w:tr>
      <w:tr w:rsidR="00306A4F" w:rsidRPr="007E1C73" w14:paraId="1C09F916" w14:textId="77777777" w:rsidTr="00306A4F">
        <w:trPr>
          <w:cantSplit/>
          <w:trHeight w:val="461"/>
        </w:trPr>
        <w:tc>
          <w:tcPr>
            <w:tcW w:w="3544" w:type="dxa"/>
            <w:vAlign w:val="center"/>
          </w:tcPr>
          <w:p w14:paraId="021B71CC"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Leto zaključka in kraj izvedbe:</w:t>
            </w:r>
          </w:p>
        </w:tc>
        <w:tc>
          <w:tcPr>
            <w:tcW w:w="5701" w:type="dxa"/>
            <w:vAlign w:val="center"/>
          </w:tcPr>
          <w:p w14:paraId="71E93E5A" w14:textId="77777777" w:rsidR="00306A4F" w:rsidRPr="007E1C73" w:rsidRDefault="00306A4F" w:rsidP="001B4D8F">
            <w:pPr>
              <w:keepNext/>
              <w:keepLines/>
              <w:widowControl w:val="0"/>
              <w:rPr>
                <w:rFonts w:ascii="Tahoma" w:hAnsi="Tahoma" w:cs="Tahoma"/>
                <w:szCs w:val="22"/>
              </w:rPr>
            </w:pPr>
          </w:p>
        </w:tc>
      </w:tr>
      <w:tr w:rsidR="00306A4F" w:rsidRPr="007E1C73" w14:paraId="5CDF55DA" w14:textId="77777777" w:rsidTr="00306A4F">
        <w:trPr>
          <w:trHeight w:val="273"/>
        </w:trPr>
        <w:tc>
          <w:tcPr>
            <w:tcW w:w="3544" w:type="dxa"/>
            <w:tcBorders>
              <w:right w:val="single" w:sz="4" w:space="0" w:color="auto"/>
            </w:tcBorders>
            <w:vAlign w:val="center"/>
          </w:tcPr>
          <w:p w14:paraId="45A58B3F"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Številka (oznaka) in datum pogodbe / naročilnice:</w:t>
            </w:r>
          </w:p>
        </w:tc>
        <w:tc>
          <w:tcPr>
            <w:tcW w:w="5701" w:type="dxa"/>
            <w:tcBorders>
              <w:top w:val="single" w:sz="4" w:space="0" w:color="auto"/>
              <w:left w:val="single" w:sz="4" w:space="0" w:color="auto"/>
              <w:bottom w:val="single" w:sz="4" w:space="0" w:color="auto"/>
              <w:right w:val="single" w:sz="4" w:space="0" w:color="auto"/>
            </w:tcBorders>
            <w:vAlign w:val="center"/>
          </w:tcPr>
          <w:p w14:paraId="7ADBC9F2" w14:textId="77777777" w:rsidR="00306A4F" w:rsidRPr="007E1C73" w:rsidRDefault="00306A4F" w:rsidP="001B4D8F">
            <w:pPr>
              <w:keepNext/>
              <w:keepLines/>
              <w:widowControl w:val="0"/>
              <w:rPr>
                <w:rFonts w:ascii="Tahoma" w:hAnsi="Tahoma" w:cs="Tahoma"/>
                <w:szCs w:val="22"/>
              </w:rPr>
            </w:pPr>
          </w:p>
        </w:tc>
      </w:tr>
      <w:tr w:rsidR="00306A4F" w:rsidRPr="007E1C73" w14:paraId="35E56733" w14:textId="77777777" w:rsidTr="00306A4F">
        <w:trPr>
          <w:trHeight w:val="1052"/>
        </w:trPr>
        <w:tc>
          <w:tcPr>
            <w:tcW w:w="3544" w:type="dxa"/>
            <w:tcBorders>
              <w:right w:val="single" w:sz="4" w:space="0" w:color="auto"/>
            </w:tcBorders>
            <w:vAlign w:val="center"/>
          </w:tcPr>
          <w:p w14:paraId="7EED7FA8"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Kratek opis predmeta naročila:</w:t>
            </w:r>
          </w:p>
          <w:p w14:paraId="78474CB5" w14:textId="77777777" w:rsidR="00306A4F" w:rsidRPr="007E1C73" w:rsidRDefault="00306A4F" w:rsidP="001B4D8F">
            <w:pPr>
              <w:keepNext/>
              <w:keepLines/>
              <w:widowControl w:val="0"/>
              <w:rPr>
                <w:rFonts w:ascii="Tahoma" w:hAnsi="Tahoma" w:cs="Tahoma"/>
                <w:szCs w:val="22"/>
              </w:rPr>
            </w:pPr>
          </w:p>
        </w:tc>
        <w:tc>
          <w:tcPr>
            <w:tcW w:w="5701" w:type="dxa"/>
            <w:tcBorders>
              <w:top w:val="single" w:sz="4" w:space="0" w:color="auto"/>
              <w:left w:val="single" w:sz="4" w:space="0" w:color="auto"/>
              <w:bottom w:val="single" w:sz="4" w:space="0" w:color="auto"/>
              <w:right w:val="single" w:sz="4" w:space="0" w:color="auto"/>
            </w:tcBorders>
            <w:vAlign w:val="center"/>
          </w:tcPr>
          <w:p w14:paraId="6256C58C" w14:textId="77777777" w:rsidR="00306A4F" w:rsidRPr="007E1C73" w:rsidRDefault="00306A4F" w:rsidP="001B4D8F">
            <w:pPr>
              <w:keepNext/>
              <w:keepLines/>
              <w:widowControl w:val="0"/>
              <w:rPr>
                <w:rFonts w:ascii="Tahoma" w:hAnsi="Tahoma" w:cs="Tahoma"/>
                <w:szCs w:val="22"/>
              </w:rPr>
            </w:pPr>
          </w:p>
        </w:tc>
      </w:tr>
      <w:tr w:rsidR="00306A4F" w:rsidRPr="007E1C73" w14:paraId="48F82E37" w14:textId="77777777" w:rsidTr="00306A4F">
        <w:trPr>
          <w:trHeight w:val="50"/>
        </w:trPr>
        <w:tc>
          <w:tcPr>
            <w:tcW w:w="3544" w:type="dxa"/>
            <w:tcBorders>
              <w:right w:val="single" w:sz="4" w:space="0" w:color="auto"/>
            </w:tcBorders>
            <w:vAlign w:val="center"/>
          </w:tcPr>
          <w:p w14:paraId="3CB4D31D" w14:textId="77777777" w:rsidR="00306A4F" w:rsidRPr="007E1C73" w:rsidRDefault="00306A4F" w:rsidP="001B4D8F">
            <w:pPr>
              <w:keepNext/>
              <w:keepLines/>
              <w:widowControl w:val="0"/>
              <w:rPr>
                <w:rFonts w:ascii="Tahoma" w:hAnsi="Tahoma" w:cs="Tahoma"/>
                <w:szCs w:val="22"/>
              </w:rPr>
            </w:pPr>
            <w:r w:rsidRPr="007E1C73">
              <w:rPr>
                <w:rFonts w:ascii="Tahoma" w:hAnsi="Tahoma" w:cs="Tahoma"/>
                <w:szCs w:val="22"/>
              </w:rPr>
              <w:t>moč [MW</w:t>
            </w:r>
            <w:r w:rsidR="005B6907" w:rsidRPr="007E1C73">
              <w:rPr>
                <w:rFonts w:ascii="Tahoma" w:hAnsi="Tahoma" w:cs="Tahoma"/>
                <w:szCs w:val="22"/>
                <w:vertAlign w:val="subscript"/>
              </w:rPr>
              <w:t>toplotnih</w:t>
            </w:r>
            <w:r w:rsidRPr="007E1C73">
              <w:rPr>
                <w:rFonts w:ascii="Tahoma" w:hAnsi="Tahoma" w:cs="Tahoma"/>
                <w:szCs w:val="22"/>
              </w:rPr>
              <w:t>]:</w:t>
            </w:r>
          </w:p>
          <w:p w14:paraId="0013D33C" w14:textId="77777777" w:rsidR="005B6907" w:rsidRPr="007E1C73" w:rsidRDefault="005B6907" w:rsidP="001B4D8F">
            <w:pPr>
              <w:keepNext/>
              <w:keepLines/>
              <w:widowControl w:val="0"/>
              <w:rPr>
                <w:rFonts w:ascii="Tahoma" w:hAnsi="Tahoma" w:cs="Tahoma"/>
                <w:szCs w:val="22"/>
              </w:rPr>
            </w:pPr>
            <w:r w:rsidRPr="007E1C73">
              <w:rPr>
                <w:rFonts w:ascii="Tahoma" w:hAnsi="Tahoma" w:cs="Tahoma"/>
                <w:szCs w:val="22"/>
              </w:rPr>
              <w:t>temperatura [°C]:</w:t>
            </w:r>
          </w:p>
        </w:tc>
        <w:tc>
          <w:tcPr>
            <w:tcW w:w="5701" w:type="dxa"/>
            <w:tcBorders>
              <w:top w:val="single" w:sz="4" w:space="0" w:color="auto"/>
              <w:left w:val="single" w:sz="4" w:space="0" w:color="auto"/>
              <w:bottom w:val="single" w:sz="4" w:space="0" w:color="auto"/>
              <w:right w:val="single" w:sz="4" w:space="0" w:color="auto"/>
            </w:tcBorders>
            <w:vAlign w:val="center"/>
          </w:tcPr>
          <w:p w14:paraId="139B5428" w14:textId="77777777" w:rsidR="00306A4F" w:rsidRPr="007E1C73" w:rsidRDefault="00306A4F" w:rsidP="001B4D8F">
            <w:pPr>
              <w:keepNext/>
              <w:keepLines/>
              <w:widowControl w:val="0"/>
              <w:rPr>
                <w:rFonts w:ascii="Tahoma" w:hAnsi="Tahoma" w:cs="Tahoma"/>
                <w:szCs w:val="22"/>
              </w:rPr>
            </w:pPr>
          </w:p>
        </w:tc>
      </w:tr>
    </w:tbl>
    <w:p w14:paraId="7411D780" w14:textId="77777777" w:rsidR="007E1C73" w:rsidRPr="00F03D24" w:rsidRDefault="007E1C73" w:rsidP="001B4D8F">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E1C73" w:rsidRPr="00F03D24" w14:paraId="345E3143" w14:textId="77777777" w:rsidTr="00AE572A">
        <w:trPr>
          <w:trHeight w:val="235"/>
        </w:trPr>
        <w:tc>
          <w:tcPr>
            <w:tcW w:w="3402" w:type="dxa"/>
            <w:tcBorders>
              <w:bottom w:val="single" w:sz="4" w:space="0" w:color="auto"/>
            </w:tcBorders>
          </w:tcPr>
          <w:p w14:paraId="6B854A39" w14:textId="77777777" w:rsidR="007E1C73" w:rsidRPr="00F03D24" w:rsidRDefault="007E1C73" w:rsidP="001B4D8F">
            <w:pPr>
              <w:keepNext/>
              <w:keepLines/>
              <w:jc w:val="both"/>
              <w:rPr>
                <w:rFonts w:ascii="Tahoma" w:hAnsi="Tahoma" w:cs="Tahoma"/>
                <w:snapToGrid w:val="0"/>
                <w:color w:val="000000"/>
                <w:sz w:val="18"/>
              </w:rPr>
            </w:pPr>
          </w:p>
        </w:tc>
        <w:tc>
          <w:tcPr>
            <w:tcW w:w="2268" w:type="dxa"/>
          </w:tcPr>
          <w:p w14:paraId="737D6F4E" w14:textId="77777777" w:rsidR="007E1C73" w:rsidRPr="00F03D24" w:rsidRDefault="007E1C73" w:rsidP="001B4D8F">
            <w:pPr>
              <w:keepNext/>
              <w:keepLines/>
              <w:jc w:val="both"/>
              <w:rPr>
                <w:rFonts w:ascii="Tahoma" w:hAnsi="Tahoma" w:cs="Tahoma"/>
                <w:snapToGrid w:val="0"/>
                <w:color w:val="000000"/>
                <w:sz w:val="18"/>
              </w:rPr>
            </w:pPr>
          </w:p>
        </w:tc>
        <w:tc>
          <w:tcPr>
            <w:tcW w:w="3686" w:type="dxa"/>
            <w:tcBorders>
              <w:bottom w:val="single" w:sz="4" w:space="0" w:color="auto"/>
            </w:tcBorders>
          </w:tcPr>
          <w:p w14:paraId="2E23F441" w14:textId="77777777" w:rsidR="007E1C73" w:rsidRPr="00F03D24" w:rsidRDefault="007E1C73" w:rsidP="001B4D8F">
            <w:pPr>
              <w:keepNext/>
              <w:keepLines/>
              <w:tabs>
                <w:tab w:val="left" w:pos="567"/>
                <w:tab w:val="num" w:pos="851"/>
                <w:tab w:val="left" w:pos="993"/>
              </w:tabs>
              <w:jc w:val="both"/>
              <w:rPr>
                <w:rFonts w:ascii="Tahoma" w:hAnsi="Tahoma" w:cs="Tahoma"/>
                <w:snapToGrid w:val="0"/>
                <w:color w:val="000000"/>
                <w:sz w:val="18"/>
              </w:rPr>
            </w:pPr>
          </w:p>
        </w:tc>
      </w:tr>
      <w:tr w:rsidR="007E1C73" w:rsidRPr="00F03D24" w14:paraId="4E3C1A38" w14:textId="77777777" w:rsidTr="00AE572A">
        <w:trPr>
          <w:trHeight w:val="235"/>
        </w:trPr>
        <w:tc>
          <w:tcPr>
            <w:tcW w:w="3402" w:type="dxa"/>
            <w:tcBorders>
              <w:top w:val="single" w:sz="4" w:space="0" w:color="auto"/>
            </w:tcBorders>
          </w:tcPr>
          <w:p w14:paraId="1C94B467" w14:textId="77777777" w:rsidR="007E1C73" w:rsidRPr="00F03D24" w:rsidRDefault="007E1C73" w:rsidP="001B4D8F">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0FD99DD3" w14:textId="77777777" w:rsidR="007E1C73" w:rsidRPr="00F03D24" w:rsidRDefault="007E1C73" w:rsidP="001B4D8F">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2A88694B" w14:textId="77777777" w:rsidR="007E1C73" w:rsidRPr="00F03D24" w:rsidRDefault="007E1C73" w:rsidP="001B4D8F">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72C6A41E" w14:textId="77777777" w:rsidR="007E1C73" w:rsidRPr="00637345" w:rsidRDefault="007E1C73" w:rsidP="001B4D8F">
      <w:pPr>
        <w:keepNext/>
        <w:keepLines/>
        <w:widowControl w:val="0"/>
        <w:pBdr>
          <w:bottom w:val="single" w:sz="12" w:space="1" w:color="auto"/>
        </w:pBdr>
        <w:rPr>
          <w:rFonts w:ascii="Tahoma" w:hAnsi="Tahoma" w:cs="Tahoma"/>
          <w:b/>
          <w:sz w:val="18"/>
        </w:rPr>
      </w:pPr>
    </w:p>
    <w:p w14:paraId="49930191" w14:textId="77777777" w:rsidR="007E1C73" w:rsidRPr="00637345" w:rsidRDefault="007E1C73" w:rsidP="001B4D8F">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27AFFC75" w14:textId="77777777" w:rsidR="007E1C73" w:rsidRPr="00637345" w:rsidRDefault="007E1C73" w:rsidP="001B4D8F">
      <w:pPr>
        <w:keepNext/>
        <w:keepLines/>
        <w:widowControl w:val="0"/>
        <w:jc w:val="both"/>
        <w:rPr>
          <w:rFonts w:ascii="Tahoma" w:hAnsi="Tahoma" w:cs="Tahoma"/>
          <w:sz w:val="18"/>
        </w:rPr>
      </w:pPr>
    </w:p>
    <w:p w14:paraId="2574D3BF" w14:textId="77777777" w:rsidR="007E1C73" w:rsidRPr="00637345" w:rsidRDefault="007E1C73" w:rsidP="001B4D8F">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w:t>
      </w:r>
      <w:r w:rsidRPr="00637345">
        <w:rPr>
          <w:rFonts w:ascii="Tahoma" w:hAnsi="Tahoma" w:cs="Tahoma"/>
          <w:sz w:val="18"/>
        </w:rPr>
        <w:t xml:space="preserve"> opravil navedena dela</w:t>
      </w:r>
      <w:r>
        <w:rPr>
          <w:rFonts w:ascii="Tahoma" w:hAnsi="Tahoma" w:cs="Tahoma"/>
          <w:sz w:val="18"/>
        </w:rPr>
        <w:t>/storitve</w:t>
      </w:r>
      <w:r w:rsidRPr="00637345">
        <w:rPr>
          <w:rFonts w:ascii="Tahoma" w:hAnsi="Tahoma" w:cs="Tahoma"/>
          <w:sz w:val="18"/>
        </w:rPr>
        <w:t xml:space="preserve"> v skladu s sklenjeno pogodbo/okvirnem sporazumom oziroma v roku, količini, kvaliteti in po ceni, navedeni v izvajalčevi ponudbi.</w:t>
      </w:r>
    </w:p>
    <w:p w14:paraId="0DEC058E" w14:textId="77777777" w:rsidR="007E1C73" w:rsidRPr="00637345" w:rsidRDefault="007E1C73" w:rsidP="001B4D8F">
      <w:pPr>
        <w:keepNext/>
        <w:keepLines/>
        <w:widowControl w:val="0"/>
        <w:jc w:val="both"/>
        <w:rPr>
          <w:rFonts w:ascii="Tahoma" w:hAnsi="Tahoma" w:cs="Tahoma"/>
          <w:sz w:val="18"/>
        </w:rPr>
      </w:pPr>
    </w:p>
    <w:p w14:paraId="329DD0C9" w14:textId="77777777" w:rsidR="007E1C73" w:rsidRPr="00637345" w:rsidRDefault="007E1C73" w:rsidP="001B4D8F">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6B5F6B56" w14:textId="77777777" w:rsidR="007E1C73" w:rsidRPr="00637345" w:rsidRDefault="007E1C73" w:rsidP="001B4D8F">
      <w:pPr>
        <w:keepNext/>
        <w:keepLines/>
        <w:widowControl w:val="0"/>
        <w:rPr>
          <w:rFonts w:ascii="Tahoma" w:hAnsi="Tahoma" w:cs="Tahoma"/>
          <w:sz w:val="18"/>
        </w:rPr>
      </w:pPr>
      <w:r w:rsidRPr="00637345">
        <w:rPr>
          <w:rFonts w:ascii="Tahoma" w:hAnsi="Tahoma" w:cs="Tahoma"/>
          <w:sz w:val="18"/>
        </w:rPr>
        <w:tab/>
        <w:t xml:space="preserve"> </w:t>
      </w:r>
    </w:p>
    <w:p w14:paraId="46A5A48C" w14:textId="77777777" w:rsidR="007E1C73" w:rsidRPr="00637345" w:rsidRDefault="007E1C73" w:rsidP="001B4D8F">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5BA674B0" w14:textId="77777777" w:rsidR="007E1C73" w:rsidRPr="00637345" w:rsidRDefault="007E1C73" w:rsidP="001B4D8F">
      <w:pPr>
        <w:keepNext/>
        <w:keepLines/>
        <w:widowControl w:val="0"/>
        <w:rPr>
          <w:rFonts w:ascii="Tahoma" w:hAnsi="Tahoma" w:cs="Tahoma"/>
          <w:sz w:val="18"/>
        </w:rPr>
      </w:pPr>
    </w:p>
    <w:p w14:paraId="1BD75802" w14:textId="77777777" w:rsidR="007E1C73" w:rsidRPr="00637345" w:rsidRDefault="007E1C73" w:rsidP="001B4D8F">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7E1C73" w:rsidRPr="00637345" w14:paraId="47E227C0" w14:textId="77777777" w:rsidTr="00AE572A">
        <w:trPr>
          <w:trHeight w:val="235"/>
        </w:trPr>
        <w:tc>
          <w:tcPr>
            <w:tcW w:w="3402" w:type="dxa"/>
            <w:tcBorders>
              <w:bottom w:val="single" w:sz="4" w:space="0" w:color="auto"/>
            </w:tcBorders>
          </w:tcPr>
          <w:p w14:paraId="2F5816ED" w14:textId="77777777" w:rsidR="007E1C73" w:rsidRPr="00637345" w:rsidRDefault="007E1C73" w:rsidP="001B4D8F">
            <w:pPr>
              <w:keepNext/>
              <w:keepLines/>
              <w:widowControl w:val="0"/>
              <w:jc w:val="both"/>
              <w:rPr>
                <w:rFonts w:ascii="Tahoma" w:hAnsi="Tahoma" w:cs="Tahoma"/>
                <w:snapToGrid w:val="0"/>
                <w:sz w:val="18"/>
              </w:rPr>
            </w:pPr>
          </w:p>
        </w:tc>
        <w:tc>
          <w:tcPr>
            <w:tcW w:w="2977" w:type="dxa"/>
          </w:tcPr>
          <w:p w14:paraId="61743F8A" w14:textId="77777777" w:rsidR="007E1C73" w:rsidRPr="00637345" w:rsidRDefault="007E1C73" w:rsidP="001B4D8F">
            <w:pPr>
              <w:keepNext/>
              <w:keepLines/>
              <w:widowControl w:val="0"/>
              <w:jc w:val="center"/>
              <w:rPr>
                <w:rFonts w:ascii="Tahoma" w:hAnsi="Tahoma" w:cs="Tahoma"/>
                <w:snapToGrid w:val="0"/>
                <w:sz w:val="18"/>
              </w:rPr>
            </w:pPr>
          </w:p>
        </w:tc>
        <w:tc>
          <w:tcPr>
            <w:tcW w:w="3119" w:type="dxa"/>
            <w:tcBorders>
              <w:bottom w:val="single" w:sz="4" w:space="0" w:color="auto"/>
            </w:tcBorders>
          </w:tcPr>
          <w:p w14:paraId="43B668E0" w14:textId="77777777" w:rsidR="007E1C73" w:rsidRPr="00637345" w:rsidRDefault="007E1C73" w:rsidP="001B4D8F">
            <w:pPr>
              <w:keepNext/>
              <w:keepLines/>
              <w:widowControl w:val="0"/>
              <w:tabs>
                <w:tab w:val="left" w:pos="567"/>
                <w:tab w:val="num" w:pos="851"/>
                <w:tab w:val="left" w:pos="993"/>
              </w:tabs>
              <w:jc w:val="both"/>
              <w:rPr>
                <w:rFonts w:ascii="Tahoma" w:hAnsi="Tahoma" w:cs="Tahoma"/>
                <w:snapToGrid w:val="0"/>
                <w:sz w:val="18"/>
              </w:rPr>
            </w:pPr>
          </w:p>
        </w:tc>
      </w:tr>
      <w:tr w:rsidR="007E1C73" w:rsidRPr="00637345" w14:paraId="06DA8826" w14:textId="77777777" w:rsidTr="00AE572A">
        <w:trPr>
          <w:trHeight w:val="235"/>
        </w:trPr>
        <w:tc>
          <w:tcPr>
            <w:tcW w:w="3402" w:type="dxa"/>
            <w:tcBorders>
              <w:top w:val="single" w:sz="4" w:space="0" w:color="auto"/>
            </w:tcBorders>
          </w:tcPr>
          <w:p w14:paraId="4A1BCA70" w14:textId="77777777" w:rsidR="007E1C73" w:rsidRPr="00637345" w:rsidRDefault="007E1C73" w:rsidP="001B4D8F">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273214CA" w14:textId="77777777" w:rsidR="007E1C73" w:rsidRPr="00637345" w:rsidRDefault="007E1C73" w:rsidP="001B4D8F">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475444A7" w14:textId="77777777" w:rsidR="007E1C73" w:rsidRPr="00637345" w:rsidRDefault="007E1C73" w:rsidP="001B4D8F">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08A5C63E" w14:textId="77777777" w:rsidR="007E1C73" w:rsidRDefault="007E1C73" w:rsidP="001B4D8F">
      <w:pPr>
        <w:keepNext/>
        <w:keepLines/>
        <w:widowControl w:val="0"/>
        <w:jc w:val="both"/>
        <w:rPr>
          <w:rFonts w:ascii="Tahoma" w:hAnsi="Tahoma" w:cs="Tahoma"/>
          <w:b/>
          <w:sz w:val="14"/>
        </w:rPr>
      </w:pPr>
    </w:p>
    <w:p w14:paraId="5AB2E0FC" w14:textId="77777777" w:rsidR="007E1C73" w:rsidRDefault="007E1C73" w:rsidP="001B4D8F">
      <w:pPr>
        <w:keepNext/>
        <w:keepLines/>
        <w:widowControl w:val="0"/>
        <w:jc w:val="both"/>
        <w:rPr>
          <w:rFonts w:ascii="Tahoma" w:hAnsi="Tahoma" w:cs="Tahoma"/>
          <w:b/>
          <w:sz w:val="14"/>
        </w:rPr>
      </w:pPr>
    </w:p>
    <w:p w14:paraId="1B6E00AF" w14:textId="77777777" w:rsidR="007E1C73" w:rsidRPr="00637345" w:rsidRDefault="007E1C73" w:rsidP="001B4D8F">
      <w:pPr>
        <w:keepNext/>
        <w:keepLines/>
        <w:widowControl w:val="0"/>
        <w:jc w:val="both"/>
        <w:rPr>
          <w:rFonts w:ascii="Tahoma" w:hAnsi="Tahoma" w:cs="Tahoma"/>
          <w:b/>
          <w:sz w:val="14"/>
        </w:rPr>
      </w:pPr>
    </w:p>
    <w:p w14:paraId="661D0AF2" w14:textId="77777777" w:rsidR="007E1C73" w:rsidRDefault="007E1C73" w:rsidP="001B4D8F">
      <w:pPr>
        <w:keepNext/>
        <w:keepLines/>
      </w:pPr>
      <w:r w:rsidRPr="00637345">
        <w:rPr>
          <w:rFonts w:ascii="Tahoma" w:hAnsi="Tahoma" w:cs="Tahoma"/>
          <w:b/>
          <w:sz w:val="16"/>
        </w:rPr>
        <w:t>OPOMBA:</w:t>
      </w:r>
      <w:r w:rsidRPr="00637345">
        <w:rPr>
          <w:rFonts w:ascii="Tahoma" w:hAnsi="Tahoma" w:cs="Tahoma"/>
          <w:sz w:val="16"/>
        </w:rPr>
        <w:t xml:space="preserve"> Obrazec lahko po potrebi tudi kopirate.</w:t>
      </w: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7E1C73" w:rsidRPr="00217D4C" w14:paraId="0F9805C3" w14:textId="77777777" w:rsidTr="00AE572A">
        <w:tc>
          <w:tcPr>
            <w:tcW w:w="8150" w:type="dxa"/>
            <w:tcBorders>
              <w:top w:val="single" w:sz="4" w:space="0" w:color="auto"/>
              <w:bottom w:val="single" w:sz="4" w:space="0" w:color="auto"/>
            </w:tcBorders>
          </w:tcPr>
          <w:p w14:paraId="0339C9CC" w14:textId="77777777" w:rsidR="007E1C73" w:rsidRPr="00217D4C" w:rsidRDefault="007E1C73" w:rsidP="001B4D8F">
            <w:pPr>
              <w:keepNext/>
              <w:keepLines/>
              <w:rPr>
                <w:rFonts w:ascii="Tahoma" w:hAnsi="Tahoma" w:cs="Tahoma"/>
              </w:rPr>
            </w:pPr>
            <w:r w:rsidRPr="00217D4C">
              <w:rPr>
                <w:rFonts w:ascii="Tahoma" w:hAnsi="Tahoma" w:cs="Tahoma"/>
              </w:rPr>
              <w:lastRenderedPageBreak/>
              <w:br w:type="page"/>
              <w:t xml:space="preserve">STROKOVNA SPOSOBNOST </w:t>
            </w:r>
          </w:p>
        </w:tc>
        <w:tc>
          <w:tcPr>
            <w:tcW w:w="1565" w:type="dxa"/>
            <w:tcBorders>
              <w:top w:val="single" w:sz="4" w:space="0" w:color="auto"/>
              <w:bottom w:val="single" w:sz="4" w:space="0" w:color="auto"/>
            </w:tcBorders>
          </w:tcPr>
          <w:p w14:paraId="5AFF4F74" w14:textId="77777777" w:rsidR="007E1C73" w:rsidRPr="00217D4C" w:rsidRDefault="007E1C73" w:rsidP="001B4D8F">
            <w:pPr>
              <w:keepNext/>
              <w:keepLines/>
              <w:rPr>
                <w:rFonts w:ascii="Tahoma" w:hAnsi="Tahoma" w:cs="Tahoma"/>
                <w:b/>
                <w:i/>
              </w:rPr>
            </w:pPr>
            <w:r w:rsidRPr="00217D4C">
              <w:rPr>
                <w:rFonts w:ascii="Tahoma" w:hAnsi="Tahoma" w:cs="Tahoma"/>
                <w:b/>
                <w:i/>
              </w:rPr>
              <w:t xml:space="preserve">priloga </w:t>
            </w:r>
            <w:r>
              <w:rPr>
                <w:rFonts w:ascii="Tahoma" w:hAnsi="Tahoma" w:cs="Tahoma"/>
                <w:b/>
                <w:i/>
              </w:rPr>
              <w:t>8b</w:t>
            </w:r>
          </w:p>
        </w:tc>
      </w:tr>
    </w:tbl>
    <w:p w14:paraId="5621D48B" w14:textId="77777777" w:rsidR="007E1C73" w:rsidRPr="00217D4C" w:rsidRDefault="007E1C73" w:rsidP="001B4D8F">
      <w:pPr>
        <w:keepNext/>
        <w:keepLines/>
        <w:rPr>
          <w:rFonts w:ascii="Tahoma" w:hAnsi="Tahoma" w:cs="Tahoma"/>
        </w:rPr>
      </w:pPr>
    </w:p>
    <w:p w14:paraId="6AE3B601" w14:textId="0122934D" w:rsidR="007E1C73" w:rsidRPr="007E1C73" w:rsidRDefault="007E1C73" w:rsidP="001B4D8F">
      <w:pPr>
        <w:keepNext/>
        <w:keepLines/>
        <w:jc w:val="center"/>
        <w:rPr>
          <w:rFonts w:ascii="Tahoma" w:hAnsi="Tahoma" w:cs="Tahoma"/>
          <w:b/>
          <w:sz w:val="22"/>
        </w:rPr>
      </w:pPr>
      <w:r w:rsidRPr="007E1C73">
        <w:rPr>
          <w:rFonts w:ascii="Tahoma" w:hAnsi="Tahoma" w:cs="Tahoma"/>
          <w:b/>
          <w:sz w:val="22"/>
        </w:rPr>
        <w:t>Izjavljamo</w:t>
      </w:r>
      <w:r w:rsidRPr="007E1C73">
        <w:rPr>
          <w:rFonts w:ascii="Tahoma" w:hAnsi="Tahoma" w:cs="Tahoma"/>
          <w:sz w:val="22"/>
        </w:rPr>
        <w:t xml:space="preserve">, da bomo pri izvedbi javnega naročila št. </w:t>
      </w:r>
      <w:r w:rsidR="00EA1225">
        <w:rPr>
          <w:rFonts w:ascii="Tahoma" w:hAnsi="Tahoma" w:cs="Tahoma"/>
          <w:b/>
          <w:sz w:val="22"/>
        </w:rPr>
        <w:t>ENLJ-SPV-117/25</w:t>
      </w:r>
      <w:r w:rsidRPr="007E1C73">
        <w:rPr>
          <w:rFonts w:ascii="Tahoma" w:hAnsi="Tahoma" w:cs="Tahoma"/>
          <w:b/>
          <w:sz w:val="22"/>
        </w:rPr>
        <w:t xml:space="preserve"> – Zamenjava pregrevalnika 2 in 3 v kotlu 3 za 2. sklop</w:t>
      </w:r>
      <w:r w:rsidRPr="007E1C73">
        <w:rPr>
          <w:rFonts w:ascii="Tahoma" w:hAnsi="Tahoma" w:cs="Tahoma"/>
          <w:b/>
          <w:bCs/>
          <w:sz w:val="22"/>
        </w:rPr>
        <w:t>: Izolacijska dela</w:t>
      </w:r>
    </w:p>
    <w:p w14:paraId="3CCA3894" w14:textId="77777777" w:rsidR="007E1C73" w:rsidRPr="00B46B86" w:rsidRDefault="007E1C73" w:rsidP="001B4D8F">
      <w:pPr>
        <w:keepNext/>
        <w:keepLines/>
        <w:tabs>
          <w:tab w:val="left" w:pos="993"/>
        </w:tabs>
        <w:ind w:left="993" w:hanging="993"/>
        <w:jc w:val="center"/>
        <w:rPr>
          <w:rFonts w:ascii="Tahoma" w:hAnsi="Tahoma" w:cs="Tahoma"/>
          <w:b/>
        </w:rPr>
      </w:pPr>
    </w:p>
    <w:p w14:paraId="34E9551E" w14:textId="77777777" w:rsidR="007E1C73" w:rsidRDefault="007E1C73" w:rsidP="001B4D8F">
      <w:pPr>
        <w:keepNext/>
        <w:keepLines/>
        <w:jc w:val="both"/>
        <w:rPr>
          <w:rFonts w:ascii="Tahoma" w:hAnsi="Tahoma" w:cs="Tahoma"/>
        </w:rPr>
      </w:pPr>
    </w:p>
    <w:p w14:paraId="76732115" w14:textId="77777777" w:rsidR="007E1C73" w:rsidRPr="000A0245" w:rsidRDefault="007E1C73" w:rsidP="001B4D8F">
      <w:pPr>
        <w:keepNext/>
        <w:keepLines/>
        <w:jc w:val="both"/>
        <w:rPr>
          <w:rFonts w:ascii="Tahoma" w:hAnsi="Tahoma" w:cs="Tahoma"/>
        </w:rPr>
      </w:pPr>
      <w:r w:rsidRPr="000A0245">
        <w:rPr>
          <w:rFonts w:ascii="Tahoma" w:hAnsi="Tahoma" w:cs="Tahoma"/>
        </w:rPr>
        <w:t>Sodelovali z naslednjimi delavci, ki bodo delali na objektu:</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856"/>
        <w:gridCol w:w="1843"/>
        <w:gridCol w:w="3260"/>
      </w:tblGrid>
      <w:tr w:rsidR="00193DA2" w:rsidRPr="003D154C" w14:paraId="57C588F6" w14:textId="77777777" w:rsidTr="004211D4">
        <w:tc>
          <w:tcPr>
            <w:tcW w:w="704" w:type="dxa"/>
          </w:tcPr>
          <w:p w14:paraId="39C923E2" w14:textId="77777777" w:rsidR="00193DA2" w:rsidRPr="003D154C" w:rsidRDefault="00193DA2" w:rsidP="004211D4">
            <w:pPr>
              <w:keepNext/>
              <w:keepLines/>
              <w:jc w:val="both"/>
              <w:rPr>
                <w:rFonts w:ascii="Tahoma" w:hAnsi="Tahoma" w:cs="Tahoma"/>
              </w:rPr>
            </w:pPr>
            <w:r w:rsidRPr="003D154C">
              <w:rPr>
                <w:rFonts w:ascii="Tahoma" w:hAnsi="Tahoma" w:cs="Tahoma"/>
              </w:rPr>
              <w:t>Zap. Št.</w:t>
            </w:r>
          </w:p>
        </w:tc>
        <w:tc>
          <w:tcPr>
            <w:tcW w:w="3856" w:type="dxa"/>
          </w:tcPr>
          <w:p w14:paraId="74725550" w14:textId="77777777" w:rsidR="00193DA2" w:rsidRPr="003D154C" w:rsidRDefault="00193DA2" w:rsidP="004211D4">
            <w:pPr>
              <w:keepNext/>
              <w:keepLines/>
              <w:jc w:val="both"/>
              <w:rPr>
                <w:rFonts w:ascii="Tahoma" w:hAnsi="Tahoma" w:cs="Tahoma"/>
              </w:rPr>
            </w:pPr>
            <w:r w:rsidRPr="003D154C">
              <w:rPr>
                <w:rFonts w:ascii="Tahoma" w:hAnsi="Tahoma" w:cs="Tahoma"/>
              </w:rPr>
              <w:t>Ime in priimek</w:t>
            </w:r>
          </w:p>
        </w:tc>
        <w:tc>
          <w:tcPr>
            <w:tcW w:w="1843" w:type="dxa"/>
          </w:tcPr>
          <w:p w14:paraId="613FD173" w14:textId="77777777" w:rsidR="00193DA2" w:rsidRPr="003D154C" w:rsidRDefault="00193DA2" w:rsidP="004211D4">
            <w:pPr>
              <w:keepNext/>
              <w:keepLines/>
              <w:jc w:val="both"/>
              <w:rPr>
                <w:rFonts w:ascii="Tahoma" w:hAnsi="Tahoma" w:cs="Tahoma"/>
              </w:rPr>
            </w:pPr>
            <w:r w:rsidRPr="003D154C">
              <w:rPr>
                <w:rFonts w:ascii="Tahoma" w:hAnsi="Tahoma" w:cs="Tahoma"/>
              </w:rPr>
              <w:t>delodajalec</w:t>
            </w:r>
          </w:p>
        </w:tc>
        <w:tc>
          <w:tcPr>
            <w:tcW w:w="3260" w:type="dxa"/>
          </w:tcPr>
          <w:p w14:paraId="68531E7D" w14:textId="77777777" w:rsidR="00193DA2" w:rsidRPr="003D154C" w:rsidRDefault="00193DA2" w:rsidP="004211D4">
            <w:pPr>
              <w:keepNext/>
              <w:keepLines/>
              <w:jc w:val="both"/>
              <w:rPr>
                <w:rFonts w:ascii="Tahoma" w:hAnsi="Tahoma" w:cs="Tahoma"/>
              </w:rPr>
            </w:pPr>
            <w:r>
              <w:rPr>
                <w:rFonts w:ascii="Tahoma" w:hAnsi="Tahoma" w:cs="Tahoma"/>
              </w:rPr>
              <w:t>zadolžitev</w:t>
            </w:r>
          </w:p>
        </w:tc>
      </w:tr>
      <w:tr w:rsidR="00193DA2" w:rsidRPr="003D154C" w14:paraId="6C4BE322" w14:textId="77777777" w:rsidTr="004211D4">
        <w:tc>
          <w:tcPr>
            <w:tcW w:w="704" w:type="dxa"/>
            <w:vAlign w:val="center"/>
          </w:tcPr>
          <w:p w14:paraId="50242041" w14:textId="77777777" w:rsidR="00193DA2" w:rsidRPr="00193DA2" w:rsidRDefault="00193DA2" w:rsidP="004211D4">
            <w:pPr>
              <w:keepNext/>
              <w:keepLines/>
              <w:jc w:val="both"/>
              <w:rPr>
                <w:rFonts w:ascii="Tahoma" w:hAnsi="Tahoma" w:cs="Tahoma"/>
              </w:rPr>
            </w:pPr>
            <w:r w:rsidRPr="00193DA2">
              <w:rPr>
                <w:rFonts w:ascii="Tahoma" w:hAnsi="Tahoma" w:cs="Tahoma"/>
              </w:rPr>
              <w:t>1.</w:t>
            </w:r>
          </w:p>
        </w:tc>
        <w:tc>
          <w:tcPr>
            <w:tcW w:w="3856" w:type="dxa"/>
          </w:tcPr>
          <w:p w14:paraId="14F6441E" w14:textId="77777777" w:rsidR="00193DA2" w:rsidRPr="003D154C" w:rsidRDefault="00193DA2" w:rsidP="004211D4">
            <w:pPr>
              <w:keepNext/>
              <w:keepLines/>
              <w:jc w:val="both"/>
              <w:rPr>
                <w:rFonts w:ascii="Tahoma" w:hAnsi="Tahoma" w:cs="Tahoma"/>
              </w:rPr>
            </w:pPr>
          </w:p>
        </w:tc>
        <w:tc>
          <w:tcPr>
            <w:tcW w:w="1843" w:type="dxa"/>
          </w:tcPr>
          <w:p w14:paraId="469FF8F5" w14:textId="77777777" w:rsidR="00193DA2" w:rsidRPr="003D154C" w:rsidRDefault="00193DA2" w:rsidP="004211D4">
            <w:pPr>
              <w:keepNext/>
              <w:keepLines/>
              <w:jc w:val="both"/>
              <w:rPr>
                <w:rFonts w:ascii="Tahoma" w:hAnsi="Tahoma" w:cs="Tahoma"/>
              </w:rPr>
            </w:pPr>
          </w:p>
        </w:tc>
        <w:tc>
          <w:tcPr>
            <w:tcW w:w="3260" w:type="dxa"/>
            <w:vAlign w:val="center"/>
          </w:tcPr>
          <w:p w14:paraId="021EA27A" w14:textId="77777777" w:rsidR="00193DA2" w:rsidRPr="003D154C" w:rsidRDefault="00193DA2" w:rsidP="004211D4">
            <w:pPr>
              <w:keepNext/>
              <w:keepLines/>
              <w:jc w:val="both"/>
              <w:rPr>
                <w:rFonts w:ascii="Tahoma" w:hAnsi="Tahoma" w:cs="Tahoma"/>
              </w:rPr>
            </w:pPr>
          </w:p>
        </w:tc>
      </w:tr>
      <w:tr w:rsidR="00193DA2" w:rsidRPr="003D154C" w14:paraId="3C25B6AA" w14:textId="77777777" w:rsidTr="004211D4">
        <w:tc>
          <w:tcPr>
            <w:tcW w:w="704" w:type="dxa"/>
            <w:vAlign w:val="center"/>
          </w:tcPr>
          <w:p w14:paraId="36556DC4" w14:textId="77777777" w:rsidR="00193DA2" w:rsidRPr="00193DA2" w:rsidRDefault="00193DA2" w:rsidP="004211D4">
            <w:pPr>
              <w:keepNext/>
              <w:keepLines/>
              <w:jc w:val="both"/>
              <w:rPr>
                <w:rFonts w:ascii="Tahoma" w:hAnsi="Tahoma" w:cs="Tahoma"/>
              </w:rPr>
            </w:pPr>
            <w:r w:rsidRPr="00193DA2">
              <w:rPr>
                <w:rFonts w:ascii="Tahoma" w:hAnsi="Tahoma" w:cs="Tahoma"/>
              </w:rPr>
              <w:t>2.</w:t>
            </w:r>
          </w:p>
        </w:tc>
        <w:tc>
          <w:tcPr>
            <w:tcW w:w="3856" w:type="dxa"/>
          </w:tcPr>
          <w:p w14:paraId="0660BDAA" w14:textId="77777777" w:rsidR="00193DA2" w:rsidRPr="003D154C" w:rsidRDefault="00193DA2" w:rsidP="004211D4">
            <w:pPr>
              <w:keepNext/>
              <w:keepLines/>
              <w:jc w:val="both"/>
              <w:rPr>
                <w:rFonts w:ascii="Tahoma" w:hAnsi="Tahoma" w:cs="Tahoma"/>
              </w:rPr>
            </w:pPr>
          </w:p>
        </w:tc>
        <w:tc>
          <w:tcPr>
            <w:tcW w:w="1843" w:type="dxa"/>
          </w:tcPr>
          <w:p w14:paraId="4858E4D8" w14:textId="77777777" w:rsidR="00193DA2" w:rsidRPr="003D154C" w:rsidRDefault="00193DA2" w:rsidP="004211D4">
            <w:pPr>
              <w:keepNext/>
              <w:keepLines/>
              <w:jc w:val="both"/>
              <w:rPr>
                <w:rFonts w:ascii="Tahoma" w:hAnsi="Tahoma" w:cs="Tahoma"/>
              </w:rPr>
            </w:pPr>
          </w:p>
        </w:tc>
        <w:tc>
          <w:tcPr>
            <w:tcW w:w="3260" w:type="dxa"/>
            <w:vAlign w:val="center"/>
          </w:tcPr>
          <w:p w14:paraId="15501441" w14:textId="77777777" w:rsidR="00193DA2" w:rsidRPr="003D154C" w:rsidRDefault="00193DA2" w:rsidP="004211D4">
            <w:pPr>
              <w:keepNext/>
              <w:keepLines/>
              <w:jc w:val="both"/>
              <w:rPr>
                <w:rFonts w:ascii="Tahoma" w:hAnsi="Tahoma" w:cs="Tahoma"/>
              </w:rPr>
            </w:pPr>
          </w:p>
        </w:tc>
      </w:tr>
      <w:tr w:rsidR="00193DA2" w:rsidRPr="003D154C" w14:paraId="1A4707D6" w14:textId="77777777" w:rsidTr="004211D4">
        <w:tc>
          <w:tcPr>
            <w:tcW w:w="704" w:type="dxa"/>
            <w:vAlign w:val="center"/>
          </w:tcPr>
          <w:p w14:paraId="0DDD6251" w14:textId="77777777" w:rsidR="00193DA2" w:rsidRPr="00193DA2" w:rsidRDefault="00193DA2" w:rsidP="004211D4">
            <w:pPr>
              <w:keepNext/>
              <w:keepLines/>
              <w:jc w:val="both"/>
              <w:rPr>
                <w:rFonts w:ascii="Tahoma" w:hAnsi="Tahoma" w:cs="Tahoma"/>
              </w:rPr>
            </w:pPr>
            <w:r w:rsidRPr="00193DA2">
              <w:rPr>
                <w:rFonts w:ascii="Tahoma" w:hAnsi="Tahoma" w:cs="Tahoma"/>
              </w:rPr>
              <w:t>3.</w:t>
            </w:r>
          </w:p>
        </w:tc>
        <w:tc>
          <w:tcPr>
            <w:tcW w:w="3856" w:type="dxa"/>
          </w:tcPr>
          <w:p w14:paraId="011166A4" w14:textId="77777777" w:rsidR="00193DA2" w:rsidRPr="003D154C" w:rsidRDefault="00193DA2" w:rsidP="004211D4">
            <w:pPr>
              <w:keepNext/>
              <w:keepLines/>
              <w:jc w:val="both"/>
              <w:rPr>
                <w:rFonts w:ascii="Tahoma" w:hAnsi="Tahoma" w:cs="Tahoma"/>
              </w:rPr>
            </w:pPr>
          </w:p>
        </w:tc>
        <w:tc>
          <w:tcPr>
            <w:tcW w:w="1843" w:type="dxa"/>
          </w:tcPr>
          <w:p w14:paraId="139B514F" w14:textId="77777777" w:rsidR="00193DA2" w:rsidRPr="003D154C" w:rsidRDefault="00193DA2" w:rsidP="004211D4">
            <w:pPr>
              <w:keepNext/>
              <w:keepLines/>
              <w:jc w:val="both"/>
              <w:rPr>
                <w:rFonts w:ascii="Tahoma" w:hAnsi="Tahoma" w:cs="Tahoma"/>
              </w:rPr>
            </w:pPr>
          </w:p>
        </w:tc>
        <w:tc>
          <w:tcPr>
            <w:tcW w:w="3260" w:type="dxa"/>
            <w:vAlign w:val="center"/>
          </w:tcPr>
          <w:p w14:paraId="488B123A" w14:textId="77777777" w:rsidR="00193DA2" w:rsidRPr="003D154C" w:rsidRDefault="00193DA2" w:rsidP="004211D4">
            <w:pPr>
              <w:keepNext/>
              <w:keepLines/>
              <w:jc w:val="both"/>
              <w:rPr>
                <w:rFonts w:ascii="Tahoma" w:hAnsi="Tahoma" w:cs="Tahoma"/>
              </w:rPr>
            </w:pPr>
          </w:p>
        </w:tc>
      </w:tr>
      <w:tr w:rsidR="00193DA2" w:rsidRPr="003D154C" w14:paraId="6D7F3D38" w14:textId="77777777" w:rsidTr="004211D4">
        <w:tc>
          <w:tcPr>
            <w:tcW w:w="704" w:type="dxa"/>
            <w:vAlign w:val="center"/>
          </w:tcPr>
          <w:p w14:paraId="320466EC" w14:textId="77777777" w:rsidR="00193DA2" w:rsidRPr="00193DA2" w:rsidRDefault="00193DA2" w:rsidP="004211D4">
            <w:pPr>
              <w:keepNext/>
              <w:keepLines/>
              <w:jc w:val="both"/>
              <w:rPr>
                <w:rFonts w:ascii="Tahoma" w:hAnsi="Tahoma" w:cs="Tahoma"/>
              </w:rPr>
            </w:pPr>
            <w:r w:rsidRPr="00193DA2">
              <w:rPr>
                <w:rFonts w:ascii="Tahoma" w:hAnsi="Tahoma" w:cs="Tahoma"/>
              </w:rPr>
              <w:t>4.</w:t>
            </w:r>
          </w:p>
        </w:tc>
        <w:tc>
          <w:tcPr>
            <w:tcW w:w="3856" w:type="dxa"/>
          </w:tcPr>
          <w:p w14:paraId="6DED3ED4" w14:textId="77777777" w:rsidR="00193DA2" w:rsidRPr="003D154C" w:rsidRDefault="00193DA2" w:rsidP="004211D4">
            <w:pPr>
              <w:keepNext/>
              <w:keepLines/>
              <w:jc w:val="both"/>
              <w:rPr>
                <w:rFonts w:ascii="Tahoma" w:hAnsi="Tahoma" w:cs="Tahoma"/>
              </w:rPr>
            </w:pPr>
          </w:p>
        </w:tc>
        <w:tc>
          <w:tcPr>
            <w:tcW w:w="1843" w:type="dxa"/>
          </w:tcPr>
          <w:p w14:paraId="419035B7" w14:textId="77777777" w:rsidR="00193DA2" w:rsidRPr="003D154C" w:rsidRDefault="00193DA2" w:rsidP="004211D4">
            <w:pPr>
              <w:keepNext/>
              <w:keepLines/>
              <w:jc w:val="both"/>
              <w:rPr>
                <w:rFonts w:ascii="Tahoma" w:hAnsi="Tahoma" w:cs="Tahoma"/>
              </w:rPr>
            </w:pPr>
          </w:p>
        </w:tc>
        <w:tc>
          <w:tcPr>
            <w:tcW w:w="3260" w:type="dxa"/>
            <w:vAlign w:val="center"/>
          </w:tcPr>
          <w:p w14:paraId="54697A22" w14:textId="77777777" w:rsidR="00193DA2" w:rsidRPr="003D154C" w:rsidRDefault="00193DA2" w:rsidP="004211D4">
            <w:pPr>
              <w:keepNext/>
              <w:keepLines/>
              <w:jc w:val="both"/>
              <w:rPr>
                <w:rFonts w:ascii="Tahoma" w:hAnsi="Tahoma" w:cs="Tahoma"/>
              </w:rPr>
            </w:pPr>
          </w:p>
        </w:tc>
      </w:tr>
      <w:tr w:rsidR="00193DA2" w:rsidRPr="003D154C" w14:paraId="32B61446" w14:textId="77777777" w:rsidTr="004211D4">
        <w:tc>
          <w:tcPr>
            <w:tcW w:w="704" w:type="dxa"/>
            <w:vAlign w:val="center"/>
          </w:tcPr>
          <w:p w14:paraId="455C8980" w14:textId="77777777" w:rsidR="00193DA2" w:rsidRPr="00193DA2" w:rsidRDefault="00193DA2" w:rsidP="004211D4">
            <w:pPr>
              <w:keepNext/>
              <w:keepLines/>
              <w:jc w:val="both"/>
              <w:rPr>
                <w:rFonts w:ascii="Tahoma" w:hAnsi="Tahoma" w:cs="Tahoma"/>
              </w:rPr>
            </w:pPr>
            <w:r w:rsidRPr="00193DA2">
              <w:rPr>
                <w:rFonts w:ascii="Tahoma" w:hAnsi="Tahoma" w:cs="Tahoma"/>
              </w:rPr>
              <w:t>5.</w:t>
            </w:r>
          </w:p>
        </w:tc>
        <w:tc>
          <w:tcPr>
            <w:tcW w:w="3856" w:type="dxa"/>
          </w:tcPr>
          <w:p w14:paraId="0A13CC98" w14:textId="77777777" w:rsidR="00193DA2" w:rsidRPr="003D154C" w:rsidRDefault="00193DA2" w:rsidP="004211D4">
            <w:pPr>
              <w:keepNext/>
              <w:keepLines/>
              <w:jc w:val="both"/>
              <w:rPr>
                <w:rFonts w:ascii="Tahoma" w:hAnsi="Tahoma" w:cs="Tahoma"/>
              </w:rPr>
            </w:pPr>
          </w:p>
        </w:tc>
        <w:tc>
          <w:tcPr>
            <w:tcW w:w="1843" w:type="dxa"/>
          </w:tcPr>
          <w:p w14:paraId="349C9592" w14:textId="77777777" w:rsidR="00193DA2" w:rsidRPr="003D154C" w:rsidRDefault="00193DA2" w:rsidP="004211D4">
            <w:pPr>
              <w:keepNext/>
              <w:keepLines/>
              <w:jc w:val="both"/>
              <w:rPr>
                <w:rFonts w:ascii="Tahoma" w:hAnsi="Tahoma" w:cs="Tahoma"/>
              </w:rPr>
            </w:pPr>
          </w:p>
        </w:tc>
        <w:tc>
          <w:tcPr>
            <w:tcW w:w="3260" w:type="dxa"/>
            <w:vAlign w:val="center"/>
          </w:tcPr>
          <w:p w14:paraId="7622DE46" w14:textId="77777777" w:rsidR="00193DA2" w:rsidRPr="003D154C" w:rsidRDefault="00193DA2" w:rsidP="004211D4">
            <w:pPr>
              <w:keepNext/>
              <w:keepLines/>
              <w:jc w:val="both"/>
              <w:rPr>
                <w:rFonts w:ascii="Tahoma" w:hAnsi="Tahoma" w:cs="Tahoma"/>
              </w:rPr>
            </w:pPr>
          </w:p>
        </w:tc>
      </w:tr>
      <w:tr w:rsidR="00193DA2" w:rsidRPr="003D154C" w14:paraId="7FA004E5" w14:textId="77777777" w:rsidTr="004211D4">
        <w:tc>
          <w:tcPr>
            <w:tcW w:w="704" w:type="dxa"/>
            <w:vAlign w:val="center"/>
          </w:tcPr>
          <w:p w14:paraId="0E348A30" w14:textId="77777777" w:rsidR="00193DA2" w:rsidRPr="00193DA2" w:rsidRDefault="00193DA2" w:rsidP="004211D4">
            <w:pPr>
              <w:keepNext/>
              <w:keepLines/>
              <w:jc w:val="both"/>
              <w:rPr>
                <w:rFonts w:ascii="Tahoma" w:hAnsi="Tahoma" w:cs="Tahoma"/>
              </w:rPr>
            </w:pPr>
            <w:r w:rsidRPr="00193DA2">
              <w:rPr>
                <w:rFonts w:ascii="Tahoma" w:hAnsi="Tahoma" w:cs="Tahoma"/>
              </w:rPr>
              <w:t>6.</w:t>
            </w:r>
          </w:p>
        </w:tc>
        <w:tc>
          <w:tcPr>
            <w:tcW w:w="3856" w:type="dxa"/>
          </w:tcPr>
          <w:p w14:paraId="10A6153A" w14:textId="77777777" w:rsidR="00193DA2" w:rsidRPr="003D154C" w:rsidRDefault="00193DA2" w:rsidP="004211D4">
            <w:pPr>
              <w:keepNext/>
              <w:keepLines/>
              <w:jc w:val="both"/>
              <w:rPr>
                <w:rFonts w:ascii="Tahoma" w:hAnsi="Tahoma" w:cs="Tahoma"/>
              </w:rPr>
            </w:pPr>
          </w:p>
        </w:tc>
        <w:tc>
          <w:tcPr>
            <w:tcW w:w="1843" w:type="dxa"/>
          </w:tcPr>
          <w:p w14:paraId="4E8917FA" w14:textId="77777777" w:rsidR="00193DA2" w:rsidRPr="003D154C" w:rsidRDefault="00193DA2" w:rsidP="004211D4">
            <w:pPr>
              <w:keepNext/>
              <w:keepLines/>
              <w:jc w:val="both"/>
              <w:rPr>
                <w:rFonts w:ascii="Tahoma" w:hAnsi="Tahoma" w:cs="Tahoma"/>
              </w:rPr>
            </w:pPr>
          </w:p>
        </w:tc>
        <w:tc>
          <w:tcPr>
            <w:tcW w:w="3260" w:type="dxa"/>
            <w:vAlign w:val="center"/>
          </w:tcPr>
          <w:p w14:paraId="7C69BDB7" w14:textId="77777777" w:rsidR="00193DA2" w:rsidRPr="003D154C" w:rsidRDefault="00193DA2" w:rsidP="004211D4">
            <w:pPr>
              <w:keepNext/>
              <w:keepLines/>
              <w:jc w:val="both"/>
              <w:rPr>
                <w:rFonts w:ascii="Tahoma" w:hAnsi="Tahoma" w:cs="Tahoma"/>
              </w:rPr>
            </w:pPr>
          </w:p>
        </w:tc>
      </w:tr>
      <w:tr w:rsidR="00193DA2" w:rsidRPr="003D154C" w14:paraId="70E1288B" w14:textId="77777777" w:rsidTr="004211D4">
        <w:tc>
          <w:tcPr>
            <w:tcW w:w="704" w:type="dxa"/>
            <w:vAlign w:val="center"/>
          </w:tcPr>
          <w:p w14:paraId="38E8C94A" w14:textId="77777777" w:rsidR="00193DA2" w:rsidRPr="00193DA2" w:rsidRDefault="00193DA2" w:rsidP="004211D4">
            <w:pPr>
              <w:keepNext/>
              <w:keepLines/>
              <w:jc w:val="both"/>
              <w:rPr>
                <w:rFonts w:ascii="Tahoma" w:hAnsi="Tahoma" w:cs="Tahoma"/>
              </w:rPr>
            </w:pPr>
            <w:r w:rsidRPr="00193DA2">
              <w:rPr>
                <w:rFonts w:ascii="Tahoma" w:hAnsi="Tahoma" w:cs="Tahoma"/>
              </w:rPr>
              <w:t>7.</w:t>
            </w:r>
          </w:p>
        </w:tc>
        <w:tc>
          <w:tcPr>
            <w:tcW w:w="3856" w:type="dxa"/>
          </w:tcPr>
          <w:p w14:paraId="557EFEB6" w14:textId="77777777" w:rsidR="00193DA2" w:rsidRPr="003D154C" w:rsidRDefault="00193DA2" w:rsidP="004211D4">
            <w:pPr>
              <w:keepNext/>
              <w:keepLines/>
              <w:jc w:val="both"/>
              <w:rPr>
                <w:rFonts w:ascii="Tahoma" w:hAnsi="Tahoma" w:cs="Tahoma"/>
              </w:rPr>
            </w:pPr>
          </w:p>
        </w:tc>
        <w:tc>
          <w:tcPr>
            <w:tcW w:w="1843" w:type="dxa"/>
          </w:tcPr>
          <w:p w14:paraId="03FE7C5D" w14:textId="77777777" w:rsidR="00193DA2" w:rsidRPr="003D154C" w:rsidRDefault="00193DA2" w:rsidP="004211D4">
            <w:pPr>
              <w:keepNext/>
              <w:keepLines/>
              <w:jc w:val="both"/>
              <w:rPr>
                <w:rFonts w:ascii="Tahoma" w:hAnsi="Tahoma" w:cs="Tahoma"/>
              </w:rPr>
            </w:pPr>
          </w:p>
        </w:tc>
        <w:tc>
          <w:tcPr>
            <w:tcW w:w="3260" w:type="dxa"/>
            <w:vAlign w:val="center"/>
          </w:tcPr>
          <w:p w14:paraId="54F5B302" w14:textId="77777777" w:rsidR="00193DA2" w:rsidRPr="003D154C" w:rsidRDefault="00193DA2" w:rsidP="004211D4">
            <w:pPr>
              <w:keepNext/>
              <w:keepLines/>
              <w:jc w:val="both"/>
              <w:rPr>
                <w:rFonts w:ascii="Tahoma" w:hAnsi="Tahoma" w:cs="Tahoma"/>
              </w:rPr>
            </w:pPr>
          </w:p>
        </w:tc>
      </w:tr>
      <w:tr w:rsidR="00193DA2" w:rsidRPr="003D154C" w14:paraId="15606DCB" w14:textId="77777777" w:rsidTr="004211D4">
        <w:tc>
          <w:tcPr>
            <w:tcW w:w="704" w:type="dxa"/>
            <w:vAlign w:val="center"/>
          </w:tcPr>
          <w:p w14:paraId="08DD4E04" w14:textId="77777777" w:rsidR="00193DA2" w:rsidRPr="00193DA2" w:rsidRDefault="00193DA2" w:rsidP="004211D4">
            <w:pPr>
              <w:keepNext/>
              <w:keepLines/>
              <w:jc w:val="both"/>
              <w:rPr>
                <w:rFonts w:ascii="Tahoma" w:hAnsi="Tahoma" w:cs="Tahoma"/>
              </w:rPr>
            </w:pPr>
            <w:r w:rsidRPr="00193DA2">
              <w:rPr>
                <w:rFonts w:ascii="Tahoma" w:hAnsi="Tahoma" w:cs="Tahoma"/>
              </w:rPr>
              <w:t>8.</w:t>
            </w:r>
          </w:p>
        </w:tc>
        <w:tc>
          <w:tcPr>
            <w:tcW w:w="3856" w:type="dxa"/>
          </w:tcPr>
          <w:p w14:paraId="2D06AA20" w14:textId="77777777" w:rsidR="00193DA2" w:rsidRPr="003D154C" w:rsidRDefault="00193DA2" w:rsidP="004211D4">
            <w:pPr>
              <w:keepNext/>
              <w:keepLines/>
              <w:jc w:val="both"/>
              <w:rPr>
                <w:rFonts w:ascii="Tahoma" w:hAnsi="Tahoma" w:cs="Tahoma"/>
              </w:rPr>
            </w:pPr>
          </w:p>
        </w:tc>
        <w:tc>
          <w:tcPr>
            <w:tcW w:w="1843" w:type="dxa"/>
          </w:tcPr>
          <w:p w14:paraId="73B949B7" w14:textId="77777777" w:rsidR="00193DA2" w:rsidRPr="003D154C" w:rsidRDefault="00193DA2" w:rsidP="004211D4">
            <w:pPr>
              <w:keepNext/>
              <w:keepLines/>
              <w:jc w:val="both"/>
              <w:rPr>
                <w:rFonts w:ascii="Tahoma" w:hAnsi="Tahoma" w:cs="Tahoma"/>
              </w:rPr>
            </w:pPr>
          </w:p>
        </w:tc>
        <w:tc>
          <w:tcPr>
            <w:tcW w:w="3260" w:type="dxa"/>
            <w:vAlign w:val="center"/>
          </w:tcPr>
          <w:p w14:paraId="264DE53F" w14:textId="77777777" w:rsidR="00193DA2" w:rsidRPr="003D154C" w:rsidRDefault="00193DA2" w:rsidP="004211D4">
            <w:pPr>
              <w:keepNext/>
              <w:keepLines/>
              <w:jc w:val="both"/>
              <w:rPr>
                <w:rFonts w:ascii="Tahoma" w:hAnsi="Tahoma" w:cs="Tahoma"/>
              </w:rPr>
            </w:pPr>
          </w:p>
        </w:tc>
      </w:tr>
      <w:tr w:rsidR="00193DA2" w:rsidRPr="003D154C" w14:paraId="3AAA7BAD" w14:textId="77777777" w:rsidTr="004211D4">
        <w:tc>
          <w:tcPr>
            <w:tcW w:w="704" w:type="dxa"/>
            <w:vAlign w:val="center"/>
          </w:tcPr>
          <w:p w14:paraId="2F60B84C" w14:textId="77777777" w:rsidR="00193DA2" w:rsidRPr="00193DA2" w:rsidRDefault="00193DA2" w:rsidP="004211D4">
            <w:pPr>
              <w:keepNext/>
              <w:keepLines/>
              <w:jc w:val="both"/>
              <w:rPr>
                <w:rFonts w:ascii="Tahoma" w:hAnsi="Tahoma" w:cs="Tahoma"/>
              </w:rPr>
            </w:pPr>
            <w:r w:rsidRPr="00193DA2">
              <w:rPr>
                <w:rFonts w:ascii="Tahoma" w:hAnsi="Tahoma" w:cs="Tahoma"/>
              </w:rPr>
              <w:t>9.</w:t>
            </w:r>
          </w:p>
        </w:tc>
        <w:tc>
          <w:tcPr>
            <w:tcW w:w="3856" w:type="dxa"/>
          </w:tcPr>
          <w:p w14:paraId="2C8B1440" w14:textId="77777777" w:rsidR="00193DA2" w:rsidRPr="003D154C" w:rsidRDefault="00193DA2" w:rsidP="004211D4">
            <w:pPr>
              <w:keepNext/>
              <w:keepLines/>
              <w:jc w:val="both"/>
              <w:rPr>
                <w:rFonts w:ascii="Tahoma" w:hAnsi="Tahoma" w:cs="Tahoma"/>
              </w:rPr>
            </w:pPr>
          </w:p>
        </w:tc>
        <w:tc>
          <w:tcPr>
            <w:tcW w:w="1843" w:type="dxa"/>
          </w:tcPr>
          <w:p w14:paraId="6E94B084" w14:textId="77777777" w:rsidR="00193DA2" w:rsidRPr="003D154C" w:rsidRDefault="00193DA2" w:rsidP="004211D4">
            <w:pPr>
              <w:keepNext/>
              <w:keepLines/>
              <w:jc w:val="both"/>
              <w:rPr>
                <w:rFonts w:ascii="Tahoma" w:hAnsi="Tahoma" w:cs="Tahoma"/>
              </w:rPr>
            </w:pPr>
          </w:p>
        </w:tc>
        <w:tc>
          <w:tcPr>
            <w:tcW w:w="3260" w:type="dxa"/>
          </w:tcPr>
          <w:p w14:paraId="5944ACEA" w14:textId="77777777" w:rsidR="00193DA2" w:rsidRPr="003D154C" w:rsidRDefault="00193DA2" w:rsidP="004211D4">
            <w:pPr>
              <w:keepNext/>
              <w:keepLines/>
              <w:jc w:val="both"/>
              <w:rPr>
                <w:rFonts w:ascii="Tahoma" w:hAnsi="Tahoma" w:cs="Tahoma"/>
              </w:rPr>
            </w:pPr>
          </w:p>
        </w:tc>
      </w:tr>
      <w:tr w:rsidR="00193DA2" w:rsidRPr="003D154C" w14:paraId="7034EFA1" w14:textId="77777777" w:rsidTr="004211D4">
        <w:tc>
          <w:tcPr>
            <w:tcW w:w="704" w:type="dxa"/>
          </w:tcPr>
          <w:p w14:paraId="3957808D" w14:textId="77777777" w:rsidR="00193DA2" w:rsidRPr="00193DA2" w:rsidRDefault="00193DA2" w:rsidP="004211D4">
            <w:pPr>
              <w:keepNext/>
              <w:keepLines/>
              <w:jc w:val="both"/>
              <w:rPr>
                <w:rFonts w:ascii="Tahoma" w:hAnsi="Tahoma" w:cs="Tahoma"/>
              </w:rPr>
            </w:pPr>
            <w:r w:rsidRPr="00193DA2">
              <w:rPr>
                <w:rFonts w:ascii="Tahoma" w:hAnsi="Tahoma" w:cs="Tahoma"/>
              </w:rPr>
              <w:t>10.</w:t>
            </w:r>
          </w:p>
        </w:tc>
        <w:tc>
          <w:tcPr>
            <w:tcW w:w="3856" w:type="dxa"/>
          </w:tcPr>
          <w:p w14:paraId="6CEB7FDB" w14:textId="77777777" w:rsidR="00193DA2" w:rsidRPr="003D154C" w:rsidRDefault="00193DA2" w:rsidP="004211D4">
            <w:pPr>
              <w:keepNext/>
              <w:keepLines/>
              <w:jc w:val="both"/>
              <w:rPr>
                <w:rFonts w:ascii="Tahoma" w:hAnsi="Tahoma" w:cs="Tahoma"/>
              </w:rPr>
            </w:pPr>
          </w:p>
        </w:tc>
        <w:tc>
          <w:tcPr>
            <w:tcW w:w="1843" w:type="dxa"/>
          </w:tcPr>
          <w:p w14:paraId="2194DE36" w14:textId="77777777" w:rsidR="00193DA2" w:rsidRPr="003D154C" w:rsidRDefault="00193DA2" w:rsidP="004211D4">
            <w:pPr>
              <w:keepNext/>
              <w:keepLines/>
              <w:jc w:val="both"/>
              <w:rPr>
                <w:rFonts w:ascii="Tahoma" w:hAnsi="Tahoma" w:cs="Tahoma"/>
              </w:rPr>
            </w:pPr>
          </w:p>
        </w:tc>
        <w:tc>
          <w:tcPr>
            <w:tcW w:w="3260" w:type="dxa"/>
          </w:tcPr>
          <w:p w14:paraId="671D7596" w14:textId="77777777" w:rsidR="00193DA2" w:rsidRPr="003D154C" w:rsidRDefault="00193DA2" w:rsidP="004211D4">
            <w:pPr>
              <w:keepNext/>
              <w:keepLines/>
              <w:jc w:val="both"/>
              <w:rPr>
                <w:rFonts w:ascii="Tahoma" w:hAnsi="Tahoma" w:cs="Tahoma"/>
              </w:rPr>
            </w:pPr>
          </w:p>
        </w:tc>
      </w:tr>
      <w:tr w:rsidR="00193DA2" w:rsidRPr="003D154C" w14:paraId="6737ED0F" w14:textId="77777777" w:rsidTr="004211D4">
        <w:tc>
          <w:tcPr>
            <w:tcW w:w="704" w:type="dxa"/>
          </w:tcPr>
          <w:p w14:paraId="39D9E228" w14:textId="77777777" w:rsidR="00193DA2" w:rsidRPr="00193DA2" w:rsidRDefault="00193DA2" w:rsidP="004211D4">
            <w:pPr>
              <w:keepNext/>
              <w:keepLines/>
              <w:jc w:val="both"/>
              <w:rPr>
                <w:rFonts w:ascii="Tahoma" w:hAnsi="Tahoma" w:cs="Tahoma"/>
              </w:rPr>
            </w:pPr>
            <w:r w:rsidRPr="00193DA2">
              <w:rPr>
                <w:rFonts w:ascii="Tahoma" w:hAnsi="Tahoma" w:cs="Tahoma"/>
              </w:rPr>
              <w:t>11.</w:t>
            </w:r>
          </w:p>
        </w:tc>
        <w:tc>
          <w:tcPr>
            <w:tcW w:w="3856" w:type="dxa"/>
          </w:tcPr>
          <w:p w14:paraId="76C5FD4F" w14:textId="77777777" w:rsidR="00193DA2" w:rsidRPr="003D154C" w:rsidRDefault="00193DA2" w:rsidP="004211D4">
            <w:pPr>
              <w:keepNext/>
              <w:keepLines/>
              <w:jc w:val="both"/>
              <w:rPr>
                <w:rFonts w:ascii="Tahoma" w:hAnsi="Tahoma" w:cs="Tahoma"/>
              </w:rPr>
            </w:pPr>
          </w:p>
        </w:tc>
        <w:tc>
          <w:tcPr>
            <w:tcW w:w="1843" w:type="dxa"/>
          </w:tcPr>
          <w:p w14:paraId="2493A54E" w14:textId="77777777" w:rsidR="00193DA2" w:rsidRPr="003D154C" w:rsidRDefault="00193DA2" w:rsidP="004211D4">
            <w:pPr>
              <w:keepNext/>
              <w:keepLines/>
              <w:jc w:val="both"/>
              <w:rPr>
                <w:rFonts w:ascii="Tahoma" w:hAnsi="Tahoma" w:cs="Tahoma"/>
              </w:rPr>
            </w:pPr>
          </w:p>
        </w:tc>
        <w:tc>
          <w:tcPr>
            <w:tcW w:w="3260" w:type="dxa"/>
          </w:tcPr>
          <w:p w14:paraId="4F396080" w14:textId="77777777" w:rsidR="00193DA2" w:rsidRPr="003D154C" w:rsidRDefault="00193DA2" w:rsidP="004211D4">
            <w:pPr>
              <w:keepNext/>
              <w:keepLines/>
              <w:jc w:val="both"/>
              <w:rPr>
                <w:rFonts w:ascii="Tahoma" w:hAnsi="Tahoma" w:cs="Tahoma"/>
              </w:rPr>
            </w:pPr>
          </w:p>
        </w:tc>
      </w:tr>
      <w:tr w:rsidR="00193DA2" w:rsidRPr="003D154C" w14:paraId="4E0A68CD" w14:textId="77777777" w:rsidTr="004211D4">
        <w:tc>
          <w:tcPr>
            <w:tcW w:w="704" w:type="dxa"/>
          </w:tcPr>
          <w:p w14:paraId="678E3B21" w14:textId="77777777" w:rsidR="00193DA2" w:rsidRPr="00193DA2" w:rsidRDefault="00193DA2" w:rsidP="004211D4">
            <w:pPr>
              <w:keepNext/>
              <w:keepLines/>
              <w:jc w:val="both"/>
              <w:rPr>
                <w:rFonts w:ascii="Tahoma" w:hAnsi="Tahoma" w:cs="Tahoma"/>
              </w:rPr>
            </w:pPr>
            <w:r w:rsidRPr="00193DA2">
              <w:rPr>
                <w:rFonts w:ascii="Tahoma" w:hAnsi="Tahoma" w:cs="Tahoma"/>
              </w:rPr>
              <w:t>12.</w:t>
            </w:r>
          </w:p>
        </w:tc>
        <w:tc>
          <w:tcPr>
            <w:tcW w:w="3856" w:type="dxa"/>
          </w:tcPr>
          <w:p w14:paraId="567F434B" w14:textId="77777777" w:rsidR="00193DA2" w:rsidRPr="003D154C" w:rsidRDefault="00193DA2" w:rsidP="004211D4">
            <w:pPr>
              <w:keepNext/>
              <w:keepLines/>
              <w:jc w:val="both"/>
              <w:rPr>
                <w:rFonts w:ascii="Tahoma" w:hAnsi="Tahoma" w:cs="Tahoma"/>
              </w:rPr>
            </w:pPr>
          </w:p>
        </w:tc>
        <w:tc>
          <w:tcPr>
            <w:tcW w:w="1843" w:type="dxa"/>
          </w:tcPr>
          <w:p w14:paraId="6B457A12" w14:textId="77777777" w:rsidR="00193DA2" w:rsidRPr="003D154C" w:rsidRDefault="00193DA2" w:rsidP="004211D4">
            <w:pPr>
              <w:keepNext/>
              <w:keepLines/>
              <w:jc w:val="both"/>
              <w:rPr>
                <w:rFonts w:ascii="Tahoma" w:hAnsi="Tahoma" w:cs="Tahoma"/>
              </w:rPr>
            </w:pPr>
          </w:p>
        </w:tc>
        <w:tc>
          <w:tcPr>
            <w:tcW w:w="3260" w:type="dxa"/>
          </w:tcPr>
          <w:p w14:paraId="6368FEF8" w14:textId="77777777" w:rsidR="00193DA2" w:rsidRPr="003D154C" w:rsidRDefault="00193DA2" w:rsidP="004211D4">
            <w:pPr>
              <w:keepNext/>
              <w:keepLines/>
              <w:jc w:val="both"/>
              <w:rPr>
                <w:rFonts w:ascii="Tahoma" w:hAnsi="Tahoma" w:cs="Tahoma"/>
              </w:rPr>
            </w:pPr>
          </w:p>
        </w:tc>
      </w:tr>
    </w:tbl>
    <w:p w14:paraId="00637238" w14:textId="77777777" w:rsidR="00193DA2" w:rsidRDefault="00193DA2" w:rsidP="001B4D8F">
      <w:pPr>
        <w:keepNext/>
        <w:keepLines/>
        <w:overflowPunct w:val="0"/>
        <w:autoSpaceDE w:val="0"/>
        <w:autoSpaceDN w:val="0"/>
        <w:adjustRightInd w:val="0"/>
        <w:jc w:val="both"/>
        <w:textAlignment w:val="baseline"/>
        <w:rPr>
          <w:rFonts w:ascii="Tahoma" w:hAnsi="Tahoma" w:cs="Tahoma"/>
        </w:rPr>
      </w:pPr>
    </w:p>
    <w:p w14:paraId="0221777C" w14:textId="77777777" w:rsidR="007E1C73" w:rsidRPr="007E1C73" w:rsidRDefault="007E1C73" w:rsidP="001B4D8F">
      <w:pPr>
        <w:keepNext/>
        <w:keepLines/>
        <w:overflowPunct w:val="0"/>
        <w:autoSpaceDE w:val="0"/>
        <w:autoSpaceDN w:val="0"/>
        <w:adjustRightInd w:val="0"/>
        <w:jc w:val="both"/>
        <w:textAlignment w:val="baseline"/>
        <w:rPr>
          <w:rFonts w:ascii="Tahoma" w:hAnsi="Tahoma" w:cs="Tahoma"/>
        </w:rPr>
      </w:pPr>
      <w:r w:rsidRPr="007E1C73">
        <w:rPr>
          <w:rFonts w:ascii="Tahoma" w:hAnsi="Tahoma" w:cs="Tahoma"/>
        </w:rPr>
        <w:t>Vsi prijavljeni delavci morajo imeti:</w:t>
      </w:r>
    </w:p>
    <w:p w14:paraId="58F178CF" w14:textId="77777777" w:rsidR="007E1C73" w:rsidRPr="007E1C73" w:rsidRDefault="007E1C73" w:rsidP="006F32AD">
      <w:pPr>
        <w:keepNext/>
        <w:keepLines/>
        <w:numPr>
          <w:ilvl w:val="0"/>
          <w:numId w:val="42"/>
        </w:numPr>
        <w:jc w:val="both"/>
        <w:rPr>
          <w:rFonts w:ascii="Tahoma" w:hAnsi="Tahoma" w:cs="Tahoma"/>
        </w:rPr>
      </w:pPr>
      <w:r w:rsidRPr="007E1C73">
        <w:rPr>
          <w:rFonts w:ascii="Tahoma" w:hAnsi="Tahoma" w:cs="Tahoma"/>
        </w:rPr>
        <w:t xml:space="preserve">opravljen zdravniški pregled za delo na višini ter da so sposobni za dela v ozkih in zaprtih prostorih, dela v okolju zaprašenem z lesnim prahom in delo v povišanem ropotu, </w:t>
      </w:r>
    </w:p>
    <w:p w14:paraId="42B47E38" w14:textId="77777777" w:rsidR="007E1C73" w:rsidRPr="007E1C73" w:rsidRDefault="007E1C73" w:rsidP="006F32AD">
      <w:pPr>
        <w:keepNext/>
        <w:keepLines/>
        <w:numPr>
          <w:ilvl w:val="0"/>
          <w:numId w:val="42"/>
        </w:numPr>
        <w:jc w:val="both"/>
        <w:rPr>
          <w:rFonts w:ascii="Tahoma" w:hAnsi="Tahoma" w:cs="Tahoma"/>
        </w:rPr>
      </w:pPr>
      <w:r w:rsidRPr="007E1C73">
        <w:rPr>
          <w:rFonts w:ascii="Tahoma" w:hAnsi="Tahoma" w:cs="Tahoma"/>
        </w:rPr>
        <w:t>opravljen izpit iz varstva pri delu in požarnega varstva.</w:t>
      </w:r>
    </w:p>
    <w:p w14:paraId="215B0CE0" w14:textId="77777777" w:rsidR="007E1C73" w:rsidRPr="007E1C73" w:rsidRDefault="007E1C73" w:rsidP="001B4D8F">
      <w:pPr>
        <w:keepNext/>
        <w:keepLines/>
        <w:jc w:val="both"/>
        <w:rPr>
          <w:rFonts w:ascii="Tahoma" w:hAnsi="Tahoma" w:cs="Tahoma"/>
        </w:rPr>
      </w:pPr>
    </w:p>
    <w:p w14:paraId="3D09C1BF" w14:textId="6179E794" w:rsidR="007E1C73" w:rsidRPr="007E1C73" w:rsidRDefault="00E45F33" w:rsidP="001B4D8F">
      <w:pPr>
        <w:keepNext/>
        <w:keepLines/>
        <w:jc w:val="both"/>
        <w:rPr>
          <w:rFonts w:ascii="Tahoma" w:hAnsi="Tahoma" w:cs="Tahoma"/>
        </w:rPr>
      </w:pPr>
      <w:r>
        <w:rPr>
          <w:rFonts w:ascii="Tahoma" w:hAnsi="Tahoma" w:cs="Tahoma"/>
        </w:rPr>
        <w:t>Ponudnik</w:t>
      </w:r>
      <w:r w:rsidR="008579FF" w:rsidRPr="008579FF">
        <w:rPr>
          <w:rFonts w:ascii="Tahoma" w:hAnsi="Tahoma" w:cs="Tahoma"/>
        </w:rPr>
        <w:t xml:space="preserve"> </w:t>
      </w:r>
      <w:r w:rsidR="007E1C73" w:rsidRPr="007E1C73">
        <w:rPr>
          <w:rFonts w:ascii="Tahoma" w:hAnsi="Tahoma" w:cs="Tahoma"/>
        </w:rPr>
        <w:t>za to stranjo predloži:</w:t>
      </w:r>
    </w:p>
    <w:p w14:paraId="3A5A8418" w14:textId="77777777" w:rsidR="007E1C73" w:rsidRPr="007E1C73" w:rsidRDefault="007E1C73" w:rsidP="006F32AD">
      <w:pPr>
        <w:keepNext/>
        <w:keepLines/>
        <w:numPr>
          <w:ilvl w:val="0"/>
          <w:numId w:val="42"/>
        </w:numPr>
        <w:jc w:val="both"/>
        <w:rPr>
          <w:rFonts w:ascii="Tahoma" w:hAnsi="Tahoma" w:cs="Tahoma"/>
        </w:rPr>
      </w:pPr>
      <w:r w:rsidRPr="007E1C73">
        <w:rPr>
          <w:rFonts w:ascii="Tahoma" w:hAnsi="Tahoma" w:cs="Tahoma"/>
        </w:rPr>
        <w:t>za najmanj štirje (4) delavce potrdilo o opravljenem izpitu/veljavno potrdilo za vzdrževanje Ex naprav (nevarnost eksplozije – premogov in lesni prah) (priloga 8b</w:t>
      </w:r>
      <w:r w:rsidR="00193DA2">
        <w:rPr>
          <w:rFonts w:ascii="Tahoma" w:hAnsi="Tahoma" w:cs="Tahoma"/>
        </w:rPr>
        <w:t>-</w:t>
      </w:r>
      <w:r w:rsidRPr="007E1C73">
        <w:rPr>
          <w:rFonts w:ascii="Tahoma" w:hAnsi="Tahoma" w:cs="Tahoma"/>
        </w:rPr>
        <w:t>1),</w:t>
      </w:r>
    </w:p>
    <w:p w14:paraId="3D8A600A" w14:textId="77777777" w:rsidR="007E1C73" w:rsidRPr="007E1C73" w:rsidRDefault="007E1C73" w:rsidP="006F32AD">
      <w:pPr>
        <w:keepNext/>
        <w:keepLines/>
        <w:numPr>
          <w:ilvl w:val="0"/>
          <w:numId w:val="42"/>
        </w:numPr>
        <w:jc w:val="both"/>
        <w:rPr>
          <w:rFonts w:ascii="Tahoma" w:hAnsi="Tahoma" w:cs="Tahoma"/>
        </w:rPr>
      </w:pPr>
      <w:r w:rsidRPr="007E1C73">
        <w:rPr>
          <w:rFonts w:ascii="Tahoma" w:hAnsi="Tahoma" w:cs="Tahoma"/>
        </w:rPr>
        <w:t>za enega (1) delavca kopijo potrdila o usposobljenosti za upravljanje mostnega dvigala (priloga 8b</w:t>
      </w:r>
      <w:r w:rsidR="00193DA2">
        <w:rPr>
          <w:rFonts w:ascii="Tahoma" w:hAnsi="Tahoma" w:cs="Tahoma"/>
        </w:rPr>
        <w:t>-</w:t>
      </w:r>
      <w:r w:rsidRPr="007E1C73">
        <w:rPr>
          <w:rFonts w:ascii="Tahoma" w:hAnsi="Tahoma" w:cs="Tahoma"/>
        </w:rPr>
        <w:t>2).</w:t>
      </w:r>
    </w:p>
    <w:p w14:paraId="009338E0" w14:textId="77777777" w:rsidR="007E1C73" w:rsidRPr="007E1C73" w:rsidRDefault="007E1C73" w:rsidP="001B4D8F">
      <w:pPr>
        <w:keepNext/>
        <w:keepLines/>
        <w:jc w:val="both"/>
        <w:rPr>
          <w:rFonts w:ascii="Tahoma" w:hAnsi="Tahoma" w:cs="Tahoma"/>
          <w:b/>
        </w:rPr>
      </w:pPr>
    </w:p>
    <w:p w14:paraId="2AF9A9AA" w14:textId="5AA18729" w:rsidR="007E1C73" w:rsidRPr="007E1C73" w:rsidRDefault="00E45F33" w:rsidP="001B4D8F">
      <w:pPr>
        <w:keepNext/>
        <w:keepLines/>
        <w:jc w:val="both"/>
        <w:rPr>
          <w:rFonts w:ascii="Tahoma" w:hAnsi="Tahoma" w:cs="Tahoma"/>
          <w:bCs/>
        </w:rPr>
      </w:pPr>
      <w:r>
        <w:rPr>
          <w:rFonts w:ascii="Tahoma" w:hAnsi="Tahoma" w:cs="Tahoma"/>
          <w:bCs/>
        </w:rPr>
        <w:t>Ponudnik</w:t>
      </w:r>
      <w:r w:rsidR="008579FF" w:rsidRPr="008579FF">
        <w:rPr>
          <w:rFonts w:ascii="Tahoma" w:hAnsi="Tahoma" w:cs="Tahoma"/>
          <w:bCs/>
        </w:rPr>
        <w:t xml:space="preserve"> </w:t>
      </w:r>
      <w:r w:rsidR="007E1C73" w:rsidRPr="007E1C73">
        <w:rPr>
          <w:rFonts w:ascii="Tahoma" w:hAnsi="Tahoma" w:cs="Tahoma"/>
          <w:bCs/>
        </w:rPr>
        <w:t xml:space="preserve">se z oddajo </w:t>
      </w:r>
      <w:r w:rsidR="00284C07">
        <w:rPr>
          <w:rFonts w:ascii="Tahoma" w:hAnsi="Tahoma" w:cs="Tahoma"/>
          <w:bCs/>
        </w:rPr>
        <w:t>ponudb</w:t>
      </w:r>
      <w:r w:rsidR="007E1C73" w:rsidRPr="007E1C73">
        <w:rPr>
          <w:rFonts w:ascii="Tahoma" w:hAnsi="Tahoma" w:cs="Tahoma"/>
          <w:bCs/>
        </w:rPr>
        <w:t>e zavezuje, da bodo v prilogi 8b navedeni delavci tudi dejansko prisotni pri izvedbi storitev na predmetnem razpisu.</w:t>
      </w:r>
    </w:p>
    <w:p w14:paraId="46EEB2C1" w14:textId="77777777" w:rsidR="007E1C73" w:rsidRPr="007E1C73" w:rsidRDefault="007E1C73" w:rsidP="001B4D8F">
      <w:pPr>
        <w:keepNext/>
        <w:keepLines/>
        <w:jc w:val="both"/>
        <w:rPr>
          <w:rFonts w:ascii="Tahoma" w:hAnsi="Tahoma" w:cs="Tahoma"/>
          <w:b/>
          <w:bCs/>
        </w:rPr>
      </w:pPr>
    </w:p>
    <w:p w14:paraId="15DF4CBD" w14:textId="77777777" w:rsidR="00F4424A" w:rsidRPr="005B5CFD" w:rsidRDefault="00F4424A" w:rsidP="00F4424A">
      <w:pPr>
        <w:keepNext/>
        <w:keepLines/>
        <w:jc w:val="both"/>
        <w:rPr>
          <w:rFonts w:ascii="Tahoma" w:hAnsi="Tahoma" w:cs="Tahoma"/>
          <w:b/>
          <w:bCs/>
        </w:rPr>
      </w:pPr>
      <w:r w:rsidRPr="005B5CFD">
        <w:rPr>
          <w:rFonts w:ascii="Tahoma" w:hAnsi="Tahoma" w:cs="Tahoma"/>
          <w:b/>
          <w:bCs/>
        </w:rPr>
        <w:t xml:space="preserve">V primeru, da prijavljeni delavci niso zaposleni pri ponudniku, </w:t>
      </w:r>
      <w:r w:rsidRPr="005B5CFD">
        <w:rPr>
          <w:rFonts w:ascii="Tahoma" w:hAnsi="Tahoma" w:cs="Tahoma"/>
          <w:b/>
          <w:bCs/>
          <w:u w:val="single"/>
        </w:rPr>
        <w:t>morajo ti v ponudbi nastopati kot skupni partnerji ali kot podizvajalci (ponudnik predloži še pogodbo o medsebojnem sodelovanju)</w:t>
      </w:r>
      <w:r w:rsidRPr="005B5CFD">
        <w:rPr>
          <w:rFonts w:ascii="Tahoma" w:hAnsi="Tahoma" w:cs="Tahoma"/>
          <w:b/>
          <w:bCs/>
        </w:rPr>
        <w:t>.</w:t>
      </w:r>
    </w:p>
    <w:p w14:paraId="64F86AA4" w14:textId="77777777" w:rsidR="007E1C73" w:rsidRDefault="007E1C73" w:rsidP="001B4D8F">
      <w:pPr>
        <w:keepNext/>
        <w:keepLines/>
        <w:ind w:left="284"/>
        <w:jc w:val="both"/>
        <w:rPr>
          <w:rFonts w:ascii="Tahoma" w:hAnsi="Tahoma" w:cs="Tahoma"/>
        </w:rPr>
      </w:pPr>
    </w:p>
    <w:p w14:paraId="291FFD0E" w14:textId="77777777" w:rsidR="007E1C73" w:rsidRDefault="007E1C73" w:rsidP="001B4D8F">
      <w:pPr>
        <w:keepNext/>
        <w:keepLines/>
        <w:ind w:left="284"/>
        <w:jc w:val="both"/>
        <w:rPr>
          <w:rFonts w:ascii="Tahoma" w:hAnsi="Tahoma" w:cs="Tahoma"/>
        </w:rPr>
      </w:pPr>
    </w:p>
    <w:p w14:paraId="4B3BD601" w14:textId="77777777" w:rsidR="007E1C73" w:rsidRDefault="007E1C73" w:rsidP="001B4D8F">
      <w:pPr>
        <w:keepNext/>
        <w:keepLines/>
        <w:ind w:left="284"/>
        <w:jc w:val="both"/>
        <w:rPr>
          <w:rFonts w:ascii="Tahoma" w:hAnsi="Tahoma" w:cs="Tahoma"/>
        </w:rPr>
      </w:pPr>
    </w:p>
    <w:p w14:paraId="518DCEFC" w14:textId="77777777" w:rsidR="007E1C73" w:rsidRPr="00827BE3" w:rsidRDefault="007E1C73" w:rsidP="001B4D8F">
      <w:pPr>
        <w:keepNext/>
        <w:keepLines/>
        <w:ind w:left="284"/>
        <w:jc w:val="both"/>
        <w:rPr>
          <w:rFonts w:ascii="Tahoma" w:hAnsi="Tahoma" w:cs="Tahoma"/>
        </w:rPr>
      </w:pPr>
    </w:p>
    <w:p w14:paraId="484A8598" w14:textId="77777777" w:rsidR="007E1C73" w:rsidRPr="00217D4C" w:rsidRDefault="007E1C73"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E1C73" w:rsidRPr="00217D4C" w14:paraId="4A15C630" w14:textId="77777777" w:rsidTr="00AE572A">
        <w:trPr>
          <w:trHeight w:val="235"/>
        </w:trPr>
        <w:tc>
          <w:tcPr>
            <w:tcW w:w="3402" w:type="dxa"/>
            <w:tcBorders>
              <w:bottom w:val="single" w:sz="4" w:space="0" w:color="auto"/>
            </w:tcBorders>
          </w:tcPr>
          <w:p w14:paraId="6DF3EF35" w14:textId="77777777" w:rsidR="007E1C73" w:rsidRPr="00217D4C" w:rsidRDefault="007E1C73" w:rsidP="001B4D8F">
            <w:pPr>
              <w:keepNext/>
              <w:keepLines/>
              <w:jc w:val="both"/>
              <w:rPr>
                <w:rFonts w:ascii="Tahoma" w:hAnsi="Tahoma" w:cs="Tahoma"/>
                <w:snapToGrid w:val="0"/>
                <w:color w:val="000000"/>
              </w:rPr>
            </w:pPr>
          </w:p>
        </w:tc>
        <w:tc>
          <w:tcPr>
            <w:tcW w:w="2268" w:type="dxa"/>
          </w:tcPr>
          <w:p w14:paraId="422CC009" w14:textId="77777777" w:rsidR="007E1C73" w:rsidRPr="00217D4C" w:rsidRDefault="007E1C73" w:rsidP="001B4D8F">
            <w:pPr>
              <w:keepNext/>
              <w:keepLines/>
              <w:jc w:val="both"/>
              <w:rPr>
                <w:rFonts w:ascii="Tahoma" w:hAnsi="Tahoma" w:cs="Tahoma"/>
                <w:snapToGrid w:val="0"/>
                <w:color w:val="000000"/>
              </w:rPr>
            </w:pPr>
          </w:p>
        </w:tc>
        <w:tc>
          <w:tcPr>
            <w:tcW w:w="3686" w:type="dxa"/>
            <w:tcBorders>
              <w:bottom w:val="single" w:sz="4" w:space="0" w:color="auto"/>
            </w:tcBorders>
          </w:tcPr>
          <w:p w14:paraId="49CFF5CE" w14:textId="77777777" w:rsidR="007E1C73" w:rsidRPr="00217D4C" w:rsidRDefault="007E1C73" w:rsidP="001B4D8F">
            <w:pPr>
              <w:keepNext/>
              <w:keepLines/>
              <w:tabs>
                <w:tab w:val="left" w:pos="567"/>
                <w:tab w:val="num" w:pos="851"/>
                <w:tab w:val="left" w:pos="993"/>
              </w:tabs>
              <w:jc w:val="both"/>
              <w:rPr>
                <w:rFonts w:ascii="Tahoma" w:hAnsi="Tahoma" w:cs="Tahoma"/>
                <w:snapToGrid w:val="0"/>
                <w:color w:val="000000"/>
              </w:rPr>
            </w:pPr>
          </w:p>
        </w:tc>
      </w:tr>
      <w:tr w:rsidR="007E1C73" w:rsidRPr="00217D4C" w14:paraId="70D1FE8E" w14:textId="77777777" w:rsidTr="00AE572A">
        <w:trPr>
          <w:trHeight w:val="235"/>
        </w:trPr>
        <w:tc>
          <w:tcPr>
            <w:tcW w:w="3402" w:type="dxa"/>
            <w:tcBorders>
              <w:top w:val="single" w:sz="4" w:space="0" w:color="auto"/>
            </w:tcBorders>
          </w:tcPr>
          <w:p w14:paraId="4060FDEC" w14:textId="77777777" w:rsidR="007E1C73" w:rsidRPr="00217D4C" w:rsidRDefault="007E1C73" w:rsidP="001B4D8F">
            <w:pPr>
              <w:keepNext/>
              <w:keepLines/>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63FA2272" w14:textId="77777777" w:rsidR="007E1C73" w:rsidRPr="00217D4C" w:rsidRDefault="007E1C73" w:rsidP="001B4D8F">
            <w:pPr>
              <w:keepNext/>
              <w:keepLines/>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0E0855D8" w14:textId="77777777" w:rsidR="007E1C73" w:rsidRPr="00217D4C" w:rsidRDefault="007E1C73" w:rsidP="001B4D8F">
            <w:pPr>
              <w:keepNext/>
              <w:keepLines/>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431F8B8A" w14:textId="77777777" w:rsidR="007E1C73" w:rsidRPr="004C0ED7" w:rsidRDefault="007E1C73" w:rsidP="001B4D8F">
      <w:pPr>
        <w:keepNext/>
        <w:keepLines/>
      </w:pPr>
      <w:r w:rsidRPr="00217D4C">
        <w:rPr>
          <w:rFonts w:ascii="Tahoma" w:hAnsi="Tahoma" w:cs="Tahoma"/>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306A4F" w:rsidRPr="00306A4F" w14:paraId="24C179A1" w14:textId="77777777" w:rsidTr="00306A4F">
        <w:tc>
          <w:tcPr>
            <w:tcW w:w="9356" w:type="dxa"/>
          </w:tcPr>
          <w:p w14:paraId="2C391403" w14:textId="698B5190" w:rsidR="00306A4F" w:rsidRPr="00306A4F" w:rsidRDefault="00306A4F" w:rsidP="001B4D8F">
            <w:pPr>
              <w:keepNext/>
              <w:keepLines/>
              <w:jc w:val="both"/>
              <w:rPr>
                <w:rFonts w:ascii="Tahoma" w:hAnsi="Tahoma" w:cs="Tahoma"/>
                <w:b/>
                <w:i/>
                <w:sz w:val="22"/>
                <w:szCs w:val="22"/>
              </w:rPr>
            </w:pPr>
            <w:r w:rsidRPr="00306A4F">
              <w:rPr>
                <w:rFonts w:ascii="Tahoma" w:hAnsi="Tahoma" w:cs="Tahoma"/>
                <w:sz w:val="22"/>
                <w:szCs w:val="22"/>
              </w:rPr>
              <w:lastRenderedPageBreak/>
              <w:br w:type="page"/>
              <w:t xml:space="preserve">VZOREC POGODBE </w:t>
            </w:r>
            <w:r w:rsidRPr="00306A4F">
              <w:rPr>
                <w:rFonts w:ascii="Tahoma" w:hAnsi="Tahoma" w:cs="Tahoma"/>
                <w:color w:val="FF0000"/>
                <w:sz w:val="22"/>
                <w:szCs w:val="22"/>
              </w:rPr>
              <w:t xml:space="preserve">– ni potrebno prilagati v </w:t>
            </w:r>
            <w:r w:rsidR="00284C07">
              <w:rPr>
                <w:rFonts w:ascii="Tahoma" w:hAnsi="Tahoma" w:cs="Tahoma"/>
                <w:color w:val="FF0000"/>
                <w:sz w:val="22"/>
                <w:szCs w:val="22"/>
              </w:rPr>
              <w:t>ponudb</w:t>
            </w:r>
            <w:r w:rsidRPr="00306A4F">
              <w:rPr>
                <w:rFonts w:ascii="Tahoma" w:hAnsi="Tahoma" w:cs="Tahoma"/>
                <w:color w:val="FF0000"/>
                <w:sz w:val="22"/>
                <w:szCs w:val="22"/>
              </w:rPr>
              <w:t xml:space="preserve">i, velja za </w:t>
            </w:r>
            <w:r>
              <w:rPr>
                <w:rFonts w:ascii="Tahoma" w:hAnsi="Tahoma" w:cs="Tahoma"/>
                <w:color w:val="FF0000"/>
                <w:sz w:val="22"/>
                <w:szCs w:val="22"/>
              </w:rPr>
              <w:t>2. sklop</w:t>
            </w:r>
          </w:p>
        </w:tc>
      </w:tr>
    </w:tbl>
    <w:p w14:paraId="2D63D45B" w14:textId="77777777" w:rsidR="00306A4F" w:rsidRPr="00306A4F" w:rsidRDefault="00306A4F" w:rsidP="001B4D8F">
      <w:pPr>
        <w:keepNext/>
        <w:keepLines/>
        <w:jc w:val="both"/>
        <w:rPr>
          <w:rFonts w:ascii="Tahoma" w:hAnsi="Tahoma" w:cs="Tahoma"/>
          <w:b/>
          <w:sz w:val="22"/>
          <w:szCs w:val="22"/>
        </w:rPr>
      </w:pPr>
    </w:p>
    <w:p w14:paraId="69D669BE" w14:textId="232DE6E2" w:rsidR="00306A4F" w:rsidRPr="00306A4F" w:rsidRDefault="00306A4F" w:rsidP="001B4D8F">
      <w:pPr>
        <w:keepNext/>
        <w:keepLines/>
        <w:jc w:val="both"/>
        <w:rPr>
          <w:rFonts w:ascii="Tahoma" w:hAnsi="Tahoma" w:cs="Tahoma"/>
          <w:b/>
          <w:sz w:val="22"/>
          <w:szCs w:val="22"/>
        </w:rPr>
      </w:pPr>
      <w:r w:rsidRPr="00306A4F">
        <w:rPr>
          <w:rFonts w:ascii="Tahoma" w:hAnsi="Tahoma" w:cs="Tahoma"/>
          <w:b/>
          <w:sz w:val="22"/>
          <w:szCs w:val="22"/>
        </w:rPr>
        <w:t xml:space="preserve">Številka naročnika: </w:t>
      </w:r>
      <w:r w:rsidR="00EA1225">
        <w:rPr>
          <w:rFonts w:ascii="Tahoma" w:hAnsi="Tahoma" w:cs="Tahoma"/>
          <w:b/>
          <w:sz w:val="22"/>
          <w:szCs w:val="22"/>
        </w:rPr>
        <w:t>ENLJ-SPV-117/25</w:t>
      </w:r>
      <w:r w:rsidRPr="00306A4F">
        <w:rPr>
          <w:rFonts w:ascii="Tahoma" w:hAnsi="Tahoma" w:cs="Tahoma"/>
          <w:b/>
          <w:sz w:val="22"/>
          <w:szCs w:val="22"/>
        </w:rPr>
        <w:t>-</w:t>
      </w:r>
      <w:r w:rsidR="007E1C73">
        <w:rPr>
          <w:rFonts w:ascii="Tahoma" w:hAnsi="Tahoma" w:cs="Tahoma"/>
          <w:b/>
          <w:sz w:val="22"/>
          <w:szCs w:val="22"/>
        </w:rPr>
        <w:t>2</w:t>
      </w:r>
    </w:p>
    <w:p w14:paraId="61A39130" w14:textId="77777777" w:rsidR="00306A4F" w:rsidRPr="00306A4F" w:rsidRDefault="00306A4F" w:rsidP="001B4D8F">
      <w:pPr>
        <w:keepNext/>
        <w:keepLines/>
        <w:jc w:val="both"/>
        <w:rPr>
          <w:rFonts w:ascii="Tahoma" w:hAnsi="Tahoma" w:cs="Tahoma"/>
          <w:b/>
          <w:sz w:val="22"/>
          <w:szCs w:val="22"/>
        </w:rPr>
      </w:pPr>
    </w:p>
    <w:p w14:paraId="5B05BF3E" w14:textId="77777777" w:rsidR="00306A4F" w:rsidRPr="00306A4F" w:rsidRDefault="00306A4F" w:rsidP="001B4D8F">
      <w:pPr>
        <w:keepNext/>
        <w:keepLines/>
        <w:jc w:val="both"/>
        <w:rPr>
          <w:rFonts w:ascii="Tahoma" w:hAnsi="Tahoma" w:cs="Tahoma"/>
          <w:b/>
          <w:sz w:val="22"/>
          <w:szCs w:val="22"/>
        </w:rPr>
      </w:pPr>
      <w:r w:rsidRPr="00306A4F">
        <w:rPr>
          <w:rFonts w:ascii="Tahoma" w:hAnsi="Tahoma" w:cs="Tahoma"/>
          <w:b/>
          <w:sz w:val="22"/>
          <w:szCs w:val="22"/>
        </w:rPr>
        <w:t>Številka izvajalca: ___________</w:t>
      </w:r>
    </w:p>
    <w:p w14:paraId="0686A171" w14:textId="77777777" w:rsidR="00306A4F" w:rsidRPr="00306A4F" w:rsidRDefault="00306A4F" w:rsidP="001B4D8F">
      <w:pPr>
        <w:keepNext/>
        <w:keepLines/>
        <w:tabs>
          <w:tab w:val="left" w:pos="4962"/>
        </w:tabs>
        <w:jc w:val="both"/>
        <w:rPr>
          <w:rFonts w:ascii="Tahoma" w:hAnsi="Tahoma" w:cs="Tahoma"/>
          <w:b/>
          <w:sz w:val="22"/>
          <w:szCs w:val="22"/>
        </w:rPr>
      </w:pPr>
    </w:p>
    <w:p w14:paraId="75EC1F73" w14:textId="77777777" w:rsidR="00306A4F" w:rsidRPr="00306A4F" w:rsidRDefault="00306A4F" w:rsidP="001B4D8F">
      <w:pPr>
        <w:keepNext/>
        <w:keepLines/>
        <w:jc w:val="center"/>
        <w:rPr>
          <w:rFonts w:ascii="Tahoma" w:hAnsi="Tahoma" w:cs="Tahoma"/>
          <w:b/>
          <w:sz w:val="22"/>
          <w:szCs w:val="22"/>
        </w:rPr>
      </w:pPr>
      <w:r w:rsidRPr="00306A4F">
        <w:rPr>
          <w:rFonts w:ascii="Tahoma" w:hAnsi="Tahoma" w:cs="Tahoma"/>
          <w:b/>
          <w:sz w:val="22"/>
          <w:szCs w:val="22"/>
        </w:rPr>
        <w:t>Pogodba</w:t>
      </w:r>
    </w:p>
    <w:p w14:paraId="7E7F6FD7" w14:textId="77777777" w:rsidR="00306A4F" w:rsidRDefault="00B23C97" w:rsidP="00B23C97">
      <w:pPr>
        <w:keepNext/>
        <w:keepLines/>
        <w:jc w:val="center"/>
        <w:rPr>
          <w:rFonts w:ascii="Tahoma" w:hAnsi="Tahoma" w:cs="Tahoma"/>
          <w:b/>
          <w:sz w:val="22"/>
          <w:szCs w:val="22"/>
        </w:rPr>
      </w:pPr>
      <w:r>
        <w:rPr>
          <w:rFonts w:ascii="Tahoma" w:hAnsi="Tahoma" w:cs="Tahoma"/>
          <w:b/>
          <w:sz w:val="22"/>
          <w:szCs w:val="22"/>
        </w:rPr>
        <w:t xml:space="preserve">o </w:t>
      </w:r>
      <w:r w:rsidR="007E1C73">
        <w:rPr>
          <w:rFonts w:ascii="Tahoma" w:hAnsi="Tahoma" w:cs="Tahoma"/>
          <w:b/>
          <w:sz w:val="22"/>
          <w:szCs w:val="22"/>
        </w:rPr>
        <w:t>z</w:t>
      </w:r>
      <w:r w:rsidR="007E1C73" w:rsidRPr="007E1C73">
        <w:rPr>
          <w:rFonts w:ascii="Tahoma" w:hAnsi="Tahoma" w:cs="Tahoma"/>
          <w:b/>
          <w:sz w:val="22"/>
          <w:szCs w:val="22"/>
        </w:rPr>
        <w:t>amenjav</w:t>
      </w:r>
      <w:r w:rsidR="007E1C73">
        <w:rPr>
          <w:rFonts w:ascii="Tahoma" w:hAnsi="Tahoma" w:cs="Tahoma"/>
          <w:b/>
          <w:sz w:val="22"/>
          <w:szCs w:val="22"/>
        </w:rPr>
        <w:t>i</w:t>
      </w:r>
      <w:r w:rsidR="007E1C73" w:rsidRPr="007E1C73">
        <w:rPr>
          <w:rFonts w:ascii="Tahoma" w:hAnsi="Tahoma" w:cs="Tahoma"/>
          <w:b/>
          <w:sz w:val="22"/>
          <w:szCs w:val="22"/>
        </w:rPr>
        <w:t xml:space="preserve"> pregrevalnika 2 in 3 v kotlu 3</w:t>
      </w:r>
      <w:r w:rsidR="00306A4F" w:rsidRPr="00306A4F">
        <w:rPr>
          <w:rFonts w:ascii="Tahoma" w:hAnsi="Tahoma" w:cs="Tahoma"/>
          <w:b/>
          <w:sz w:val="22"/>
          <w:szCs w:val="22"/>
        </w:rPr>
        <w:t xml:space="preserve"> za</w:t>
      </w:r>
    </w:p>
    <w:p w14:paraId="79F28F0D" w14:textId="77777777" w:rsidR="00B23C97" w:rsidRPr="00306A4F" w:rsidRDefault="00B23C97" w:rsidP="00B23C97">
      <w:pPr>
        <w:keepNext/>
        <w:keepLines/>
        <w:jc w:val="center"/>
        <w:rPr>
          <w:rFonts w:ascii="Tahoma" w:hAnsi="Tahoma" w:cs="Tahoma"/>
          <w:b/>
          <w:sz w:val="22"/>
          <w:szCs w:val="22"/>
        </w:rPr>
      </w:pPr>
    </w:p>
    <w:p w14:paraId="6966E0FA" w14:textId="77777777" w:rsidR="00306A4F" w:rsidRPr="00306A4F" w:rsidRDefault="00306A4F" w:rsidP="001B4D8F">
      <w:pPr>
        <w:keepNext/>
        <w:keepLines/>
        <w:jc w:val="center"/>
        <w:rPr>
          <w:rFonts w:ascii="Tahoma" w:hAnsi="Tahoma" w:cs="Tahoma"/>
          <w:b/>
          <w:sz w:val="22"/>
          <w:szCs w:val="22"/>
        </w:rPr>
      </w:pPr>
      <w:r>
        <w:rPr>
          <w:rFonts w:ascii="Tahoma" w:hAnsi="Tahoma" w:cs="Tahoma"/>
          <w:b/>
          <w:sz w:val="22"/>
          <w:szCs w:val="22"/>
        </w:rPr>
        <w:t>2. sklop</w:t>
      </w:r>
      <w:r w:rsidRPr="00306A4F">
        <w:rPr>
          <w:rFonts w:ascii="Tahoma" w:hAnsi="Tahoma" w:cs="Tahoma"/>
          <w:b/>
          <w:sz w:val="22"/>
          <w:szCs w:val="22"/>
        </w:rPr>
        <w:t>: Izolacijska dela</w:t>
      </w:r>
    </w:p>
    <w:p w14:paraId="2AD1CF62" w14:textId="77777777" w:rsidR="00306A4F" w:rsidRPr="00306A4F" w:rsidRDefault="00306A4F" w:rsidP="001B4D8F">
      <w:pPr>
        <w:keepNext/>
        <w:keepLines/>
        <w:jc w:val="both"/>
        <w:rPr>
          <w:rFonts w:ascii="Tahoma" w:hAnsi="Tahoma" w:cs="Tahoma"/>
          <w:sz w:val="22"/>
          <w:szCs w:val="22"/>
        </w:rPr>
      </w:pPr>
    </w:p>
    <w:p w14:paraId="4E0DA00B"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ki jo skleneta</w:t>
      </w:r>
    </w:p>
    <w:p w14:paraId="7BC19DBC" w14:textId="77777777" w:rsidR="00306A4F" w:rsidRPr="00306A4F" w:rsidRDefault="00306A4F" w:rsidP="001B4D8F">
      <w:pPr>
        <w:keepNext/>
        <w:keepLines/>
        <w:ind w:left="1701" w:hanging="1701"/>
        <w:jc w:val="both"/>
        <w:rPr>
          <w:rFonts w:ascii="Tahoma" w:hAnsi="Tahoma" w:cs="Tahoma"/>
          <w:b/>
          <w:sz w:val="22"/>
          <w:szCs w:val="22"/>
        </w:rPr>
      </w:pPr>
    </w:p>
    <w:p w14:paraId="4DCD2A09" w14:textId="77777777" w:rsidR="00306A4F" w:rsidRPr="00306A4F" w:rsidRDefault="00306A4F" w:rsidP="001B4D8F">
      <w:pPr>
        <w:keepNext/>
        <w:keepLines/>
        <w:ind w:left="1650" w:hanging="1650"/>
        <w:jc w:val="both"/>
        <w:rPr>
          <w:rFonts w:ascii="Tahoma" w:hAnsi="Tahoma" w:cs="Tahoma"/>
          <w:sz w:val="22"/>
          <w:szCs w:val="22"/>
        </w:rPr>
      </w:pPr>
      <w:r w:rsidRPr="00306A4F">
        <w:rPr>
          <w:rFonts w:ascii="Tahoma" w:hAnsi="Tahoma" w:cs="Tahoma"/>
          <w:b/>
          <w:sz w:val="22"/>
          <w:szCs w:val="22"/>
        </w:rPr>
        <w:t>NAROČNIK:</w:t>
      </w:r>
      <w:r w:rsidRPr="00306A4F">
        <w:rPr>
          <w:rFonts w:ascii="Tahoma" w:hAnsi="Tahoma" w:cs="Tahoma"/>
          <w:sz w:val="22"/>
          <w:szCs w:val="22"/>
        </w:rPr>
        <w:tab/>
      </w:r>
      <w:r w:rsidRPr="00306A4F">
        <w:rPr>
          <w:rFonts w:ascii="Tahoma" w:hAnsi="Tahoma" w:cs="Tahoma"/>
          <w:b/>
          <w:snapToGrid w:val="0"/>
          <w:sz w:val="22"/>
          <w:szCs w:val="22"/>
        </w:rPr>
        <w:t>JAVNO PODJETJE ENERGETIKA LJUBLJANA d.o.o.</w:t>
      </w:r>
      <w:r w:rsidRPr="00306A4F">
        <w:rPr>
          <w:rFonts w:ascii="Tahoma" w:hAnsi="Tahoma" w:cs="Tahoma"/>
          <w:snapToGrid w:val="0"/>
          <w:sz w:val="22"/>
          <w:szCs w:val="22"/>
        </w:rPr>
        <w:t xml:space="preserve">, Verovškova ulica 62, 1000 Ljubljana, ki ga zastopa direktor Samo Lozej </w:t>
      </w:r>
      <w:r w:rsidRPr="00306A4F">
        <w:rPr>
          <w:rFonts w:ascii="Tahoma" w:hAnsi="Tahoma" w:cs="Tahoma"/>
          <w:sz w:val="22"/>
          <w:szCs w:val="22"/>
        </w:rPr>
        <w:t>(v nadaljevanju: naročnik)</w:t>
      </w:r>
    </w:p>
    <w:p w14:paraId="52D2751C" w14:textId="77777777" w:rsidR="00306A4F" w:rsidRPr="00306A4F" w:rsidRDefault="00306A4F" w:rsidP="001B4D8F">
      <w:pPr>
        <w:keepNext/>
        <w:keepLines/>
        <w:jc w:val="both"/>
        <w:rPr>
          <w:rFonts w:ascii="Tahoma" w:hAnsi="Tahoma" w:cs="Tahoma"/>
          <w:sz w:val="22"/>
          <w:szCs w:val="22"/>
        </w:rPr>
      </w:pPr>
    </w:p>
    <w:p w14:paraId="6EE384D7" w14:textId="77777777" w:rsidR="00306A4F" w:rsidRPr="00306A4F" w:rsidRDefault="00306A4F" w:rsidP="001B4D8F">
      <w:pPr>
        <w:keepNext/>
        <w:keepLines/>
        <w:ind w:left="2410" w:hanging="760"/>
        <w:jc w:val="both"/>
        <w:rPr>
          <w:rFonts w:ascii="Tahoma" w:hAnsi="Tahoma" w:cs="Tahoma"/>
          <w:sz w:val="22"/>
          <w:szCs w:val="22"/>
        </w:rPr>
      </w:pPr>
      <w:r w:rsidRPr="00306A4F">
        <w:rPr>
          <w:rFonts w:ascii="Tahoma" w:hAnsi="Tahoma" w:cs="Tahoma"/>
          <w:sz w:val="22"/>
          <w:szCs w:val="22"/>
        </w:rPr>
        <w:t>identifikacijska številka za DDV: SI23034033</w:t>
      </w:r>
    </w:p>
    <w:p w14:paraId="296C2BDC" w14:textId="77777777" w:rsidR="00306A4F" w:rsidRPr="00306A4F" w:rsidRDefault="00306A4F" w:rsidP="001B4D8F">
      <w:pPr>
        <w:keepNext/>
        <w:keepLines/>
        <w:ind w:left="2410" w:hanging="760"/>
        <w:jc w:val="both"/>
        <w:rPr>
          <w:rFonts w:ascii="Tahoma" w:hAnsi="Tahoma" w:cs="Tahoma"/>
          <w:sz w:val="22"/>
          <w:szCs w:val="22"/>
        </w:rPr>
      </w:pPr>
      <w:r w:rsidRPr="00306A4F">
        <w:rPr>
          <w:rFonts w:ascii="Tahoma" w:hAnsi="Tahoma" w:cs="Tahoma"/>
          <w:sz w:val="22"/>
          <w:szCs w:val="22"/>
        </w:rPr>
        <w:t>matična številka: 5226406000</w:t>
      </w:r>
    </w:p>
    <w:p w14:paraId="35DB6539" w14:textId="77777777" w:rsidR="00306A4F" w:rsidRPr="00306A4F" w:rsidRDefault="00306A4F" w:rsidP="001B4D8F">
      <w:pPr>
        <w:keepNext/>
        <w:keepLines/>
        <w:tabs>
          <w:tab w:val="left" w:pos="1843"/>
        </w:tabs>
        <w:ind w:left="1701" w:hanging="1701"/>
        <w:jc w:val="both"/>
        <w:rPr>
          <w:rFonts w:ascii="Tahoma" w:hAnsi="Tahoma" w:cs="Tahoma"/>
          <w:b/>
          <w:sz w:val="22"/>
          <w:szCs w:val="22"/>
        </w:rPr>
      </w:pPr>
    </w:p>
    <w:p w14:paraId="3CC70E6E" w14:textId="77777777" w:rsidR="00306A4F" w:rsidRPr="00306A4F" w:rsidRDefault="00306A4F" w:rsidP="001B4D8F">
      <w:pPr>
        <w:keepNext/>
        <w:keepLines/>
        <w:tabs>
          <w:tab w:val="left" w:pos="1702"/>
        </w:tabs>
        <w:jc w:val="both"/>
        <w:rPr>
          <w:rFonts w:ascii="Tahoma" w:hAnsi="Tahoma" w:cs="Tahoma"/>
          <w:sz w:val="22"/>
          <w:szCs w:val="22"/>
        </w:rPr>
      </w:pPr>
      <w:r w:rsidRPr="00306A4F">
        <w:rPr>
          <w:rFonts w:ascii="Tahoma" w:hAnsi="Tahoma" w:cs="Tahoma"/>
          <w:sz w:val="22"/>
          <w:szCs w:val="22"/>
        </w:rPr>
        <w:t xml:space="preserve">ter </w:t>
      </w:r>
    </w:p>
    <w:p w14:paraId="3B8159D1" w14:textId="77777777" w:rsidR="00306A4F" w:rsidRPr="00306A4F" w:rsidRDefault="00306A4F" w:rsidP="001B4D8F">
      <w:pPr>
        <w:keepNext/>
        <w:keepLines/>
        <w:tabs>
          <w:tab w:val="left" w:pos="1702"/>
        </w:tabs>
        <w:jc w:val="both"/>
        <w:rPr>
          <w:rFonts w:ascii="Tahoma" w:hAnsi="Tahoma" w:cs="Tahoma"/>
          <w:b/>
          <w:sz w:val="22"/>
          <w:szCs w:val="22"/>
        </w:rPr>
      </w:pPr>
    </w:p>
    <w:p w14:paraId="6C5F882E" w14:textId="77777777" w:rsidR="00306A4F" w:rsidRPr="00306A4F" w:rsidRDefault="00306A4F" w:rsidP="001B4D8F">
      <w:pPr>
        <w:keepNext/>
        <w:keepLines/>
        <w:ind w:left="1560" w:hanging="1560"/>
        <w:jc w:val="both"/>
        <w:rPr>
          <w:rFonts w:ascii="Tahoma" w:hAnsi="Tahoma" w:cs="Tahoma"/>
          <w:sz w:val="22"/>
          <w:szCs w:val="22"/>
        </w:rPr>
      </w:pPr>
      <w:r w:rsidRPr="00306A4F">
        <w:rPr>
          <w:rFonts w:ascii="Tahoma" w:hAnsi="Tahoma" w:cs="Tahoma"/>
          <w:b/>
          <w:sz w:val="22"/>
          <w:szCs w:val="22"/>
        </w:rPr>
        <w:t>IZVAJALEC:</w:t>
      </w:r>
      <w:r w:rsidRPr="00306A4F">
        <w:rPr>
          <w:rFonts w:ascii="Tahoma" w:hAnsi="Tahoma" w:cs="Tahoma"/>
          <w:b/>
          <w:sz w:val="22"/>
          <w:szCs w:val="22"/>
        </w:rPr>
        <w:tab/>
      </w:r>
      <w:r w:rsidRPr="00306A4F">
        <w:rPr>
          <w:rFonts w:ascii="Tahoma" w:hAnsi="Tahoma" w:cs="Tahoma"/>
          <w:sz w:val="22"/>
          <w:szCs w:val="22"/>
        </w:rPr>
        <w:t>________________________________________________________________, ki ga zastopa: _______________________________</w:t>
      </w:r>
    </w:p>
    <w:p w14:paraId="27F84413" w14:textId="77777777" w:rsidR="00306A4F" w:rsidRPr="00306A4F" w:rsidRDefault="00306A4F" w:rsidP="001B4D8F">
      <w:pPr>
        <w:keepNext/>
        <w:keepLines/>
        <w:ind w:left="1560"/>
        <w:jc w:val="both"/>
        <w:rPr>
          <w:rFonts w:ascii="Tahoma" w:hAnsi="Tahoma" w:cs="Tahoma"/>
          <w:sz w:val="22"/>
          <w:szCs w:val="22"/>
        </w:rPr>
      </w:pPr>
      <w:r w:rsidRPr="00306A4F">
        <w:rPr>
          <w:rFonts w:ascii="Tahoma" w:hAnsi="Tahoma" w:cs="Tahoma"/>
          <w:sz w:val="22"/>
          <w:szCs w:val="22"/>
        </w:rPr>
        <w:t>(v nadaljevanju: izvajalec)</w:t>
      </w:r>
    </w:p>
    <w:p w14:paraId="7A584E03" w14:textId="77777777" w:rsidR="00306A4F" w:rsidRPr="00306A4F" w:rsidRDefault="00306A4F" w:rsidP="001B4D8F">
      <w:pPr>
        <w:keepNext/>
        <w:keepLines/>
        <w:tabs>
          <w:tab w:val="left" w:pos="5104"/>
        </w:tabs>
        <w:ind w:left="1560" w:hanging="1701"/>
        <w:jc w:val="both"/>
        <w:rPr>
          <w:rFonts w:ascii="Tahoma" w:hAnsi="Tahoma" w:cs="Tahoma"/>
          <w:sz w:val="22"/>
          <w:szCs w:val="22"/>
        </w:rPr>
      </w:pPr>
      <w:r w:rsidRPr="00306A4F">
        <w:rPr>
          <w:rFonts w:ascii="Tahoma" w:hAnsi="Tahoma" w:cs="Tahoma"/>
          <w:sz w:val="22"/>
          <w:szCs w:val="22"/>
        </w:rPr>
        <w:tab/>
      </w:r>
    </w:p>
    <w:p w14:paraId="28B5C360" w14:textId="77777777" w:rsidR="00306A4F" w:rsidRPr="00306A4F" w:rsidRDefault="00306A4F" w:rsidP="001B4D8F">
      <w:pPr>
        <w:keepNext/>
        <w:keepLines/>
        <w:ind w:left="1560"/>
        <w:jc w:val="both"/>
        <w:rPr>
          <w:rFonts w:ascii="Tahoma" w:hAnsi="Tahoma" w:cs="Tahoma"/>
          <w:sz w:val="22"/>
          <w:szCs w:val="22"/>
        </w:rPr>
      </w:pPr>
      <w:r w:rsidRPr="00306A4F">
        <w:rPr>
          <w:rFonts w:ascii="Tahoma" w:hAnsi="Tahoma" w:cs="Tahoma"/>
          <w:sz w:val="22"/>
          <w:szCs w:val="22"/>
        </w:rPr>
        <w:t>številka transakcijskega računa: ___________________________ pri</w:t>
      </w:r>
    </w:p>
    <w:p w14:paraId="6014FE22" w14:textId="77777777" w:rsidR="00306A4F" w:rsidRPr="00306A4F" w:rsidRDefault="00306A4F" w:rsidP="001B4D8F">
      <w:pPr>
        <w:keepNext/>
        <w:keepLines/>
        <w:ind w:left="1560"/>
        <w:jc w:val="both"/>
        <w:rPr>
          <w:rFonts w:ascii="Tahoma" w:hAnsi="Tahoma" w:cs="Tahoma"/>
          <w:sz w:val="22"/>
          <w:szCs w:val="22"/>
        </w:rPr>
      </w:pPr>
      <w:r w:rsidRPr="00306A4F">
        <w:rPr>
          <w:rFonts w:ascii="Tahoma" w:hAnsi="Tahoma" w:cs="Tahoma"/>
          <w:sz w:val="22"/>
          <w:szCs w:val="22"/>
        </w:rPr>
        <w:t>identifikacijska številka za DDV: _________________________</w:t>
      </w:r>
    </w:p>
    <w:p w14:paraId="20664A67" w14:textId="77777777" w:rsidR="00306A4F" w:rsidRPr="00306A4F" w:rsidRDefault="00306A4F" w:rsidP="001B4D8F">
      <w:pPr>
        <w:keepNext/>
        <w:keepLines/>
        <w:ind w:left="1560"/>
        <w:jc w:val="both"/>
        <w:rPr>
          <w:rFonts w:ascii="Tahoma" w:hAnsi="Tahoma" w:cs="Tahoma"/>
          <w:sz w:val="22"/>
          <w:szCs w:val="22"/>
        </w:rPr>
      </w:pPr>
      <w:r w:rsidRPr="00306A4F">
        <w:rPr>
          <w:rFonts w:ascii="Tahoma" w:hAnsi="Tahoma" w:cs="Tahoma"/>
          <w:sz w:val="22"/>
          <w:szCs w:val="22"/>
        </w:rPr>
        <w:t>matična številka: ______________________</w:t>
      </w:r>
    </w:p>
    <w:p w14:paraId="0F41020D"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4BF85BC7"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11E5BDD5"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35B0545E"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UVODNE DOLOČBE</w:t>
      </w:r>
    </w:p>
    <w:p w14:paraId="48A178A2" w14:textId="77777777" w:rsidR="00306A4F" w:rsidRPr="00306A4F" w:rsidRDefault="00306A4F" w:rsidP="001B4D8F">
      <w:pPr>
        <w:keepNext/>
        <w:keepLines/>
        <w:jc w:val="center"/>
        <w:rPr>
          <w:rFonts w:ascii="Tahoma" w:hAnsi="Tahoma" w:cs="Tahoma"/>
          <w:b/>
          <w:sz w:val="22"/>
          <w:szCs w:val="22"/>
        </w:rPr>
      </w:pPr>
    </w:p>
    <w:p w14:paraId="759DBA90" w14:textId="77777777" w:rsidR="00306A4F" w:rsidRPr="00306A4F" w:rsidRDefault="00306A4F" w:rsidP="006F32AD">
      <w:pPr>
        <w:keepNext/>
        <w:keepLines/>
        <w:numPr>
          <w:ilvl w:val="0"/>
          <w:numId w:val="56"/>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F0B0CBD" w14:textId="77777777" w:rsidR="00306A4F" w:rsidRPr="00306A4F" w:rsidRDefault="00306A4F" w:rsidP="001B4D8F">
      <w:pPr>
        <w:keepNext/>
        <w:keepLines/>
        <w:jc w:val="both"/>
        <w:rPr>
          <w:rFonts w:ascii="Tahoma" w:hAnsi="Tahoma" w:cs="Tahoma"/>
          <w:sz w:val="22"/>
          <w:szCs w:val="22"/>
        </w:rPr>
      </w:pPr>
    </w:p>
    <w:p w14:paraId="25F49431" w14:textId="2A83FCE0" w:rsidR="00306A4F" w:rsidRPr="003061C7" w:rsidRDefault="00306A4F" w:rsidP="001B4D8F">
      <w:pPr>
        <w:keepNext/>
        <w:keepLines/>
        <w:jc w:val="both"/>
        <w:rPr>
          <w:rFonts w:ascii="Tahoma" w:hAnsi="Tahoma" w:cs="Tahoma"/>
          <w:sz w:val="22"/>
          <w:szCs w:val="22"/>
        </w:rPr>
      </w:pPr>
      <w:r w:rsidRPr="00306A4F">
        <w:rPr>
          <w:rFonts w:ascii="Tahoma" w:hAnsi="Tahoma" w:cs="Tahoma"/>
          <w:sz w:val="22"/>
          <w:szCs w:val="22"/>
        </w:rPr>
        <w:t xml:space="preserve">Pogodbeni stranki uvodoma sporazumno ugotavljata, da je JAVNI HOLDING Ljubljana, d.o.o., </w:t>
      </w:r>
      <w:r w:rsidRPr="003061C7">
        <w:rPr>
          <w:rFonts w:ascii="Tahoma" w:hAnsi="Tahoma" w:cs="Tahoma"/>
          <w:sz w:val="22"/>
          <w:szCs w:val="22"/>
        </w:rPr>
        <w:t xml:space="preserve">Verovškova ulica 70, Ljubljana, na podlagi pooblastila naročnika, izvedel postopek oddaje javnega </w:t>
      </w:r>
      <w:r w:rsidRPr="00293E7D">
        <w:rPr>
          <w:rFonts w:ascii="Tahoma" w:hAnsi="Tahoma" w:cs="Tahoma"/>
          <w:sz w:val="22"/>
          <w:szCs w:val="22"/>
        </w:rPr>
        <w:t xml:space="preserve">naročila št. </w:t>
      </w:r>
      <w:r w:rsidR="00EA1225" w:rsidRPr="00293E7D">
        <w:rPr>
          <w:rFonts w:ascii="Tahoma" w:hAnsi="Tahoma" w:cs="Tahoma"/>
          <w:sz w:val="22"/>
          <w:szCs w:val="22"/>
        </w:rPr>
        <w:t>ENLJ-SPV-117/25</w:t>
      </w:r>
      <w:r w:rsidRPr="00293E7D">
        <w:rPr>
          <w:rFonts w:ascii="Tahoma" w:hAnsi="Tahoma" w:cs="Tahoma"/>
          <w:sz w:val="22"/>
          <w:szCs w:val="22"/>
        </w:rPr>
        <w:t xml:space="preserve"> </w:t>
      </w:r>
      <w:r w:rsidR="00F4424A" w:rsidRPr="00293E7D">
        <w:rPr>
          <w:rFonts w:ascii="Tahoma" w:hAnsi="Tahoma" w:cs="Tahoma"/>
          <w:sz w:val="22"/>
          <w:szCs w:val="22"/>
        </w:rPr>
        <w:t xml:space="preserve">po odprtem postopku, v skladu s 40. členom </w:t>
      </w:r>
      <w:r w:rsidR="007E1C73" w:rsidRPr="00293E7D">
        <w:rPr>
          <w:rFonts w:ascii="Tahoma" w:hAnsi="Tahoma" w:cs="Tahoma"/>
          <w:sz w:val="22"/>
          <w:szCs w:val="22"/>
        </w:rPr>
        <w:t>Zakona o javnem</w:t>
      </w:r>
      <w:r w:rsidR="007E1C73" w:rsidRPr="003061C7">
        <w:rPr>
          <w:rFonts w:ascii="Tahoma" w:hAnsi="Tahoma" w:cs="Tahoma"/>
          <w:sz w:val="22"/>
          <w:szCs w:val="22"/>
        </w:rPr>
        <w:t xml:space="preserve"> naročanju (Ur. l. RS, št. 91/15 s spremembami; v nadaljnjem besedilu: ZJN-3), </w:t>
      </w:r>
      <w:r w:rsidR="004904B2" w:rsidRPr="00B80B08">
        <w:rPr>
          <w:rFonts w:ascii="Tahoma" w:hAnsi="Tahoma" w:cs="Tahoma"/>
          <w:sz w:val="22"/>
          <w:szCs w:val="22"/>
        </w:rPr>
        <w:t>objavljeno na Portalu javnih naročil dne …………………</w:t>
      </w:r>
      <w:r w:rsidR="004904B2">
        <w:rPr>
          <w:rFonts w:ascii="Tahoma" w:hAnsi="Tahoma" w:cs="Tahoma"/>
          <w:sz w:val="22"/>
          <w:szCs w:val="22"/>
        </w:rPr>
        <w:t>…</w:t>
      </w:r>
      <w:r w:rsidR="004904B2" w:rsidRPr="00B80B08">
        <w:rPr>
          <w:rFonts w:ascii="Tahoma" w:hAnsi="Tahoma" w:cs="Tahoma"/>
          <w:sz w:val="22"/>
          <w:szCs w:val="22"/>
        </w:rPr>
        <w:t>, pod št. objave ……………………… in v Dopolnilu k Uradnemu listu Evropske unije dne ……………………, pod št. objave ……………………, z namenom</w:t>
      </w:r>
      <w:r w:rsidR="004904B2" w:rsidRPr="00270A08">
        <w:rPr>
          <w:rFonts w:ascii="Tahoma" w:hAnsi="Tahoma" w:cs="Tahoma"/>
          <w:sz w:val="22"/>
          <w:szCs w:val="22"/>
        </w:rPr>
        <w:t xml:space="preserve"> sklenitve pogodbe za </w:t>
      </w:r>
      <w:r w:rsidRPr="003061C7">
        <w:rPr>
          <w:rFonts w:ascii="Tahoma" w:hAnsi="Tahoma" w:cs="Tahoma"/>
          <w:sz w:val="22"/>
          <w:szCs w:val="22"/>
        </w:rPr>
        <w:t>»</w:t>
      </w:r>
      <w:r w:rsidR="007E1C73" w:rsidRPr="003061C7">
        <w:rPr>
          <w:rFonts w:ascii="Tahoma" w:hAnsi="Tahoma" w:cs="Tahoma"/>
          <w:sz w:val="22"/>
          <w:szCs w:val="22"/>
        </w:rPr>
        <w:t>Zamenjavo pregrevalnika 2 in 3 v kotlu 3</w:t>
      </w:r>
      <w:r w:rsidRPr="003061C7">
        <w:rPr>
          <w:rFonts w:ascii="Tahoma" w:hAnsi="Tahoma" w:cs="Tahoma"/>
          <w:sz w:val="22"/>
          <w:szCs w:val="22"/>
        </w:rPr>
        <w:t xml:space="preserve"> </w:t>
      </w:r>
      <w:r w:rsidRPr="003061C7">
        <w:rPr>
          <w:rFonts w:ascii="Tahoma" w:hAnsi="Tahoma" w:cs="Tahoma"/>
          <w:bCs/>
          <w:sz w:val="22"/>
          <w:szCs w:val="22"/>
        </w:rPr>
        <w:t>za 2. sklop: Izolacijska dela</w:t>
      </w:r>
      <w:r w:rsidRPr="003061C7">
        <w:rPr>
          <w:rFonts w:ascii="Tahoma" w:hAnsi="Tahoma" w:cs="Tahoma"/>
          <w:sz w:val="22"/>
          <w:szCs w:val="22"/>
        </w:rPr>
        <w:t xml:space="preserve">«, v katerem je naročnik izvajalca izbral na podlagi ekonomsko najugodnejše ponudbe in na podlagi pogojev, opredeljenih v razpisni dokumentaciji naročnika št. </w:t>
      </w:r>
      <w:r w:rsidR="00EA1225">
        <w:rPr>
          <w:rFonts w:ascii="Tahoma" w:hAnsi="Tahoma" w:cs="Tahoma"/>
          <w:sz w:val="22"/>
          <w:szCs w:val="22"/>
        </w:rPr>
        <w:t>ENLJ-SPV-117/25</w:t>
      </w:r>
      <w:r w:rsidRPr="003061C7">
        <w:rPr>
          <w:rFonts w:ascii="Tahoma" w:hAnsi="Tahoma" w:cs="Tahoma"/>
          <w:sz w:val="22"/>
          <w:szCs w:val="22"/>
        </w:rPr>
        <w:t>.</w:t>
      </w:r>
    </w:p>
    <w:p w14:paraId="32E5D400" w14:textId="77777777" w:rsidR="00306A4F" w:rsidRPr="00306A4F" w:rsidRDefault="00306A4F" w:rsidP="001B4D8F">
      <w:pPr>
        <w:pStyle w:val="Telobesedila"/>
        <w:keepNext/>
        <w:keepLines/>
        <w:widowControl/>
        <w:rPr>
          <w:rFonts w:ascii="Tahoma" w:hAnsi="Tahoma" w:cs="Tahoma"/>
          <w:b w:val="0"/>
          <w:sz w:val="22"/>
          <w:szCs w:val="22"/>
        </w:rPr>
      </w:pPr>
    </w:p>
    <w:p w14:paraId="3602C051" w14:textId="77777777" w:rsidR="00306A4F" w:rsidRPr="00306A4F" w:rsidRDefault="00306A4F" w:rsidP="001B4D8F">
      <w:pPr>
        <w:pStyle w:val="Telobesedila"/>
        <w:keepNext/>
        <w:keepLines/>
        <w:widowControl/>
        <w:rPr>
          <w:rFonts w:ascii="Tahoma" w:hAnsi="Tahoma" w:cs="Tahoma"/>
          <w:b w:val="0"/>
          <w:sz w:val="22"/>
          <w:szCs w:val="22"/>
        </w:rPr>
      </w:pPr>
      <w:r w:rsidRPr="00306A4F">
        <w:rPr>
          <w:rFonts w:ascii="Tahoma" w:hAnsi="Tahoma" w:cs="Tahoma"/>
          <w:b w:val="0"/>
          <w:sz w:val="22"/>
          <w:szCs w:val="22"/>
        </w:rPr>
        <w:t>S to pogodbo se naročnik in izvajalec dogovorita o pogojih izvajanja predmeta</w:t>
      </w:r>
      <w:r w:rsidRPr="00306A4F">
        <w:rPr>
          <w:rFonts w:ascii="Tahoma" w:hAnsi="Tahoma" w:cs="Tahoma"/>
          <w:b w:val="0"/>
          <w:sz w:val="22"/>
          <w:szCs w:val="22"/>
          <w:lang w:val="sl-SI"/>
        </w:rPr>
        <w:t xml:space="preserve"> pogodbe</w:t>
      </w:r>
      <w:r w:rsidRPr="00306A4F">
        <w:rPr>
          <w:rFonts w:ascii="Tahoma" w:hAnsi="Tahoma" w:cs="Tahoma"/>
          <w:b w:val="0"/>
          <w:sz w:val="22"/>
          <w:szCs w:val="22"/>
        </w:rPr>
        <w:t>.</w:t>
      </w:r>
    </w:p>
    <w:p w14:paraId="2298C5BC" w14:textId="77777777" w:rsidR="00306A4F" w:rsidRPr="00306A4F" w:rsidRDefault="00306A4F" w:rsidP="001B4D8F">
      <w:pPr>
        <w:keepNext/>
        <w:keepLines/>
        <w:suppressAutoHyphens/>
        <w:jc w:val="both"/>
        <w:rPr>
          <w:rFonts w:ascii="Tahoma" w:hAnsi="Tahoma" w:cs="Tahoma"/>
          <w:b/>
          <w:color w:val="000000"/>
          <w:sz w:val="22"/>
          <w:szCs w:val="22"/>
        </w:rPr>
      </w:pPr>
    </w:p>
    <w:p w14:paraId="59E67CC3"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br w:type="page"/>
      </w:r>
      <w:r w:rsidRPr="00306A4F">
        <w:rPr>
          <w:rFonts w:ascii="Tahoma" w:hAnsi="Tahoma" w:cs="Tahoma"/>
          <w:b/>
          <w:sz w:val="22"/>
          <w:szCs w:val="22"/>
        </w:rPr>
        <w:lastRenderedPageBreak/>
        <w:t>PREDMET POGODBE</w:t>
      </w:r>
    </w:p>
    <w:p w14:paraId="7A4D18E8" w14:textId="77777777" w:rsidR="00306A4F" w:rsidRPr="00306A4F" w:rsidRDefault="00306A4F" w:rsidP="001B4D8F">
      <w:pPr>
        <w:keepNext/>
        <w:keepLines/>
        <w:tabs>
          <w:tab w:val="left" w:pos="3005"/>
        </w:tabs>
        <w:ind w:left="1077"/>
        <w:jc w:val="center"/>
        <w:rPr>
          <w:rFonts w:ascii="Tahoma" w:hAnsi="Tahoma" w:cs="Tahoma"/>
          <w:b/>
          <w:color w:val="000000"/>
          <w:sz w:val="22"/>
          <w:szCs w:val="22"/>
        </w:rPr>
      </w:pPr>
    </w:p>
    <w:p w14:paraId="7AC174D6" w14:textId="77777777" w:rsidR="00306A4F" w:rsidRPr="00306A4F" w:rsidRDefault="00306A4F" w:rsidP="006F32AD">
      <w:pPr>
        <w:keepNext/>
        <w:keepLines/>
        <w:numPr>
          <w:ilvl w:val="0"/>
          <w:numId w:val="56"/>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6AAC3FFC" w14:textId="77777777" w:rsidR="00306A4F" w:rsidRPr="00306A4F" w:rsidRDefault="00306A4F" w:rsidP="001B4D8F">
      <w:pPr>
        <w:keepNext/>
        <w:keepLines/>
        <w:jc w:val="both"/>
        <w:rPr>
          <w:rFonts w:ascii="Tahoma" w:hAnsi="Tahoma" w:cs="Tahoma"/>
          <w:bCs/>
          <w:sz w:val="22"/>
          <w:szCs w:val="22"/>
        </w:rPr>
      </w:pPr>
    </w:p>
    <w:p w14:paraId="04BF0E3F" w14:textId="35A0693B" w:rsidR="00306A4F" w:rsidRPr="00306A4F" w:rsidRDefault="00306A4F" w:rsidP="001B4D8F">
      <w:pPr>
        <w:keepNext/>
        <w:keepLines/>
        <w:jc w:val="both"/>
        <w:rPr>
          <w:rFonts w:ascii="Tahoma" w:hAnsi="Tahoma" w:cs="Tahoma"/>
          <w:snapToGrid w:val="0"/>
          <w:sz w:val="22"/>
          <w:szCs w:val="22"/>
        </w:rPr>
      </w:pPr>
      <w:r w:rsidRPr="00306A4F">
        <w:rPr>
          <w:rFonts w:ascii="Tahoma" w:hAnsi="Tahoma" w:cs="Tahoma"/>
          <w:bCs/>
          <w:sz w:val="22"/>
          <w:szCs w:val="22"/>
        </w:rPr>
        <w:t xml:space="preserve">Predmet pogodbe je </w:t>
      </w:r>
      <w:r w:rsidR="007E1C73">
        <w:rPr>
          <w:rFonts w:ascii="Tahoma" w:hAnsi="Tahoma" w:cs="Tahoma"/>
          <w:bCs/>
          <w:sz w:val="22"/>
          <w:szCs w:val="22"/>
        </w:rPr>
        <w:t>z</w:t>
      </w:r>
      <w:r w:rsidR="007E1C73" w:rsidRPr="007E1C73">
        <w:rPr>
          <w:rFonts w:ascii="Tahoma" w:hAnsi="Tahoma" w:cs="Tahoma"/>
          <w:sz w:val="22"/>
          <w:szCs w:val="22"/>
        </w:rPr>
        <w:t>amenjav</w:t>
      </w:r>
      <w:r w:rsidR="007E1C73">
        <w:rPr>
          <w:rFonts w:ascii="Tahoma" w:hAnsi="Tahoma" w:cs="Tahoma"/>
          <w:sz w:val="22"/>
          <w:szCs w:val="22"/>
        </w:rPr>
        <w:t>a</w:t>
      </w:r>
      <w:r w:rsidR="007E1C73" w:rsidRPr="007E1C73">
        <w:rPr>
          <w:rFonts w:ascii="Tahoma" w:hAnsi="Tahoma" w:cs="Tahoma"/>
          <w:sz w:val="22"/>
          <w:szCs w:val="22"/>
        </w:rPr>
        <w:t xml:space="preserve"> pregrevalnika 2 in 3 v kotlu 3</w:t>
      </w:r>
      <w:r w:rsidR="007E1C73" w:rsidRPr="00306A4F">
        <w:rPr>
          <w:rFonts w:ascii="Tahoma" w:hAnsi="Tahoma" w:cs="Tahoma"/>
          <w:sz w:val="22"/>
          <w:szCs w:val="22"/>
        </w:rPr>
        <w:t xml:space="preserve"> </w:t>
      </w:r>
      <w:r w:rsidR="007E1C73" w:rsidRPr="00306A4F">
        <w:rPr>
          <w:rFonts w:ascii="Tahoma" w:hAnsi="Tahoma" w:cs="Tahoma"/>
          <w:bCs/>
          <w:sz w:val="22"/>
          <w:szCs w:val="22"/>
        </w:rPr>
        <w:t xml:space="preserve">za </w:t>
      </w:r>
      <w:r w:rsidR="007E1C73">
        <w:rPr>
          <w:rFonts w:ascii="Tahoma" w:hAnsi="Tahoma" w:cs="Tahoma"/>
          <w:bCs/>
          <w:sz w:val="22"/>
          <w:szCs w:val="22"/>
        </w:rPr>
        <w:t>2. sklop</w:t>
      </w:r>
      <w:r w:rsidR="007E1C73" w:rsidRPr="00306A4F">
        <w:rPr>
          <w:rFonts w:ascii="Tahoma" w:hAnsi="Tahoma" w:cs="Tahoma"/>
          <w:bCs/>
          <w:sz w:val="22"/>
          <w:szCs w:val="22"/>
        </w:rPr>
        <w:t>: Izolacijska dela</w:t>
      </w:r>
      <w:r w:rsidR="007E1C73" w:rsidRPr="00306A4F">
        <w:rPr>
          <w:rFonts w:ascii="Tahoma" w:hAnsi="Tahoma" w:cs="Tahoma"/>
          <w:sz w:val="22"/>
          <w:szCs w:val="22"/>
        </w:rPr>
        <w:t xml:space="preserve"> </w:t>
      </w:r>
      <w:r w:rsidRPr="00306A4F">
        <w:rPr>
          <w:rFonts w:ascii="Tahoma" w:hAnsi="Tahoma" w:cs="Tahoma"/>
          <w:sz w:val="22"/>
          <w:szCs w:val="22"/>
        </w:rPr>
        <w:t xml:space="preserve">(v </w:t>
      </w:r>
      <w:r w:rsidRPr="00293E7D">
        <w:rPr>
          <w:rFonts w:ascii="Tahoma" w:hAnsi="Tahoma" w:cs="Tahoma"/>
          <w:sz w:val="22"/>
          <w:szCs w:val="22"/>
        </w:rPr>
        <w:t xml:space="preserve">nadaljevanju: pogodbena dela), v skladu s tehnično specifikacijo, </w:t>
      </w:r>
      <w:r w:rsidRPr="00293E7D">
        <w:rPr>
          <w:rFonts w:ascii="Tahoma" w:hAnsi="Tahoma" w:cs="Tahoma"/>
          <w:snapToGrid w:val="0"/>
          <w:sz w:val="22"/>
          <w:szCs w:val="22"/>
        </w:rPr>
        <w:t xml:space="preserve">kot je to opredeljeno v razpisni dokumentaciji naročnika št. </w:t>
      </w:r>
      <w:r w:rsidR="00EA1225" w:rsidRPr="00293E7D">
        <w:rPr>
          <w:rFonts w:ascii="Tahoma" w:hAnsi="Tahoma" w:cs="Tahoma"/>
          <w:snapToGrid w:val="0"/>
          <w:sz w:val="22"/>
          <w:szCs w:val="22"/>
        </w:rPr>
        <w:t>ENLJ-SPV-117/25</w:t>
      </w:r>
      <w:r w:rsidRPr="00293E7D">
        <w:rPr>
          <w:rFonts w:ascii="Tahoma" w:hAnsi="Tahoma" w:cs="Tahoma"/>
          <w:snapToGrid w:val="0"/>
          <w:sz w:val="22"/>
          <w:szCs w:val="22"/>
        </w:rPr>
        <w:t xml:space="preserve"> (v nadaljevanju: razpisna dokumentacija), </w:t>
      </w:r>
      <w:r w:rsidR="004904B2" w:rsidRPr="00293E7D">
        <w:rPr>
          <w:rFonts w:ascii="Tahoma" w:hAnsi="Tahoma" w:cs="Tahoma"/>
          <w:sz w:val="22"/>
          <w:szCs w:val="22"/>
        </w:rPr>
        <w:t xml:space="preserve">na podlagi ponudbe izvajalca št. ______________ z dne __________, ki je priloga št. 3 te pogodbe (v nadaljevanju: ponudba izvajalca) in na podlagi ponudbenega predračuna izvajalca z dne ________, ki je priloga št. 2 te pogodbe </w:t>
      </w:r>
      <w:r w:rsidR="00823F18" w:rsidRPr="00293E7D">
        <w:rPr>
          <w:rFonts w:ascii="Tahoma" w:hAnsi="Tahoma" w:cs="Tahoma"/>
          <w:sz w:val="22"/>
          <w:szCs w:val="22"/>
        </w:rPr>
        <w:t>(v nadaljevanju: ponudbeni predračun izvajalca)</w:t>
      </w:r>
      <w:r w:rsidR="004904B2" w:rsidRPr="00293E7D">
        <w:rPr>
          <w:rFonts w:ascii="Tahoma" w:hAnsi="Tahoma" w:cs="Tahoma"/>
          <w:sz w:val="22"/>
          <w:szCs w:val="22"/>
        </w:rPr>
        <w:t xml:space="preserve"> </w:t>
      </w:r>
      <w:r w:rsidRPr="00293E7D">
        <w:rPr>
          <w:rFonts w:ascii="Tahoma" w:hAnsi="Tahoma" w:cs="Tahoma"/>
          <w:sz w:val="22"/>
          <w:szCs w:val="22"/>
        </w:rPr>
        <w:t xml:space="preserve">ter v skladu z vsebino zahtev javnega naročila št. </w:t>
      </w:r>
      <w:r w:rsidR="00EA1225" w:rsidRPr="00293E7D">
        <w:rPr>
          <w:rFonts w:ascii="Tahoma" w:hAnsi="Tahoma" w:cs="Tahoma"/>
          <w:sz w:val="22"/>
          <w:szCs w:val="22"/>
        </w:rPr>
        <w:t>ENLJ-SPV-117/25</w:t>
      </w:r>
      <w:r w:rsidRPr="00293E7D">
        <w:rPr>
          <w:rFonts w:ascii="Tahoma" w:hAnsi="Tahoma" w:cs="Tahoma"/>
          <w:sz w:val="22"/>
          <w:szCs w:val="22"/>
        </w:rPr>
        <w:t>.</w:t>
      </w:r>
    </w:p>
    <w:p w14:paraId="30924634" w14:textId="77777777" w:rsidR="00306A4F" w:rsidRPr="00306A4F" w:rsidRDefault="00306A4F" w:rsidP="001B4D8F">
      <w:pPr>
        <w:keepNext/>
        <w:keepLines/>
        <w:tabs>
          <w:tab w:val="left" w:pos="3005"/>
        </w:tabs>
        <w:ind w:left="1077"/>
        <w:jc w:val="center"/>
        <w:rPr>
          <w:rFonts w:ascii="Tahoma" w:hAnsi="Tahoma" w:cs="Tahoma"/>
          <w:b/>
          <w:color w:val="000000"/>
          <w:sz w:val="22"/>
          <w:szCs w:val="22"/>
        </w:rPr>
      </w:pPr>
    </w:p>
    <w:p w14:paraId="769BFF05" w14:textId="77777777" w:rsidR="00306A4F" w:rsidRPr="00306A4F" w:rsidRDefault="00306A4F" w:rsidP="006F32AD">
      <w:pPr>
        <w:keepNext/>
        <w:keepLines/>
        <w:numPr>
          <w:ilvl w:val="0"/>
          <w:numId w:val="56"/>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993639E" w14:textId="77777777" w:rsidR="00306A4F" w:rsidRPr="00306A4F" w:rsidRDefault="00306A4F" w:rsidP="001B4D8F">
      <w:pPr>
        <w:keepNext/>
        <w:keepLines/>
        <w:adjustRightInd w:val="0"/>
        <w:jc w:val="both"/>
        <w:textAlignment w:val="baseline"/>
        <w:rPr>
          <w:rFonts w:ascii="Tahoma" w:hAnsi="Tahoma" w:cs="Tahoma"/>
          <w:sz w:val="22"/>
          <w:szCs w:val="22"/>
        </w:rPr>
      </w:pPr>
    </w:p>
    <w:p w14:paraId="06618788" w14:textId="77777777" w:rsidR="00306A4F" w:rsidRPr="00306A4F" w:rsidRDefault="00306A4F" w:rsidP="001B4D8F">
      <w:pPr>
        <w:keepNext/>
        <w:keepLines/>
        <w:tabs>
          <w:tab w:val="left" w:pos="426"/>
        </w:tabs>
        <w:adjustRightInd w:val="0"/>
        <w:jc w:val="both"/>
        <w:textAlignment w:val="baseline"/>
        <w:rPr>
          <w:rFonts w:ascii="Tahoma" w:hAnsi="Tahoma" w:cs="Tahoma"/>
          <w:b/>
          <w:sz w:val="22"/>
          <w:szCs w:val="22"/>
        </w:rPr>
      </w:pPr>
      <w:r w:rsidRPr="00306A4F">
        <w:rPr>
          <w:rFonts w:ascii="Tahoma" w:hAnsi="Tahoma" w:cs="Tahoma"/>
          <w:b/>
          <w:sz w:val="22"/>
          <w:szCs w:val="22"/>
        </w:rPr>
        <w:t xml:space="preserve">Pogodbena dela so podrobno opredeljena v Tehničnem opisu del za </w:t>
      </w:r>
      <w:r>
        <w:rPr>
          <w:rFonts w:ascii="Tahoma" w:hAnsi="Tahoma" w:cs="Tahoma"/>
          <w:b/>
          <w:sz w:val="22"/>
          <w:szCs w:val="22"/>
        </w:rPr>
        <w:t>2. sklop</w:t>
      </w:r>
      <w:r w:rsidRPr="00306A4F">
        <w:rPr>
          <w:rFonts w:ascii="Tahoma" w:hAnsi="Tahoma" w:cs="Tahoma"/>
          <w:b/>
          <w:sz w:val="22"/>
          <w:szCs w:val="22"/>
        </w:rPr>
        <w:t>, ki je priloga št. 1 te pogodbe.</w:t>
      </w:r>
    </w:p>
    <w:p w14:paraId="66992BCB" w14:textId="77777777" w:rsidR="00306A4F" w:rsidRPr="00306A4F" w:rsidRDefault="00306A4F" w:rsidP="001B4D8F">
      <w:pPr>
        <w:keepNext/>
        <w:keepLines/>
        <w:tabs>
          <w:tab w:val="left" w:pos="426"/>
        </w:tabs>
        <w:adjustRightInd w:val="0"/>
        <w:jc w:val="both"/>
        <w:textAlignment w:val="baseline"/>
        <w:rPr>
          <w:rFonts w:ascii="Tahoma" w:hAnsi="Tahoma" w:cs="Tahoma"/>
          <w:sz w:val="22"/>
          <w:szCs w:val="22"/>
        </w:rPr>
      </w:pPr>
    </w:p>
    <w:p w14:paraId="6CB4B4E2" w14:textId="77777777" w:rsidR="004904B2" w:rsidRPr="00FE44A7" w:rsidRDefault="004904B2" w:rsidP="004904B2">
      <w:pPr>
        <w:keepNext/>
        <w:keepLines/>
        <w:suppressAutoHyphens/>
        <w:jc w:val="both"/>
        <w:rPr>
          <w:rFonts w:ascii="Tahoma" w:hAnsi="Tahoma" w:cs="Tahoma"/>
          <w:sz w:val="22"/>
          <w:szCs w:val="22"/>
        </w:rPr>
      </w:pPr>
      <w:r w:rsidRPr="00FE44A7">
        <w:rPr>
          <w:rFonts w:ascii="Tahoma" w:hAnsi="Tahoma" w:cs="Tahoma"/>
          <w:sz w:val="22"/>
          <w:szCs w:val="22"/>
        </w:rPr>
        <w:t>Izvajalec zagotavlja naročniku, da bo blago, ki bi ga v okviru izvajanja storitev po tej pogodbi izvajalec dobavil in vgradil pri naročniku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6B8C23F5" w14:textId="77777777" w:rsidR="004904B2" w:rsidRPr="00FE44A7" w:rsidRDefault="004904B2" w:rsidP="004904B2">
      <w:pPr>
        <w:keepNext/>
        <w:keepLines/>
        <w:suppressAutoHyphens/>
        <w:jc w:val="both"/>
        <w:rPr>
          <w:rFonts w:ascii="Tahoma" w:hAnsi="Tahoma" w:cs="Tahoma"/>
          <w:sz w:val="22"/>
          <w:szCs w:val="22"/>
        </w:rPr>
      </w:pPr>
    </w:p>
    <w:p w14:paraId="7A4C5088" w14:textId="77777777" w:rsidR="004904B2" w:rsidRPr="00FE44A7" w:rsidRDefault="004904B2" w:rsidP="004904B2">
      <w:pPr>
        <w:keepNext/>
        <w:keepLines/>
        <w:suppressAutoHyphens/>
        <w:jc w:val="both"/>
        <w:rPr>
          <w:rFonts w:ascii="Tahoma" w:hAnsi="Tahoma" w:cs="Tahoma"/>
          <w:sz w:val="22"/>
          <w:szCs w:val="22"/>
        </w:rPr>
      </w:pPr>
      <w:r w:rsidRPr="00FE44A7">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5CBA6C36" w14:textId="77777777" w:rsidR="004904B2" w:rsidRPr="00FE44A7" w:rsidRDefault="004904B2" w:rsidP="004904B2">
      <w:pPr>
        <w:keepNext/>
        <w:keepLines/>
        <w:suppressAutoHyphens/>
        <w:jc w:val="both"/>
        <w:rPr>
          <w:rFonts w:ascii="Tahoma" w:hAnsi="Tahoma" w:cs="Tahoma"/>
          <w:sz w:val="22"/>
          <w:szCs w:val="22"/>
        </w:rPr>
      </w:pPr>
    </w:p>
    <w:p w14:paraId="76D648BA" w14:textId="77777777" w:rsidR="004904B2" w:rsidRPr="00FE44A7" w:rsidRDefault="004904B2" w:rsidP="004904B2">
      <w:pPr>
        <w:keepNext/>
        <w:keepLines/>
        <w:suppressAutoHyphens/>
        <w:jc w:val="both"/>
        <w:rPr>
          <w:rFonts w:ascii="Tahoma" w:hAnsi="Tahoma" w:cs="Tahoma"/>
          <w:sz w:val="22"/>
          <w:szCs w:val="22"/>
        </w:rPr>
      </w:pPr>
      <w:r w:rsidRPr="00FE44A7">
        <w:rPr>
          <w:rFonts w:ascii="Tahoma" w:hAnsi="Tahoma" w:cs="Tahoma"/>
          <w:sz w:val="22"/>
          <w:szCs w:val="22"/>
        </w:rPr>
        <w:t>Izvajalec izjavlja, da so mu razumljivi in jasni pogoji in okoliščine za pravilno izvedbo pogodbenih obveznosti.</w:t>
      </w:r>
    </w:p>
    <w:p w14:paraId="34FC1DE0" w14:textId="77777777" w:rsidR="00306A4F" w:rsidRPr="00306A4F" w:rsidRDefault="00306A4F" w:rsidP="001B4D8F">
      <w:pPr>
        <w:keepNext/>
        <w:keepLines/>
        <w:suppressAutoHyphens/>
        <w:jc w:val="both"/>
        <w:rPr>
          <w:rFonts w:ascii="Tahoma" w:hAnsi="Tahoma" w:cs="Tahoma"/>
          <w:b/>
          <w:color w:val="000000"/>
          <w:sz w:val="22"/>
          <w:szCs w:val="22"/>
        </w:rPr>
      </w:pPr>
    </w:p>
    <w:p w14:paraId="4712EFB8"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POGODBENA VREDNOST</w:t>
      </w:r>
    </w:p>
    <w:p w14:paraId="3C833B6A" w14:textId="77777777" w:rsidR="00306A4F" w:rsidRPr="00306A4F" w:rsidRDefault="00306A4F" w:rsidP="001B4D8F">
      <w:pPr>
        <w:keepNext/>
        <w:keepLines/>
        <w:suppressAutoHyphens/>
        <w:jc w:val="center"/>
        <w:rPr>
          <w:rFonts w:ascii="Tahoma" w:hAnsi="Tahoma" w:cs="Tahoma"/>
          <w:b/>
          <w:color w:val="000000"/>
          <w:sz w:val="22"/>
          <w:szCs w:val="22"/>
        </w:rPr>
      </w:pPr>
    </w:p>
    <w:p w14:paraId="118B159F" w14:textId="77777777" w:rsidR="00306A4F" w:rsidRPr="00306A4F" w:rsidRDefault="00306A4F" w:rsidP="006F32AD">
      <w:pPr>
        <w:keepNext/>
        <w:keepLines/>
        <w:numPr>
          <w:ilvl w:val="0"/>
          <w:numId w:val="56"/>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1FC92C83" w14:textId="77777777" w:rsidR="00306A4F" w:rsidRPr="00306A4F" w:rsidRDefault="00306A4F" w:rsidP="001B4D8F">
      <w:pPr>
        <w:pStyle w:val="Glava"/>
        <w:keepNext/>
        <w:keepLines/>
        <w:tabs>
          <w:tab w:val="clear" w:pos="4536"/>
          <w:tab w:val="clear" w:pos="9072"/>
        </w:tabs>
        <w:jc w:val="both"/>
        <w:rPr>
          <w:rFonts w:ascii="Tahoma" w:hAnsi="Tahoma" w:cs="Tahoma"/>
          <w:sz w:val="22"/>
          <w:szCs w:val="22"/>
        </w:rPr>
      </w:pPr>
    </w:p>
    <w:p w14:paraId="03BD5677" w14:textId="77777777" w:rsidR="00306A4F" w:rsidRPr="00306A4F" w:rsidRDefault="00306A4F" w:rsidP="001B4D8F">
      <w:pPr>
        <w:keepNext/>
        <w:keepLines/>
        <w:numPr>
          <w:ilvl w:val="12"/>
          <w:numId w:val="0"/>
        </w:numPr>
        <w:tabs>
          <w:tab w:val="left" w:pos="3402"/>
          <w:tab w:val="left" w:pos="5529"/>
          <w:tab w:val="right" w:pos="8505"/>
        </w:tabs>
        <w:jc w:val="both"/>
        <w:rPr>
          <w:rFonts w:ascii="Tahoma" w:hAnsi="Tahoma" w:cs="Tahoma"/>
          <w:sz w:val="22"/>
          <w:szCs w:val="22"/>
        </w:rPr>
      </w:pPr>
      <w:r w:rsidRPr="00306A4F">
        <w:rPr>
          <w:rFonts w:ascii="Tahoma" w:hAnsi="Tahoma" w:cs="Tahoma"/>
          <w:sz w:val="22"/>
          <w:szCs w:val="22"/>
        </w:rPr>
        <w:t xml:space="preserve">Pogodbena vrednost vseh pogodbenih del iz </w:t>
      </w:r>
      <w:r w:rsidR="00B23C97">
        <w:rPr>
          <w:rFonts w:ascii="Tahoma" w:hAnsi="Tahoma" w:cs="Tahoma"/>
          <w:sz w:val="22"/>
          <w:szCs w:val="22"/>
        </w:rPr>
        <w:t xml:space="preserve">2. člena in </w:t>
      </w:r>
      <w:r w:rsidRPr="00306A4F">
        <w:rPr>
          <w:rFonts w:ascii="Tahoma" w:hAnsi="Tahoma" w:cs="Tahoma"/>
          <w:sz w:val="22"/>
          <w:szCs w:val="22"/>
        </w:rPr>
        <w:t>3. člena te pogodbe je določena na podlagi ponudbe izvajalca in na podlagi ponudbenega predračuna izvajalca znaša na dan sklenitve te pogodbe v neto vrednosti:</w:t>
      </w:r>
    </w:p>
    <w:p w14:paraId="11AAC18A" w14:textId="77777777" w:rsidR="00306A4F" w:rsidRPr="00306A4F" w:rsidRDefault="00306A4F" w:rsidP="001B4D8F">
      <w:pPr>
        <w:keepNext/>
        <w:keepLines/>
        <w:numPr>
          <w:ilvl w:val="12"/>
          <w:numId w:val="0"/>
        </w:numPr>
        <w:tabs>
          <w:tab w:val="left" w:pos="3402"/>
          <w:tab w:val="left" w:pos="5529"/>
          <w:tab w:val="right" w:pos="8505"/>
        </w:tabs>
        <w:jc w:val="both"/>
        <w:rPr>
          <w:rFonts w:ascii="Tahoma" w:hAnsi="Tahoma" w:cs="Tahoma"/>
          <w:b/>
          <w:sz w:val="22"/>
          <w:szCs w:val="22"/>
        </w:rPr>
      </w:pPr>
    </w:p>
    <w:p w14:paraId="5ECF8859" w14:textId="77777777" w:rsidR="00306A4F" w:rsidRPr="00306A4F" w:rsidRDefault="00306A4F" w:rsidP="001B4D8F">
      <w:pPr>
        <w:keepNext/>
        <w:keepLines/>
        <w:numPr>
          <w:ilvl w:val="12"/>
          <w:numId w:val="0"/>
        </w:numPr>
        <w:tabs>
          <w:tab w:val="left" w:pos="3402"/>
          <w:tab w:val="left" w:pos="5529"/>
          <w:tab w:val="right" w:pos="8505"/>
        </w:tabs>
        <w:jc w:val="center"/>
        <w:rPr>
          <w:rFonts w:ascii="Tahoma" w:hAnsi="Tahoma" w:cs="Tahoma"/>
          <w:b/>
          <w:sz w:val="22"/>
          <w:szCs w:val="22"/>
        </w:rPr>
      </w:pPr>
      <w:r w:rsidRPr="00306A4F">
        <w:rPr>
          <w:rFonts w:ascii="Tahoma" w:hAnsi="Tahoma" w:cs="Tahoma"/>
          <w:b/>
          <w:sz w:val="22"/>
          <w:szCs w:val="22"/>
        </w:rPr>
        <w:t>____________________ EUR</w:t>
      </w:r>
    </w:p>
    <w:p w14:paraId="5AAEA788" w14:textId="77777777" w:rsidR="00306A4F" w:rsidRPr="00306A4F" w:rsidRDefault="00306A4F" w:rsidP="001B4D8F">
      <w:pPr>
        <w:keepNext/>
        <w:keepLines/>
        <w:numPr>
          <w:ilvl w:val="12"/>
          <w:numId w:val="0"/>
        </w:numPr>
        <w:tabs>
          <w:tab w:val="left" w:pos="3402"/>
          <w:tab w:val="left" w:pos="5529"/>
          <w:tab w:val="right" w:pos="8505"/>
        </w:tabs>
        <w:jc w:val="both"/>
        <w:rPr>
          <w:rFonts w:ascii="Tahoma" w:hAnsi="Tahoma" w:cs="Tahoma"/>
          <w:b/>
          <w:sz w:val="22"/>
          <w:szCs w:val="22"/>
        </w:rPr>
      </w:pPr>
    </w:p>
    <w:p w14:paraId="795DE724" w14:textId="77777777" w:rsidR="00306A4F" w:rsidRPr="00306A4F" w:rsidRDefault="00306A4F" w:rsidP="001B4D8F">
      <w:pPr>
        <w:keepNext/>
        <w:keepLines/>
        <w:numPr>
          <w:ilvl w:val="12"/>
          <w:numId w:val="0"/>
        </w:numPr>
        <w:tabs>
          <w:tab w:val="left" w:pos="567"/>
          <w:tab w:val="left" w:pos="3402"/>
          <w:tab w:val="right" w:pos="8505"/>
        </w:tabs>
        <w:jc w:val="both"/>
        <w:rPr>
          <w:rFonts w:ascii="Tahoma" w:hAnsi="Tahoma" w:cs="Tahoma"/>
          <w:sz w:val="22"/>
          <w:szCs w:val="22"/>
        </w:rPr>
      </w:pPr>
      <w:r w:rsidRPr="00306A4F">
        <w:rPr>
          <w:rFonts w:ascii="Tahoma" w:hAnsi="Tahoma" w:cs="Tahoma"/>
          <w:b/>
          <w:sz w:val="22"/>
          <w:szCs w:val="22"/>
        </w:rPr>
        <w:t>z besedo</w:t>
      </w:r>
      <w:r w:rsidRPr="00306A4F">
        <w:rPr>
          <w:rFonts w:ascii="Tahoma" w:hAnsi="Tahoma" w:cs="Tahoma"/>
          <w:sz w:val="22"/>
          <w:szCs w:val="22"/>
        </w:rPr>
        <w:t>: ................................................................................................. (__/100 evrov)</w:t>
      </w:r>
    </w:p>
    <w:p w14:paraId="22794F02" w14:textId="77777777" w:rsidR="00306A4F" w:rsidRPr="00306A4F" w:rsidRDefault="00306A4F"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22D8CE2E"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pri čemer je pogodbena cena, navedena v ponudbenem predračunu izvajalca, fiksna ves čas veljavnosti pogodbe, razen v primeru znižanja cen.</w:t>
      </w:r>
    </w:p>
    <w:p w14:paraId="726A7501" w14:textId="77777777" w:rsidR="00306A4F" w:rsidRPr="00306A4F" w:rsidRDefault="00306A4F" w:rsidP="001B4D8F">
      <w:pPr>
        <w:keepNext/>
        <w:keepLines/>
        <w:jc w:val="both"/>
        <w:rPr>
          <w:rFonts w:ascii="Tahoma" w:hAnsi="Tahoma" w:cs="Tahoma"/>
          <w:sz w:val="22"/>
          <w:szCs w:val="22"/>
        </w:rPr>
      </w:pPr>
    </w:p>
    <w:p w14:paraId="79178D56"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Pogodbena vrednost ne vključuje davka na dodano vrednost (DDV). DDV obračuna izvajalec v skladu z vsakokratno veljavno zakonodajo.</w:t>
      </w:r>
    </w:p>
    <w:p w14:paraId="179624B0" w14:textId="77777777" w:rsidR="00306A4F" w:rsidRPr="00306A4F" w:rsidRDefault="00306A4F" w:rsidP="001B4D8F">
      <w:pPr>
        <w:keepNext/>
        <w:keepLines/>
        <w:jc w:val="both"/>
        <w:rPr>
          <w:rFonts w:ascii="Tahoma" w:hAnsi="Tahoma" w:cs="Tahoma"/>
          <w:sz w:val="22"/>
          <w:szCs w:val="22"/>
        </w:rPr>
      </w:pPr>
    </w:p>
    <w:p w14:paraId="760A44EF" w14:textId="295D4676" w:rsidR="00306A4F" w:rsidRPr="00306A4F" w:rsidRDefault="004904B2" w:rsidP="001B4D8F">
      <w:pPr>
        <w:keepNext/>
        <w:keepLines/>
        <w:jc w:val="both"/>
        <w:rPr>
          <w:rFonts w:ascii="Tahoma" w:hAnsi="Tahoma" w:cs="Tahoma"/>
          <w:sz w:val="22"/>
          <w:szCs w:val="22"/>
        </w:rPr>
      </w:pPr>
      <w:r w:rsidRPr="00270A08">
        <w:rPr>
          <w:rFonts w:ascii="Tahoma" w:hAnsi="Tahoma" w:cs="Tahoma"/>
          <w:sz w:val="22"/>
          <w:szCs w:val="22"/>
        </w:rPr>
        <w:lastRenderedPageBreak/>
        <w:t xml:space="preserve">V pogodbenih cenah, navedenih v posameznih postavkah ponudbenega predračuna izvajalca, so </w:t>
      </w:r>
      <w:r w:rsidRPr="00645A63">
        <w:rPr>
          <w:rFonts w:ascii="Tahoma" w:hAnsi="Tahoma" w:cs="Tahoma"/>
          <w:sz w:val="22"/>
          <w:szCs w:val="22"/>
        </w:rPr>
        <w:t xml:space="preserve">upoštevani vsi materialni in nematerialni stroški, potrebni za kvalitetno in pravočasno izvedbo predmeta pogodbe, </w:t>
      </w:r>
      <w:r w:rsidRPr="00534851">
        <w:rPr>
          <w:rFonts w:ascii="Tahoma" w:hAnsi="Tahoma" w:cs="Tahoma"/>
          <w:sz w:val="22"/>
          <w:szCs w:val="22"/>
        </w:rPr>
        <w:t xml:space="preserve">vključno </w:t>
      </w:r>
      <w:r w:rsidR="00306A4F" w:rsidRPr="00306A4F">
        <w:rPr>
          <w:rFonts w:ascii="Tahoma" w:hAnsi="Tahoma" w:cs="Tahoma"/>
          <w:sz w:val="22"/>
          <w:szCs w:val="22"/>
        </w:rPr>
        <w:t xml:space="preserve">s stroški opreme in materiala, stroški dela, stroški prevoza, stroški pripravljalnih del, organizacije delovišča, demontaže in montaže, stroški za varnost pri delu, stroški zavarovanja materiala, opreme, pripomočkov in delovne sile, </w:t>
      </w:r>
      <w:r w:rsidR="00FE56A5" w:rsidRPr="006E11F4">
        <w:rPr>
          <w:rFonts w:ascii="Tahoma" w:hAnsi="Tahoma" w:cs="Tahoma"/>
        </w:rPr>
        <w:t>stroški odprave napak v času garancijske dobe</w:t>
      </w:r>
      <w:r w:rsidR="00FE56A5">
        <w:rPr>
          <w:rFonts w:ascii="Tahoma" w:hAnsi="Tahoma" w:cs="Tahoma"/>
        </w:rPr>
        <w:t>,</w:t>
      </w:r>
      <w:r w:rsidR="00FE56A5" w:rsidRPr="00306A4F">
        <w:rPr>
          <w:rFonts w:ascii="Tahoma" w:hAnsi="Tahoma" w:cs="Tahoma"/>
          <w:sz w:val="22"/>
          <w:szCs w:val="22"/>
        </w:rPr>
        <w:t xml:space="preserve"> </w:t>
      </w:r>
      <w:r w:rsidRPr="00534851">
        <w:rPr>
          <w:rFonts w:ascii="Tahoma" w:hAnsi="Tahoma" w:cs="Tahoma"/>
          <w:sz w:val="22"/>
          <w:szCs w:val="22"/>
        </w:rPr>
        <w:t>stroški izdelave ponudbene dokumentacije</w:t>
      </w:r>
      <w:r w:rsidRPr="00645A63">
        <w:rPr>
          <w:rFonts w:ascii="Tahoma" w:hAnsi="Tahoma" w:cs="Tahoma"/>
          <w:sz w:val="22"/>
          <w:szCs w:val="22"/>
        </w:rPr>
        <w:t xml:space="preserve">, popusti, </w:t>
      </w:r>
      <w:r w:rsidRPr="002318D0">
        <w:rPr>
          <w:rFonts w:ascii="Tahoma" w:hAnsi="Tahoma" w:cs="Tahoma"/>
          <w:sz w:val="22"/>
          <w:szCs w:val="22"/>
        </w:rPr>
        <w:t>dajatv</w:t>
      </w:r>
      <w:r>
        <w:rPr>
          <w:rFonts w:ascii="Tahoma" w:hAnsi="Tahoma" w:cs="Tahoma"/>
          <w:sz w:val="22"/>
          <w:szCs w:val="22"/>
        </w:rPr>
        <w:t>e</w:t>
      </w:r>
      <w:r w:rsidRPr="002318D0">
        <w:rPr>
          <w:rFonts w:ascii="Tahoma" w:hAnsi="Tahoma" w:cs="Tahoma"/>
          <w:sz w:val="22"/>
          <w:szCs w:val="22"/>
        </w:rPr>
        <w:t xml:space="preserve"> ter carinsk</w:t>
      </w:r>
      <w:r>
        <w:rPr>
          <w:rFonts w:ascii="Tahoma" w:hAnsi="Tahoma" w:cs="Tahoma"/>
          <w:sz w:val="22"/>
          <w:szCs w:val="22"/>
        </w:rPr>
        <w:t>e</w:t>
      </w:r>
      <w:r w:rsidRPr="002318D0">
        <w:rPr>
          <w:rFonts w:ascii="Tahoma" w:hAnsi="Tahoma" w:cs="Tahoma"/>
          <w:sz w:val="22"/>
          <w:szCs w:val="22"/>
        </w:rPr>
        <w:t xml:space="preserve"> obveznost</w:t>
      </w:r>
      <w:r>
        <w:rPr>
          <w:rFonts w:ascii="Tahoma" w:hAnsi="Tahoma" w:cs="Tahoma"/>
          <w:sz w:val="22"/>
          <w:szCs w:val="22"/>
        </w:rPr>
        <w:t>i</w:t>
      </w:r>
      <w:r w:rsidRPr="002318D0">
        <w:rPr>
          <w:rFonts w:ascii="Tahoma" w:hAnsi="Tahoma" w:cs="Tahoma"/>
          <w:sz w:val="22"/>
          <w:szCs w:val="22"/>
        </w:rPr>
        <w:t xml:space="preserve"> </w:t>
      </w:r>
      <w:r w:rsidRPr="00645A63">
        <w:rPr>
          <w:rFonts w:ascii="Tahoma" w:hAnsi="Tahoma" w:cs="Tahoma"/>
          <w:sz w:val="22"/>
          <w:szCs w:val="22"/>
        </w:rPr>
        <w:t>kot tudi stroški za vsa ostala dela</w:t>
      </w:r>
      <w:r w:rsidRPr="00270A08">
        <w:rPr>
          <w:rFonts w:ascii="Tahoma" w:hAnsi="Tahoma" w:cs="Tahoma"/>
          <w:sz w:val="22"/>
          <w:szCs w:val="22"/>
        </w:rPr>
        <w:t xml:space="preserve"> in naloge, ki so v pogodbi opredeljene kot obveznosti izvajalca</w:t>
      </w:r>
      <w:r w:rsidR="00306A4F" w:rsidRPr="00306A4F">
        <w:rPr>
          <w:rFonts w:ascii="Tahoma" w:hAnsi="Tahoma" w:cs="Tahoma"/>
          <w:sz w:val="22"/>
          <w:szCs w:val="22"/>
        </w:rPr>
        <w:t xml:space="preserve">. </w:t>
      </w:r>
    </w:p>
    <w:p w14:paraId="03036C3B" w14:textId="77777777" w:rsidR="00306A4F" w:rsidRPr="00306A4F" w:rsidRDefault="00306A4F" w:rsidP="001B4D8F">
      <w:pPr>
        <w:keepNext/>
        <w:keepLines/>
        <w:jc w:val="both"/>
        <w:rPr>
          <w:rFonts w:ascii="Tahoma" w:hAnsi="Tahoma" w:cs="Tahoma"/>
          <w:sz w:val="22"/>
          <w:szCs w:val="22"/>
        </w:rPr>
      </w:pPr>
    </w:p>
    <w:p w14:paraId="355BBA06"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 xml:space="preserve">NAČIN OBRAČUNAVANJA IN PLAČEVANJA </w:t>
      </w:r>
    </w:p>
    <w:p w14:paraId="1AFC4091" w14:textId="77777777" w:rsidR="00306A4F" w:rsidRPr="00306A4F" w:rsidRDefault="00306A4F" w:rsidP="001B4D8F">
      <w:pPr>
        <w:keepNext/>
        <w:keepLines/>
        <w:jc w:val="center"/>
        <w:rPr>
          <w:rFonts w:ascii="Tahoma" w:hAnsi="Tahoma" w:cs="Tahoma"/>
          <w:sz w:val="22"/>
          <w:szCs w:val="22"/>
        </w:rPr>
      </w:pPr>
    </w:p>
    <w:p w14:paraId="5A45B09F" w14:textId="77777777" w:rsidR="00306A4F" w:rsidRPr="00306A4F" w:rsidRDefault="00306A4F" w:rsidP="006F32AD">
      <w:pPr>
        <w:keepNext/>
        <w:keepLines/>
        <w:numPr>
          <w:ilvl w:val="0"/>
          <w:numId w:val="56"/>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E95BB93" w14:textId="77777777" w:rsidR="00306A4F" w:rsidRPr="0041621D" w:rsidRDefault="00306A4F" w:rsidP="001B4D8F">
      <w:pPr>
        <w:keepNext/>
        <w:keepLines/>
        <w:ind w:left="360"/>
        <w:jc w:val="both"/>
        <w:rPr>
          <w:rFonts w:ascii="Tahoma" w:hAnsi="Tahoma" w:cs="Tahoma"/>
          <w:sz w:val="22"/>
          <w:szCs w:val="22"/>
        </w:rPr>
      </w:pPr>
    </w:p>
    <w:p w14:paraId="1149BAE4" w14:textId="0C991DFF" w:rsidR="001C4558" w:rsidRPr="0041621D" w:rsidRDefault="001C4558" w:rsidP="001B4D8F">
      <w:pPr>
        <w:keepNext/>
        <w:keepLines/>
        <w:tabs>
          <w:tab w:val="left" w:pos="1418"/>
          <w:tab w:val="left" w:pos="1702"/>
        </w:tabs>
        <w:jc w:val="both"/>
        <w:rPr>
          <w:rFonts w:ascii="Tahoma" w:hAnsi="Tahoma" w:cs="Tahoma"/>
          <w:sz w:val="22"/>
          <w:szCs w:val="22"/>
        </w:rPr>
      </w:pPr>
      <w:r w:rsidRPr="0041621D">
        <w:rPr>
          <w:rFonts w:ascii="Tahoma" w:hAnsi="Tahoma" w:cs="Tahoma"/>
          <w:sz w:val="22"/>
          <w:szCs w:val="22"/>
        </w:rPr>
        <w:t>Izvajalec bo izstavil natančno specificirana računa</w:t>
      </w:r>
      <w:r w:rsidR="00B23C97">
        <w:rPr>
          <w:rFonts w:ascii="Tahoma" w:hAnsi="Tahoma" w:cs="Tahoma"/>
          <w:sz w:val="22"/>
          <w:szCs w:val="22"/>
        </w:rPr>
        <w:t>,</w:t>
      </w:r>
      <w:r w:rsidRPr="0041621D">
        <w:rPr>
          <w:rFonts w:ascii="Tahoma" w:hAnsi="Tahoma" w:cs="Tahoma"/>
          <w:sz w:val="22"/>
          <w:szCs w:val="22"/>
        </w:rPr>
        <w:t xml:space="preserve"> v roku 5 (petih) dni po podpisu posameznega zapisnika o </w:t>
      </w:r>
      <w:r w:rsidR="00E6607B" w:rsidRPr="00792BF7">
        <w:rPr>
          <w:rFonts w:ascii="Tahoma" w:hAnsi="Tahoma" w:cs="Tahoma"/>
          <w:color w:val="000000"/>
          <w:sz w:val="22"/>
          <w:szCs w:val="22"/>
        </w:rPr>
        <w:t xml:space="preserve">izvedenih pogodbenih delih </w:t>
      </w:r>
      <w:r w:rsidRPr="0041621D">
        <w:rPr>
          <w:rFonts w:ascii="Tahoma" w:hAnsi="Tahoma" w:cs="Tahoma"/>
          <w:sz w:val="22"/>
          <w:szCs w:val="22"/>
        </w:rPr>
        <w:t>s strani obeh pogodbenih strank oz. njunih predstavnikov, kot sledi:</w:t>
      </w:r>
    </w:p>
    <w:p w14:paraId="5493710D" w14:textId="77777777" w:rsidR="001C4558" w:rsidRPr="0041621D" w:rsidRDefault="001C4558" w:rsidP="006F32AD">
      <w:pPr>
        <w:keepNext/>
        <w:keepLines/>
        <w:numPr>
          <w:ilvl w:val="0"/>
          <w:numId w:val="49"/>
        </w:numPr>
        <w:shd w:val="clear" w:color="auto" w:fill="FFFFFF"/>
        <w:tabs>
          <w:tab w:val="left" w:pos="1418"/>
          <w:tab w:val="left" w:pos="1701"/>
        </w:tabs>
        <w:jc w:val="both"/>
        <w:rPr>
          <w:rFonts w:ascii="Tahoma" w:hAnsi="Tahoma" w:cs="Tahoma"/>
          <w:sz w:val="22"/>
          <w:szCs w:val="22"/>
        </w:rPr>
      </w:pPr>
      <w:r w:rsidRPr="0041621D">
        <w:rPr>
          <w:rFonts w:ascii="Tahoma" w:hAnsi="Tahoma" w:cs="Tahoma"/>
          <w:sz w:val="22"/>
          <w:szCs w:val="22"/>
        </w:rPr>
        <w:t>za 1</w:t>
      </w:r>
      <w:r w:rsidR="00AD2996">
        <w:rPr>
          <w:rFonts w:ascii="Tahoma" w:hAnsi="Tahoma" w:cs="Tahoma"/>
          <w:sz w:val="22"/>
          <w:szCs w:val="22"/>
        </w:rPr>
        <w:t>.</w:t>
      </w:r>
      <w:r w:rsidRPr="0041621D">
        <w:rPr>
          <w:rFonts w:ascii="Tahoma" w:hAnsi="Tahoma" w:cs="Tahoma"/>
          <w:sz w:val="22"/>
          <w:szCs w:val="22"/>
        </w:rPr>
        <w:t xml:space="preserve"> točko ponudbenega predračuna izvajalca, ki je priloga št. 3 te pogodbe, po izvedenih pripravljalnih in demontažnih </w:t>
      </w:r>
      <w:r w:rsidR="00512149">
        <w:rPr>
          <w:rFonts w:ascii="Tahoma" w:hAnsi="Tahoma" w:cs="Tahoma"/>
          <w:sz w:val="22"/>
          <w:szCs w:val="22"/>
        </w:rPr>
        <w:t xml:space="preserve">izolacijskih </w:t>
      </w:r>
      <w:r w:rsidRPr="0041621D">
        <w:rPr>
          <w:rFonts w:ascii="Tahoma" w:hAnsi="Tahoma" w:cs="Tahoma"/>
          <w:sz w:val="22"/>
          <w:szCs w:val="22"/>
        </w:rPr>
        <w:t xml:space="preserve">delih ter podpisu zapisnika o izvedenih pripravljalnih in demontažnih </w:t>
      </w:r>
      <w:r w:rsidR="00512149">
        <w:rPr>
          <w:rFonts w:ascii="Tahoma" w:hAnsi="Tahoma" w:cs="Tahoma"/>
          <w:sz w:val="22"/>
          <w:szCs w:val="22"/>
        </w:rPr>
        <w:t xml:space="preserve">izolacijskih </w:t>
      </w:r>
      <w:r w:rsidRPr="0041621D">
        <w:rPr>
          <w:rFonts w:ascii="Tahoma" w:hAnsi="Tahoma" w:cs="Tahoma"/>
          <w:sz w:val="22"/>
          <w:szCs w:val="22"/>
        </w:rPr>
        <w:t>delih s strani obeh pogodbenih strank oziroma njunih predstavnikov (95% plačilo v 30 (tridesetih) koledarskih dneh od izstavitve</w:t>
      </w:r>
      <w:r w:rsidR="00B23C97">
        <w:rPr>
          <w:rFonts w:ascii="Tahoma" w:hAnsi="Tahoma" w:cs="Tahoma"/>
          <w:sz w:val="22"/>
          <w:szCs w:val="22"/>
        </w:rPr>
        <w:t xml:space="preserve"> pravilnega</w:t>
      </w:r>
      <w:r w:rsidRPr="0041621D">
        <w:rPr>
          <w:rFonts w:ascii="Tahoma" w:hAnsi="Tahoma" w:cs="Tahoma"/>
          <w:sz w:val="22"/>
          <w:szCs w:val="22"/>
        </w:rPr>
        <w:t xml:space="preserve"> računa + 5% zadržano plačilo – se poravna ob plačilu računa iz </w:t>
      </w:r>
      <w:r w:rsidR="00B23C97">
        <w:rPr>
          <w:rFonts w:ascii="Tahoma" w:hAnsi="Tahoma" w:cs="Tahoma"/>
          <w:sz w:val="22"/>
          <w:szCs w:val="22"/>
        </w:rPr>
        <w:t>druge</w:t>
      </w:r>
      <w:r w:rsidRPr="0041621D">
        <w:rPr>
          <w:rFonts w:ascii="Tahoma" w:hAnsi="Tahoma" w:cs="Tahoma"/>
          <w:sz w:val="22"/>
          <w:szCs w:val="22"/>
        </w:rPr>
        <w:t xml:space="preserve"> alineje tega odstavka);</w:t>
      </w:r>
    </w:p>
    <w:p w14:paraId="3764F0B7" w14:textId="77777777" w:rsidR="001C4558" w:rsidRPr="0053435B" w:rsidRDefault="001C4558" w:rsidP="006F32AD">
      <w:pPr>
        <w:keepNext/>
        <w:keepLines/>
        <w:numPr>
          <w:ilvl w:val="0"/>
          <w:numId w:val="49"/>
        </w:numPr>
        <w:shd w:val="clear" w:color="auto" w:fill="FFFFFF"/>
        <w:tabs>
          <w:tab w:val="left" w:pos="1418"/>
          <w:tab w:val="left" w:pos="1701"/>
        </w:tabs>
        <w:jc w:val="both"/>
        <w:rPr>
          <w:rFonts w:ascii="Tahoma" w:hAnsi="Tahoma" w:cs="Tahoma"/>
          <w:sz w:val="22"/>
          <w:szCs w:val="22"/>
        </w:rPr>
      </w:pPr>
      <w:r w:rsidRPr="0041621D">
        <w:rPr>
          <w:rFonts w:ascii="Tahoma" w:hAnsi="Tahoma" w:cs="Tahoma"/>
          <w:sz w:val="22"/>
          <w:szCs w:val="22"/>
        </w:rPr>
        <w:t>za 2</w:t>
      </w:r>
      <w:r w:rsidR="00AD2996">
        <w:rPr>
          <w:rFonts w:ascii="Tahoma" w:hAnsi="Tahoma" w:cs="Tahoma"/>
          <w:sz w:val="22"/>
          <w:szCs w:val="22"/>
        </w:rPr>
        <w:t>.</w:t>
      </w:r>
      <w:r w:rsidRPr="0041621D">
        <w:rPr>
          <w:rFonts w:ascii="Tahoma" w:hAnsi="Tahoma" w:cs="Tahoma"/>
          <w:sz w:val="22"/>
          <w:szCs w:val="22"/>
        </w:rPr>
        <w:t xml:space="preserve"> točko ponudbenega predračuna izvajalca, ki je priloga št. 3 te pogodbe, po</w:t>
      </w:r>
      <w:r w:rsidR="00AD2996">
        <w:rPr>
          <w:rFonts w:ascii="Tahoma" w:hAnsi="Tahoma" w:cs="Tahoma"/>
          <w:sz w:val="22"/>
          <w:szCs w:val="22"/>
        </w:rPr>
        <w:t xml:space="preserve"> </w:t>
      </w:r>
      <w:r w:rsidR="00D831CA">
        <w:rPr>
          <w:rFonts w:ascii="Tahoma" w:hAnsi="Tahoma" w:cs="Tahoma"/>
          <w:sz w:val="22"/>
          <w:szCs w:val="22"/>
        </w:rPr>
        <w:t>dostavi</w:t>
      </w:r>
      <w:r w:rsidR="0053435B" w:rsidRPr="0053435B">
        <w:rPr>
          <w:rFonts w:ascii="Tahoma" w:hAnsi="Tahoma" w:cs="Tahoma"/>
          <w:sz w:val="22"/>
          <w:szCs w:val="22"/>
        </w:rPr>
        <w:t xml:space="preserve"> materiala</w:t>
      </w:r>
      <w:r w:rsidR="0053435B">
        <w:rPr>
          <w:rFonts w:ascii="Tahoma" w:hAnsi="Tahoma" w:cs="Tahoma"/>
          <w:sz w:val="22"/>
          <w:szCs w:val="22"/>
        </w:rPr>
        <w:t xml:space="preserve"> ter </w:t>
      </w:r>
      <w:r w:rsidRPr="0041621D">
        <w:rPr>
          <w:rFonts w:ascii="Tahoma" w:hAnsi="Tahoma" w:cs="Tahoma"/>
          <w:sz w:val="22"/>
          <w:szCs w:val="22"/>
        </w:rPr>
        <w:t xml:space="preserve">izvedenih montažnih in zaključnih </w:t>
      </w:r>
      <w:r w:rsidR="00512149">
        <w:rPr>
          <w:rFonts w:ascii="Tahoma" w:hAnsi="Tahoma" w:cs="Tahoma"/>
          <w:sz w:val="22"/>
          <w:szCs w:val="22"/>
        </w:rPr>
        <w:t xml:space="preserve">izolacijskih </w:t>
      </w:r>
      <w:r w:rsidRPr="0041621D">
        <w:rPr>
          <w:rFonts w:ascii="Tahoma" w:hAnsi="Tahoma" w:cs="Tahoma"/>
          <w:sz w:val="22"/>
          <w:szCs w:val="22"/>
        </w:rPr>
        <w:t xml:space="preserve">delih ter podpisu zapisnika o </w:t>
      </w:r>
      <w:r w:rsidR="0053435B" w:rsidRPr="0053435B">
        <w:rPr>
          <w:rFonts w:ascii="Tahoma" w:hAnsi="Tahoma" w:cs="Tahoma"/>
          <w:sz w:val="22"/>
          <w:szCs w:val="22"/>
        </w:rPr>
        <w:t>končnem prevzemu izvedenih pogodbenih del</w:t>
      </w:r>
      <w:r w:rsidR="0053435B" w:rsidRPr="0053435B" w:rsidDel="0053435B">
        <w:rPr>
          <w:rFonts w:ascii="Tahoma" w:hAnsi="Tahoma" w:cs="Tahoma"/>
          <w:sz w:val="22"/>
          <w:szCs w:val="22"/>
        </w:rPr>
        <w:t xml:space="preserve"> </w:t>
      </w:r>
      <w:r w:rsidRPr="0041621D">
        <w:rPr>
          <w:rFonts w:ascii="Tahoma" w:hAnsi="Tahoma" w:cs="Tahoma"/>
          <w:sz w:val="22"/>
          <w:szCs w:val="22"/>
        </w:rPr>
        <w:t xml:space="preserve">s strani obeh pogodbenih strank oziroma njunih </w:t>
      </w:r>
      <w:r w:rsidRPr="0053435B">
        <w:rPr>
          <w:rFonts w:ascii="Tahoma" w:hAnsi="Tahoma" w:cs="Tahoma"/>
          <w:sz w:val="22"/>
          <w:szCs w:val="22"/>
        </w:rPr>
        <w:t>predstavnikov (</w:t>
      </w:r>
      <w:r w:rsidR="0053435B" w:rsidRPr="0053435B">
        <w:rPr>
          <w:rFonts w:ascii="Tahoma" w:hAnsi="Tahoma" w:cs="Tahoma"/>
          <w:sz w:val="22"/>
          <w:szCs w:val="22"/>
        </w:rPr>
        <w:t xml:space="preserve">plačilo v 30 </w:t>
      </w:r>
      <w:r w:rsidR="00B23C97">
        <w:rPr>
          <w:rFonts w:ascii="Tahoma" w:hAnsi="Tahoma" w:cs="Tahoma"/>
          <w:sz w:val="22"/>
          <w:szCs w:val="22"/>
        </w:rPr>
        <w:t xml:space="preserve">(tridesetih) koledarskih </w:t>
      </w:r>
      <w:r w:rsidR="0053435B" w:rsidRPr="0053435B">
        <w:rPr>
          <w:rFonts w:ascii="Tahoma" w:hAnsi="Tahoma" w:cs="Tahoma"/>
          <w:sz w:val="22"/>
          <w:szCs w:val="22"/>
        </w:rPr>
        <w:t xml:space="preserve">dneh od izstavitve </w:t>
      </w:r>
      <w:r w:rsidR="00B23C97">
        <w:rPr>
          <w:rFonts w:ascii="Tahoma" w:hAnsi="Tahoma" w:cs="Tahoma"/>
          <w:sz w:val="22"/>
          <w:szCs w:val="22"/>
        </w:rPr>
        <w:t xml:space="preserve">pravilnega </w:t>
      </w:r>
      <w:r w:rsidR="0053435B" w:rsidRPr="0053435B">
        <w:rPr>
          <w:rFonts w:ascii="Tahoma" w:hAnsi="Tahoma" w:cs="Tahoma"/>
          <w:sz w:val="22"/>
          <w:szCs w:val="22"/>
        </w:rPr>
        <w:t>končnega računa</w:t>
      </w:r>
      <w:r w:rsidRPr="0053435B">
        <w:rPr>
          <w:rFonts w:ascii="Tahoma" w:hAnsi="Tahoma" w:cs="Tahoma"/>
          <w:sz w:val="22"/>
          <w:szCs w:val="22"/>
        </w:rPr>
        <w:t>).</w:t>
      </w:r>
    </w:p>
    <w:p w14:paraId="36737306" w14:textId="77777777" w:rsidR="00306A4F" w:rsidRPr="00306A4F" w:rsidRDefault="00306A4F" w:rsidP="001B4D8F">
      <w:pPr>
        <w:keepNext/>
        <w:keepLines/>
        <w:shd w:val="clear" w:color="auto" w:fill="FFFFFF"/>
        <w:tabs>
          <w:tab w:val="left" w:pos="1418"/>
          <w:tab w:val="left" w:pos="1702"/>
        </w:tabs>
        <w:jc w:val="both"/>
        <w:rPr>
          <w:rFonts w:ascii="Tahoma" w:hAnsi="Tahoma" w:cs="Tahoma"/>
          <w:sz w:val="22"/>
          <w:szCs w:val="22"/>
        </w:rPr>
      </w:pPr>
    </w:p>
    <w:p w14:paraId="06107F28" w14:textId="77777777" w:rsidR="00306A4F" w:rsidRPr="00306A4F" w:rsidRDefault="00306A4F" w:rsidP="001B4D8F">
      <w:pPr>
        <w:keepNext/>
        <w:keepLines/>
        <w:shd w:val="clear" w:color="auto" w:fill="FFFFFF"/>
        <w:tabs>
          <w:tab w:val="left" w:pos="1418"/>
          <w:tab w:val="left" w:pos="1702"/>
        </w:tabs>
        <w:jc w:val="both"/>
        <w:rPr>
          <w:rFonts w:ascii="Tahoma" w:hAnsi="Tahoma" w:cs="Tahoma"/>
          <w:sz w:val="22"/>
          <w:szCs w:val="22"/>
        </w:rPr>
      </w:pPr>
      <w:r w:rsidRPr="00306A4F">
        <w:rPr>
          <w:rFonts w:ascii="Tahoma" w:hAnsi="Tahoma" w:cs="Tahoma"/>
          <w:sz w:val="22"/>
          <w:szCs w:val="22"/>
        </w:rPr>
        <w:t xml:space="preserve">Izvajalec je dolžan skupaj s </w:t>
      </w:r>
      <w:r w:rsidR="00B23C97">
        <w:rPr>
          <w:rFonts w:ascii="Tahoma" w:hAnsi="Tahoma" w:cs="Tahoma"/>
          <w:sz w:val="22"/>
          <w:szCs w:val="22"/>
        </w:rPr>
        <w:t xml:space="preserve">posameznim </w:t>
      </w:r>
      <w:r w:rsidRPr="00306A4F">
        <w:rPr>
          <w:rFonts w:ascii="Tahoma" w:hAnsi="Tahoma" w:cs="Tahoma"/>
          <w:sz w:val="22"/>
          <w:szCs w:val="22"/>
        </w:rPr>
        <w:t xml:space="preserve">specificiranim računom predložiti naročniku tudi </w:t>
      </w:r>
      <w:r w:rsidR="00B23C97">
        <w:rPr>
          <w:rFonts w:ascii="Tahoma" w:hAnsi="Tahoma" w:cs="Tahoma"/>
          <w:sz w:val="22"/>
          <w:szCs w:val="22"/>
        </w:rPr>
        <w:t xml:space="preserve">posamezni </w:t>
      </w:r>
      <w:r w:rsidRPr="00306A4F">
        <w:rPr>
          <w:rFonts w:ascii="Tahoma" w:hAnsi="Tahoma" w:cs="Tahoma"/>
          <w:sz w:val="22"/>
          <w:szCs w:val="22"/>
        </w:rPr>
        <w:t>zapisnik o izvedenih pogodbenih delih, ki je obvezna priloga k računu, podpisan s strani obeh pogodbenih strank oziroma njunih predstavnikov. Na izstavljenem računu mora biti navedena številka pisnega nabavnega naročila naročnika.</w:t>
      </w:r>
    </w:p>
    <w:p w14:paraId="41EACA11" w14:textId="77777777" w:rsidR="00306A4F" w:rsidRPr="00306A4F" w:rsidRDefault="00306A4F" w:rsidP="001B4D8F">
      <w:pPr>
        <w:keepNext/>
        <w:keepLines/>
        <w:tabs>
          <w:tab w:val="left" w:pos="1418"/>
          <w:tab w:val="left" w:pos="1702"/>
        </w:tabs>
        <w:jc w:val="both"/>
        <w:rPr>
          <w:rFonts w:ascii="Tahoma" w:hAnsi="Tahoma" w:cs="Tahoma"/>
          <w:sz w:val="22"/>
          <w:szCs w:val="22"/>
        </w:rPr>
      </w:pPr>
    </w:p>
    <w:p w14:paraId="6756D247" w14:textId="241C6A94" w:rsidR="00306A4F" w:rsidRPr="00306A4F" w:rsidRDefault="00306A4F" w:rsidP="001B4D8F">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 xml:space="preserve">V primeru, da izstavljeni račun ni pravilen, ga naročnik zavrne z obrazložitvijo, izvajalec pa je dolžan izstaviti nov, popravljen račun v roku treh (3) dni od zavrnitve, v katerem bo izkazana pravilna vrednost opravljenih pogodbenih del. </w:t>
      </w:r>
    </w:p>
    <w:p w14:paraId="08CDE169" w14:textId="77777777" w:rsidR="00306A4F" w:rsidRPr="00306A4F" w:rsidRDefault="00306A4F" w:rsidP="001B4D8F">
      <w:pPr>
        <w:keepNext/>
        <w:keepLines/>
        <w:tabs>
          <w:tab w:val="left" w:pos="1418"/>
          <w:tab w:val="left" w:pos="1702"/>
        </w:tabs>
        <w:jc w:val="both"/>
        <w:rPr>
          <w:rFonts w:ascii="Tahoma" w:hAnsi="Tahoma" w:cs="Tahoma"/>
          <w:sz w:val="22"/>
          <w:szCs w:val="22"/>
        </w:rPr>
      </w:pPr>
    </w:p>
    <w:p w14:paraId="5D4D3709" w14:textId="77777777" w:rsidR="00306A4F" w:rsidRPr="00306A4F" w:rsidRDefault="00306A4F" w:rsidP="001B4D8F">
      <w:pPr>
        <w:keepNext/>
        <w:keepLines/>
        <w:jc w:val="both"/>
        <w:rPr>
          <w:rFonts w:ascii="Tahoma" w:hAnsi="Tahoma" w:cs="Tahoma"/>
          <w:i/>
          <w:sz w:val="22"/>
          <w:szCs w:val="22"/>
        </w:rPr>
      </w:pPr>
      <w:r w:rsidRPr="00306A4F">
        <w:rPr>
          <w:rFonts w:ascii="Tahoma" w:hAnsi="Tahoma" w:cs="Tahoma"/>
          <w:i/>
          <w:sz w:val="22"/>
          <w:szCs w:val="22"/>
        </w:rPr>
        <w:t>A. V primeru, da je izvajalec slovensko podjetje:</w:t>
      </w:r>
    </w:p>
    <w:p w14:paraId="76452F74" w14:textId="77777777" w:rsidR="00306A4F" w:rsidRPr="00306A4F" w:rsidRDefault="00306A4F" w:rsidP="001B4D8F">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 xml:space="preserve">Naročnik se obvezuje, da bo izstavljene račune poravnal izvajalcu v </w:t>
      </w:r>
      <w:r w:rsidR="00791C07">
        <w:rPr>
          <w:rFonts w:ascii="Tahoma" w:hAnsi="Tahoma" w:cs="Tahoma"/>
          <w:sz w:val="22"/>
          <w:szCs w:val="22"/>
        </w:rPr>
        <w:t>rokih in na način iz prvega odstavka tega člena</w:t>
      </w:r>
      <w:r w:rsidRPr="00306A4F">
        <w:rPr>
          <w:rFonts w:ascii="Tahoma" w:hAnsi="Tahoma" w:cs="Tahoma"/>
          <w:sz w:val="22"/>
          <w:szCs w:val="22"/>
        </w:rPr>
        <w:t>, na transakcijski račun izvajalca oz. podizvajalca, ki je uradno evidentiran pri AJPES in bo naveden na računu.</w:t>
      </w:r>
    </w:p>
    <w:p w14:paraId="573A7784" w14:textId="77777777" w:rsidR="00306A4F" w:rsidRPr="00306A4F" w:rsidRDefault="00306A4F" w:rsidP="001B4D8F">
      <w:pPr>
        <w:keepNext/>
        <w:keepLines/>
        <w:tabs>
          <w:tab w:val="left" w:pos="1418"/>
          <w:tab w:val="left" w:pos="1702"/>
        </w:tabs>
        <w:jc w:val="both"/>
        <w:rPr>
          <w:rFonts w:ascii="Tahoma" w:hAnsi="Tahoma" w:cs="Tahoma"/>
          <w:sz w:val="22"/>
          <w:szCs w:val="22"/>
        </w:rPr>
      </w:pPr>
    </w:p>
    <w:p w14:paraId="7907DEE3" w14:textId="77777777" w:rsidR="00306A4F" w:rsidRPr="00306A4F" w:rsidRDefault="00306A4F" w:rsidP="001B4D8F">
      <w:pPr>
        <w:keepNext/>
        <w:keepLines/>
        <w:jc w:val="both"/>
        <w:rPr>
          <w:rFonts w:ascii="Tahoma" w:hAnsi="Tahoma" w:cs="Tahoma"/>
          <w:i/>
          <w:sz w:val="22"/>
          <w:szCs w:val="22"/>
        </w:rPr>
      </w:pPr>
      <w:r w:rsidRPr="00306A4F">
        <w:rPr>
          <w:rFonts w:ascii="Tahoma" w:hAnsi="Tahoma" w:cs="Tahoma"/>
          <w:i/>
          <w:sz w:val="22"/>
          <w:szCs w:val="22"/>
        </w:rPr>
        <w:t>B. V primeru, da je izvajalec tuje podjetje:</w:t>
      </w:r>
    </w:p>
    <w:p w14:paraId="3DFEA5CC" w14:textId="77777777" w:rsidR="00306A4F" w:rsidRPr="00306A4F" w:rsidRDefault="00306A4F" w:rsidP="001B4D8F">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izstavljeni račun poravnal izvajalcu v</w:t>
      </w:r>
      <w:r w:rsidR="00791C07" w:rsidRPr="00791C07">
        <w:rPr>
          <w:rFonts w:ascii="Tahoma" w:hAnsi="Tahoma" w:cs="Tahoma"/>
          <w:sz w:val="22"/>
          <w:szCs w:val="22"/>
        </w:rPr>
        <w:t xml:space="preserve"> rokih in na način iz prvega odstavka tega člena</w:t>
      </w:r>
      <w:r w:rsidRPr="00306A4F">
        <w:rPr>
          <w:rFonts w:ascii="Tahoma" w:hAnsi="Tahoma" w:cs="Tahoma"/>
          <w:sz w:val="22"/>
          <w:szCs w:val="22"/>
        </w:rPr>
        <w:t>, na poslovni račun izvajalca IBAN:__________, odprt pri banki________________ (SWIFT____________) oz. podizvajalca. V primeru spremembe poslovnega računa izvajalca, navedenega v tem členu, mora izvajalec takoj pisno obvestiti naročnika o spremembi.</w:t>
      </w:r>
    </w:p>
    <w:p w14:paraId="6D2B5C59" w14:textId="77777777" w:rsidR="00306A4F" w:rsidRPr="00306A4F" w:rsidRDefault="00306A4F" w:rsidP="001B4D8F">
      <w:pPr>
        <w:keepNext/>
        <w:keepLines/>
        <w:tabs>
          <w:tab w:val="left" w:pos="1418"/>
          <w:tab w:val="left" w:pos="1702"/>
        </w:tabs>
        <w:jc w:val="both"/>
        <w:rPr>
          <w:rFonts w:ascii="Tahoma" w:hAnsi="Tahoma" w:cs="Tahoma"/>
          <w:sz w:val="22"/>
          <w:szCs w:val="22"/>
        </w:rPr>
      </w:pPr>
    </w:p>
    <w:p w14:paraId="36999FB1" w14:textId="77777777" w:rsidR="00306A4F" w:rsidRPr="00306A4F" w:rsidRDefault="00306A4F" w:rsidP="001B4D8F">
      <w:pPr>
        <w:keepNext/>
        <w:keepLines/>
        <w:suppressAutoHyphens/>
        <w:autoSpaceDE w:val="0"/>
        <w:jc w:val="both"/>
        <w:rPr>
          <w:rFonts w:ascii="Tahoma" w:eastAsia="Arial" w:hAnsi="Tahoma" w:cs="Tahoma"/>
          <w:sz w:val="22"/>
          <w:szCs w:val="22"/>
          <w:lang w:eastAsia="ar-SA"/>
        </w:rPr>
      </w:pPr>
    </w:p>
    <w:p w14:paraId="3E902277"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PODIZVAJALCI</w:t>
      </w:r>
    </w:p>
    <w:p w14:paraId="3A870EEA" w14:textId="77777777" w:rsidR="00306A4F" w:rsidRPr="00306A4F" w:rsidRDefault="00306A4F" w:rsidP="001B4D8F">
      <w:pPr>
        <w:keepNext/>
        <w:keepLines/>
        <w:ind w:left="1077"/>
        <w:jc w:val="center"/>
        <w:rPr>
          <w:rFonts w:ascii="Tahoma" w:hAnsi="Tahoma" w:cs="Tahoma"/>
          <w:b/>
          <w:color w:val="000000"/>
          <w:sz w:val="22"/>
          <w:szCs w:val="22"/>
        </w:rPr>
      </w:pPr>
    </w:p>
    <w:p w14:paraId="6A53FF1F" w14:textId="77777777" w:rsidR="00306A4F" w:rsidRPr="00306A4F" w:rsidRDefault="00306A4F" w:rsidP="006F32AD">
      <w:pPr>
        <w:keepNext/>
        <w:keepLines/>
        <w:numPr>
          <w:ilvl w:val="0"/>
          <w:numId w:val="56"/>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lastRenderedPageBreak/>
        <w:t>člen</w:t>
      </w:r>
    </w:p>
    <w:p w14:paraId="336F397B" w14:textId="77777777" w:rsidR="00306A4F" w:rsidRPr="00306A4F" w:rsidRDefault="00306A4F" w:rsidP="001B4D8F">
      <w:pPr>
        <w:keepNext/>
        <w:keepLines/>
        <w:jc w:val="center"/>
        <w:rPr>
          <w:rFonts w:ascii="Tahoma" w:hAnsi="Tahoma" w:cs="Tahoma"/>
          <w:b/>
          <w:i/>
          <w:sz w:val="22"/>
          <w:szCs w:val="22"/>
        </w:rPr>
      </w:pPr>
    </w:p>
    <w:p w14:paraId="4CFCE8C4" w14:textId="77777777" w:rsidR="00306A4F" w:rsidRPr="00306A4F" w:rsidRDefault="00306A4F" w:rsidP="001B4D8F">
      <w:pPr>
        <w:keepNext/>
        <w:keepLines/>
        <w:jc w:val="center"/>
        <w:rPr>
          <w:rFonts w:ascii="Tahoma" w:hAnsi="Tahoma" w:cs="Tahoma"/>
          <w:b/>
          <w:i/>
          <w:sz w:val="22"/>
          <w:szCs w:val="22"/>
        </w:rPr>
      </w:pPr>
      <w:r w:rsidRPr="00306A4F">
        <w:rPr>
          <w:rFonts w:ascii="Tahoma" w:hAnsi="Tahoma" w:cs="Tahoma"/>
          <w:b/>
          <w:i/>
          <w:sz w:val="22"/>
          <w:szCs w:val="22"/>
        </w:rPr>
        <w:t>/ se upošteva v primeru, da izvajalec nastopa s podizvajalcem /</w:t>
      </w:r>
    </w:p>
    <w:p w14:paraId="1D7A932D" w14:textId="77777777" w:rsidR="00306A4F" w:rsidRPr="00306A4F" w:rsidRDefault="00306A4F" w:rsidP="001B4D8F">
      <w:pPr>
        <w:keepNext/>
        <w:keepLines/>
        <w:jc w:val="both"/>
        <w:rPr>
          <w:rFonts w:ascii="Tahoma" w:hAnsi="Tahoma" w:cs="Tahoma"/>
          <w:sz w:val="22"/>
          <w:szCs w:val="22"/>
        </w:rPr>
      </w:pPr>
    </w:p>
    <w:p w14:paraId="026CF560"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306A4F" w:rsidRPr="00306A4F" w14:paraId="6E2EC3FA" w14:textId="77777777" w:rsidTr="00306A4F">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90E170E"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C9729E4"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44A7ADD2" w14:textId="77777777" w:rsidTr="00306A4F">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132137D9"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C683434"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4381E78E" w14:textId="77777777" w:rsidTr="00306A4F">
        <w:trPr>
          <w:trHeight w:val="278"/>
          <w:jc w:val="center"/>
        </w:trPr>
        <w:tc>
          <w:tcPr>
            <w:tcW w:w="3793" w:type="dxa"/>
            <w:tcBorders>
              <w:top w:val="single" w:sz="4" w:space="0" w:color="auto"/>
              <w:left w:val="single" w:sz="4" w:space="0" w:color="auto"/>
              <w:right w:val="single" w:sz="4" w:space="0" w:color="auto"/>
            </w:tcBorders>
            <w:vAlign w:val="center"/>
          </w:tcPr>
          <w:p w14:paraId="6FC41FBD"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52027651" w14:textId="77777777" w:rsidR="00306A4F" w:rsidRPr="00306A4F" w:rsidRDefault="00306A4F" w:rsidP="001B4D8F">
            <w:pPr>
              <w:keepNext/>
              <w:keepLines/>
              <w:ind w:left="357"/>
              <w:jc w:val="center"/>
              <w:rPr>
                <w:rFonts w:ascii="Tahoma" w:hAnsi="Tahoma" w:cs="Tahoma"/>
                <w:sz w:val="22"/>
                <w:szCs w:val="22"/>
              </w:rPr>
            </w:pPr>
            <w:r w:rsidRPr="00306A4F">
              <w:rPr>
                <w:rFonts w:ascii="Tahoma" w:hAnsi="Tahoma" w:cs="Tahoma"/>
                <w:sz w:val="22"/>
                <w:szCs w:val="22"/>
              </w:rPr>
              <w:t>DA / NE</w:t>
            </w:r>
          </w:p>
        </w:tc>
      </w:tr>
      <w:tr w:rsidR="003231DA" w:rsidRPr="00306A4F" w14:paraId="20F3052F" w14:textId="77777777" w:rsidTr="00B233E3">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699CFC2A" w14:textId="77777777" w:rsidR="003231DA" w:rsidRPr="00306A4F" w:rsidRDefault="003231DA" w:rsidP="003231DA">
            <w:pPr>
              <w:keepNext/>
              <w:keepLines/>
              <w:ind w:left="70"/>
              <w:jc w:val="both"/>
              <w:rPr>
                <w:rFonts w:ascii="Tahoma" w:hAnsi="Tahoma" w:cs="Tahoma"/>
                <w:sz w:val="22"/>
                <w:szCs w:val="22"/>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4682BF55" w14:textId="77777777" w:rsidR="003231DA" w:rsidRPr="00306A4F" w:rsidRDefault="003231DA" w:rsidP="003231DA">
            <w:pPr>
              <w:keepNext/>
              <w:keepLines/>
              <w:ind w:left="357"/>
              <w:jc w:val="both"/>
              <w:rPr>
                <w:rFonts w:ascii="Tahoma" w:hAnsi="Tahoma" w:cs="Tahoma"/>
                <w:sz w:val="22"/>
                <w:szCs w:val="22"/>
              </w:rPr>
            </w:pPr>
          </w:p>
        </w:tc>
      </w:tr>
      <w:tr w:rsidR="00306A4F" w:rsidRPr="00306A4F" w14:paraId="3947CB38" w14:textId="77777777" w:rsidTr="00306A4F">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61AA5BB"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754BF9D"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3A71C2D9" w14:textId="77777777" w:rsidTr="00306A4F">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24BED60"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5DE410A"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744CB841" w14:textId="77777777" w:rsidTr="00306A4F">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94CCABC"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20A6836"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2F3FFF62" w14:textId="77777777" w:rsidTr="00306A4F">
        <w:trPr>
          <w:trHeight w:val="616"/>
          <w:jc w:val="center"/>
        </w:trPr>
        <w:tc>
          <w:tcPr>
            <w:tcW w:w="3793" w:type="dxa"/>
            <w:tcBorders>
              <w:top w:val="single" w:sz="4" w:space="0" w:color="auto"/>
              <w:left w:val="single" w:sz="4" w:space="0" w:color="auto"/>
              <w:right w:val="single" w:sz="4" w:space="0" w:color="auto"/>
            </w:tcBorders>
            <w:vAlign w:val="center"/>
          </w:tcPr>
          <w:p w14:paraId="3E45913F"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0DE1ECA4"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4FBEE0F0" w14:textId="77777777" w:rsidTr="00306A4F">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352818" w14:textId="77777777"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350043A" w14:textId="77777777" w:rsidR="00306A4F" w:rsidRPr="00306A4F" w:rsidRDefault="00306A4F" w:rsidP="001B4D8F">
            <w:pPr>
              <w:keepNext/>
              <w:keepLines/>
              <w:ind w:left="357"/>
              <w:jc w:val="both"/>
              <w:rPr>
                <w:rFonts w:ascii="Tahoma" w:hAnsi="Tahoma" w:cs="Tahoma"/>
                <w:sz w:val="22"/>
                <w:szCs w:val="22"/>
              </w:rPr>
            </w:pPr>
          </w:p>
        </w:tc>
      </w:tr>
      <w:tr w:rsidR="00306A4F" w:rsidRPr="00306A4F" w14:paraId="7ADBED0B" w14:textId="77777777" w:rsidTr="00306A4F">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8C8360B" w14:textId="749E6C83" w:rsidR="00306A4F" w:rsidRPr="00306A4F" w:rsidRDefault="00306A4F" w:rsidP="001B4D8F">
            <w:pPr>
              <w:keepNext/>
              <w:keepLines/>
              <w:ind w:left="70"/>
              <w:jc w:val="both"/>
              <w:rPr>
                <w:rFonts w:ascii="Tahoma" w:hAnsi="Tahoma" w:cs="Tahoma"/>
                <w:sz w:val="22"/>
                <w:szCs w:val="22"/>
              </w:rPr>
            </w:pPr>
            <w:r w:rsidRPr="00306A4F">
              <w:rPr>
                <w:rFonts w:ascii="Tahoma" w:hAnsi="Tahoma" w:cs="Tahoma"/>
                <w:sz w:val="22"/>
                <w:szCs w:val="22"/>
              </w:rPr>
              <w:t xml:space="preserve">Vrednost del </w:t>
            </w:r>
            <w:r w:rsidR="004904B2">
              <w:rPr>
                <w:rFonts w:ascii="Tahoma" w:hAnsi="Tahoma" w:cs="Tahoma"/>
                <w:sz w:val="22"/>
                <w:szCs w:val="22"/>
              </w:rPr>
              <w:t>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63CE428C" w14:textId="77777777" w:rsidR="00306A4F" w:rsidRPr="00306A4F" w:rsidRDefault="00306A4F" w:rsidP="001B4D8F">
            <w:pPr>
              <w:keepNext/>
              <w:keepLines/>
              <w:ind w:left="357"/>
              <w:jc w:val="both"/>
              <w:rPr>
                <w:rFonts w:ascii="Tahoma" w:hAnsi="Tahoma" w:cs="Tahoma"/>
                <w:sz w:val="22"/>
                <w:szCs w:val="22"/>
              </w:rPr>
            </w:pPr>
          </w:p>
        </w:tc>
      </w:tr>
    </w:tbl>
    <w:p w14:paraId="6221A652" w14:textId="77777777" w:rsidR="00306A4F" w:rsidRPr="00306A4F" w:rsidRDefault="00306A4F" w:rsidP="001B4D8F">
      <w:pPr>
        <w:keepNext/>
        <w:keepLines/>
        <w:ind w:left="357"/>
        <w:jc w:val="both"/>
        <w:rPr>
          <w:rFonts w:ascii="Tahoma" w:hAnsi="Tahoma" w:cs="Tahoma"/>
          <w:sz w:val="22"/>
          <w:szCs w:val="22"/>
        </w:rPr>
      </w:pPr>
    </w:p>
    <w:p w14:paraId="3FF68436"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F3ADF16" w14:textId="77777777" w:rsidR="00306A4F" w:rsidRPr="00306A4F" w:rsidRDefault="00306A4F" w:rsidP="001B4D8F">
      <w:pPr>
        <w:keepNext/>
        <w:keepLines/>
        <w:jc w:val="both"/>
        <w:rPr>
          <w:rFonts w:ascii="Tahoma" w:hAnsi="Tahoma" w:cs="Tahoma"/>
          <w:sz w:val="22"/>
          <w:szCs w:val="22"/>
        </w:rPr>
      </w:pPr>
    </w:p>
    <w:p w14:paraId="408D362B"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0463EE1C" w14:textId="77777777" w:rsidR="00306A4F" w:rsidRPr="00306A4F" w:rsidRDefault="00306A4F" w:rsidP="001B4D8F">
      <w:pPr>
        <w:keepNext/>
        <w:keepLines/>
        <w:jc w:val="both"/>
        <w:rPr>
          <w:rFonts w:ascii="Tahoma" w:hAnsi="Tahoma" w:cs="Tahoma"/>
          <w:sz w:val="22"/>
          <w:szCs w:val="22"/>
        </w:rPr>
      </w:pPr>
    </w:p>
    <w:p w14:paraId="08B25D86"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v razmerju do naročnika v celoti odgovarja za dobro izvedbo pogodbenih obveznosti, ne glede na število podizvajalcev.</w:t>
      </w:r>
    </w:p>
    <w:p w14:paraId="3DBA9DBE" w14:textId="77777777" w:rsidR="00306A4F" w:rsidRPr="00306A4F" w:rsidRDefault="00306A4F" w:rsidP="001B4D8F">
      <w:pPr>
        <w:keepNext/>
        <w:keepLines/>
        <w:jc w:val="both"/>
        <w:rPr>
          <w:rFonts w:ascii="Tahoma" w:hAnsi="Tahoma" w:cs="Tahoma"/>
          <w:sz w:val="22"/>
          <w:szCs w:val="22"/>
        </w:rPr>
      </w:pPr>
    </w:p>
    <w:p w14:paraId="3B42677A"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D888AE8" w14:textId="77777777" w:rsidR="00306A4F" w:rsidRPr="00306A4F" w:rsidRDefault="00306A4F" w:rsidP="001B4D8F">
      <w:pPr>
        <w:keepNext/>
        <w:keepLines/>
        <w:jc w:val="both"/>
        <w:rPr>
          <w:rFonts w:ascii="Tahoma" w:hAnsi="Tahoma" w:cs="Tahoma"/>
          <w:sz w:val="22"/>
          <w:szCs w:val="22"/>
        </w:rPr>
      </w:pPr>
    </w:p>
    <w:p w14:paraId="7A45F371"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68993E58" w14:textId="77777777" w:rsidR="00306A4F" w:rsidRPr="00306A4F" w:rsidRDefault="00306A4F" w:rsidP="001B4D8F">
      <w:pPr>
        <w:keepNext/>
        <w:keepLines/>
        <w:jc w:val="both"/>
        <w:rPr>
          <w:rFonts w:ascii="Tahoma" w:hAnsi="Tahoma" w:cs="Tahoma"/>
          <w:sz w:val="22"/>
          <w:szCs w:val="22"/>
        </w:rPr>
      </w:pPr>
    </w:p>
    <w:p w14:paraId="59F99F64" w14:textId="77777777" w:rsidR="00306A4F" w:rsidRPr="00306A4F" w:rsidRDefault="00306A4F" w:rsidP="001B4D8F">
      <w:pPr>
        <w:keepNext/>
        <w:keepLines/>
        <w:jc w:val="center"/>
        <w:rPr>
          <w:rFonts w:ascii="Tahoma" w:hAnsi="Tahoma" w:cs="Tahoma"/>
          <w:b/>
          <w:sz w:val="22"/>
          <w:szCs w:val="22"/>
        </w:rPr>
      </w:pPr>
      <w:r w:rsidRPr="00306A4F">
        <w:rPr>
          <w:rFonts w:ascii="Tahoma" w:hAnsi="Tahoma" w:cs="Tahoma"/>
          <w:b/>
          <w:sz w:val="22"/>
          <w:szCs w:val="22"/>
        </w:rPr>
        <w:t>/se upošteva v primeru, da izvajalec nastopa s podizvajalcem, ki ne zahteva neposrednega plačila/</w:t>
      </w:r>
    </w:p>
    <w:p w14:paraId="5864AEF8" w14:textId="26B2D216"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Kadar izvajalec nastopa s podizvajalcem, ki ne zahteva neposrednega plačila, bo naročnik od izvajalca zahteval, da mu najpozneje v 60 (šestdesetih) dneh od plačila</w:t>
      </w:r>
      <w:r w:rsidR="000D460C">
        <w:rPr>
          <w:rFonts w:ascii="Tahoma" w:hAnsi="Tahoma" w:cs="Tahoma"/>
          <w:sz w:val="22"/>
          <w:szCs w:val="22"/>
        </w:rPr>
        <w:t xml:space="preserve"> končnega</w:t>
      </w:r>
      <w:r w:rsidRPr="00306A4F">
        <w:rPr>
          <w:rFonts w:ascii="Tahoma" w:hAnsi="Tahoma" w:cs="Tahoma"/>
          <w:sz w:val="22"/>
          <w:szCs w:val="22"/>
        </w:rPr>
        <w:t xml:space="preserve">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99952A9" w14:textId="77777777" w:rsidR="00306A4F" w:rsidRPr="00306A4F" w:rsidRDefault="00306A4F" w:rsidP="001B4D8F">
      <w:pPr>
        <w:keepNext/>
        <w:keepLines/>
        <w:jc w:val="both"/>
        <w:rPr>
          <w:rFonts w:ascii="Tahoma" w:hAnsi="Tahoma" w:cs="Tahoma"/>
          <w:sz w:val="22"/>
          <w:szCs w:val="22"/>
        </w:rPr>
      </w:pPr>
    </w:p>
    <w:p w14:paraId="7A04ECD1" w14:textId="77777777" w:rsidR="00306A4F" w:rsidRPr="00306A4F" w:rsidRDefault="00306A4F" w:rsidP="001B4D8F">
      <w:pPr>
        <w:keepNext/>
        <w:keepLines/>
        <w:jc w:val="center"/>
        <w:rPr>
          <w:rFonts w:ascii="Tahoma" w:hAnsi="Tahoma" w:cs="Tahoma"/>
          <w:b/>
          <w:sz w:val="22"/>
          <w:szCs w:val="22"/>
        </w:rPr>
      </w:pPr>
      <w:r w:rsidRPr="00306A4F">
        <w:rPr>
          <w:rFonts w:ascii="Tahoma" w:hAnsi="Tahoma" w:cs="Tahoma"/>
          <w:b/>
          <w:sz w:val="22"/>
          <w:szCs w:val="22"/>
        </w:rPr>
        <w:t>/se upošteva v primeru, da izvajalec nastopa s podizvajalcem, ki zahteva neposredno plačilo/</w:t>
      </w:r>
    </w:p>
    <w:p w14:paraId="29FDFC72" w14:textId="77777777" w:rsidR="008F53A2" w:rsidRPr="00270A08" w:rsidRDefault="008F53A2" w:rsidP="008F53A2">
      <w:pPr>
        <w:keepNext/>
        <w:keepLines/>
        <w:jc w:val="both"/>
        <w:rPr>
          <w:rFonts w:ascii="Tahoma" w:hAnsi="Tahoma" w:cs="Tahoma"/>
          <w:sz w:val="22"/>
          <w:szCs w:val="22"/>
        </w:rPr>
      </w:pPr>
      <w:r w:rsidRPr="00270A08">
        <w:rPr>
          <w:rFonts w:ascii="Tahoma" w:hAnsi="Tahoma" w:cs="Tahoma"/>
          <w:sz w:val="22"/>
          <w:szCs w:val="22"/>
        </w:rPr>
        <w:t xml:space="preserve">Kadar izvajalec izvaja javno naročilo s podizvajalcem, ki zahteva neposredno plačilo, mora v skladu s 94. členom ZJN-3: </w:t>
      </w:r>
    </w:p>
    <w:p w14:paraId="0FCA7842" w14:textId="77777777" w:rsidR="008F53A2" w:rsidRPr="00270A08" w:rsidRDefault="008F53A2" w:rsidP="006F32AD">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65744375" w14:textId="77777777" w:rsidR="008F53A2" w:rsidRPr="00270A08" w:rsidRDefault="008F53A2" w:rsidP="006F32AD">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384CC449" w14:textId="77777777" w:rsidR="008F53A2" w:rsidRPr="00270A08" w:rsidRDefault="008F53A2" w:rsidP="008F53A2">
      <w:pPr>
        <w:keepNext/>
        <w:keepLines/>
        <w:jc w:val="both"/>
        <w:rPr>
          <w:rFonts w:ascii="Tahoma" w:hAnsi="Tahoma" w:cs="Tahoma"/>
          <w:sz w:val="22"/>
          <w:szCs w:val="22"/>
        </w:rPr>
      </w:pPr>
    </w:p>
    <w:p w14:paraId="7412E3C2" w14:textId="77777777" w:rsidR="008F53A2" w:rsidRPr="00270A08" w:rsidRDefault="008F53A2" w:rsidP="008F53A2">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13B86F02" w14:textId="77777777" w:rsidR="008F53A2" w:rsidRPr="00270A08" w:rsidRDefault="008F53A2" w:rsidP="006F32AD">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25875800" w14:textId="77777777" w:rsidR="008F53A2" w:rsidRPr="00270A08" w:rsidRDefault="008F53A2" w:rsidP="006F32AD">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5447BB49" w14:textId="77777777" w:rsidR="00306A4F" w:rsidRPr="00306A4F" w:rsidRDefault="00306A4F" w:rsidP="001B4D8F">
      <w:pPr>
        <w:keepNext/>
        <w:keepLines/>
        <w:jc w:val="both"/>
        <w:rPr>
          <w:rFonts w:ascii="Tahoma" w:hAnsi="Tahoma" w:cs="Tahoma"/>
          <w:sz w:val="22"/>
          <w:szCs w:val="22"/>
        </w:rPr>
      </w:pPr>
    </w:p>
    <w:p w14:paraId="5EE8BDB4"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21C28898" w14:textId="77777777" w:rsidR="00306A4F" w:rsidRPr="00306A4F" w:rsidRDefault="00306A4F" w:rsidP="001B4D8F">
      <w:pPr>
        <w:keepNext/>
        <w:keepLines/>
        <w:jc w:val="both"/>
        <w:rPr>
          <w:rFonts w:ascii="Tahoma" w:hAnsi="Tahoma" w:cs="Tahoma"/>
          <w:sz w:val="22"/>
          <w:szCs w:val="22"/>
        </w:rPr>
      </w:pPr>
    </w:p>
    <w:p w14:paraId="3EFEFFC4"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S plačilom posameznega zneska podizvajalcu obveznost naročnika za plačilo izvajalcu ugasne do višine tako plačanega zneska podizvajalcu.</w:t>
      </w:r>
    </w:p>
    <w:p w14:paraId="57A6E628" w14:textId="77777777" w:rsidR="00306A4F" w:rsidRPr="00306A4F" w:rsidRDefault="00306A4F" w:rsidP="001B4D8F">
      <w:pPr>
        <w:keepNext/>
        <w:keepLines/>
        <w:jc w:val="both"/>
        <w:rPr>
          <w:rFonts w:ascii="Tahoma" w:hAnsi="Tahoma" w:cs="Tahoma"/>
          <w:sz w:val="22"/>
          <w:szCs w:val="22"/>
        </w:rPr>
      </w:pPr>
    </w:p>
    <w:p w14:paraId="38D87236" w14:textId="77777777" w:rsidR="00306A4F" w:rsidRPr="00306A4F" w:rsidRDefault="00306A4F" w:rsidP="001B4D8F">
      <w:pPr>
        <w:keepNext/>
        <w:keepLines/>
        <w:jc w:val="both"/>
        <w:rPr>
          <w:rFonts w:ascii="Tahoma" w:hAnsi="Tahoma" w:cs="Tahoma"/>
          <w:kern w:val="16"/>
          <w:sz w:val="22"/>
          <w:szCs w:val="22"/>
        </w:rPr>
      </w:pPr>
      <w:r w:rsidRPr="00306A4F">
        <w:rPr>
          <w:rFonts w:ascii="Tahoma" w:hAnsi="Tahoma" w:cs="Tahoma"/>
          <w:kern w:val="16"/>
          <w:sz w:val="22"/>
          <w:szCs w:val="22"/>
        </w:rPr>
        <w:t>Roki plačil izvajalcu in njegovim podizvajalcem so enaki.</w:t>
      </w:r>
    </w:p>
    <w:p w14:paraId="62A247C0" w14:textId="77777777" w:rsidR="00306A4F" w:rsidRPr="00306A4F" w:rsidRDefault="00306A4F" w:rsidP="001B4D8F">
      <w:pPr>
        <w:keepNext/>
        <w:keepLines/>
        <w:jc w:val="both"/>
        <w:rPr>
          <w:rFonts w:ascii="Tahoma" w:hAnsi="Tahoma" w:cs="Tahoma"/>
          <w:kern w:val="16"/>
          <w:sz w:val="22"/>
          <w:szCs w:val="22"/>
        </w:rPr>
      </w:pPr>
    </w:p>
    <w:p w14:paraId="06A76B31" w14:textId="77777777" w:rsidR="00306A4F" w:rsidRPr="00306A4F" w:rsidRDefault="00306A4F" w:rsidP="001B4D8F">
      <w:pPr>
        <w:keepNext/>
        <w:keepLines/>
        <w:tabs>
          <w:tab w:val="num" w:pos="4605"/>
        </w:tabs>
        <w:rPr>
          <w:rFonts w:ascii="Tahoma" w:hAnsi="Tahoma" w:cs="Tahoma"/>
          <w:sz w:val="22"/>
          <w:szCs w:val="22"/>
        </w:rPr>
      </w:pPr>
      <w:r w:rsidRPr="00306A4F">
        <w:rPr>
          <w:rFonts w:ascii="Tahoma" w:hAnsi="Tahoma" w:cs="Tahoma"/>
          <w:b/>
          <w:sz w:val="22"/>
          <w:szCs w:val="22"/>
        </w:rPr>
        <w:t>ALI</w:t>
      </w:r>
    </w:p>
    <w:p w14:paraId="5FC7F37E" w14:textId="77777777" w:rsidR="00306A4F" w:rsidRPr="00306A4F" w:rsidRDefault="00306A4F" w:rsidP="001B4D8F">
      <w:pPr>
        <w:keepNext/>
        <w:keepLines/>
        <w:ind w:left="360"/>
        <w:jc w:val="center"/>
        <w:rPr>
          <w:rFonts w:ascii="Tahoma" w:hAnsi="Tahoma" w:cs="Tahoma"/>
          <w:sz w:val="22"/>
          <w:szCs w:val="22"/>
        </w:rPr>
      </w:pPr>
      <w:r w:rsidRPr="00306A4F">
        <w:rPr>
          <w:rFonts w:ascii="Tahoma" w:hAnsi="Tahoma" w:cs="Tahoma"/>
          <w:sz w:val="22"/>
          <w:szCs w:val="22"/>
        </w:rPr>
        <w:t>6a. člen</w:t>
      </w:r>
    </w:p>
    <w:p w14:paraId="14D50790" w14:textId="77777777" w:rsidR="00306A4F" w:rsidRPr="00306A4F" w:rsidRDefault="00306A4F" w:rsidP="001B4D8F">
      <w:pPr>
        <w:keepNext/>
        <w:keepLines/>
        <w:jc w:val="center"/>
        <w:rPr>
          <w:rFonts w:ascii="Tahoma" w:hAnsi="Tahoma" w:cs="Tahoma"/>
          <w:b/>
          <w:i/>
          <w:sz w:val="22"/>
          <w:szCs w:val="22"/>
        </w:rPr>
      </w:pPr>
      <w:r w:rsidRPr="00306A4F">
        <w:rPr>
          <w:rFonts w:ascii="Tahoma" w:hAnsi="Tahoma" w:cs="Tahoma"/>
          <w:b/>
          <w:i/>
          <w:sz w:val="22"/>
          <w:szCs w:val="22"/>
        </w:rPr>
        <w:t>/ se upošteva v primeru, da izvajalec ne nastopa s podizvajalcem /</w:t>
      </w:r>
    </w:p>
    <w:p w14:paraId="4B8FCA2C" w14:textId="77777777" w:rsidR="00306A4F" w:rsidRPr="00306A4F" w:rsidRDefault="00306A4F" w:rsidP="001B4D8F">
      <w:pPr>
        <w:keepNext/>
        <w:keepLines/>
        <w:tabs>
          <w:tab w:val="num" w:pos="4605"/>
        </w:tabs>
        <w:jc w:val="both"/>
        <w:rPr>
          <w:rFonts w:ascii="Tahoma" w:hAnsi="Tahoma" w:cs="Tahoma"/>
          <w:b/>
          <w:sz w:val="22"/>
          <w:szCs w:val="22"/>
        </w:rPr>
      </w:pPr>
    </w:p>
    <w:p w14:paraId="664BCFED"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Izvajalec ob predložitvi ponudbe in ob sklenitvi te pogodbe nima prijavljenih podizvajalcev za izvedbo predmeta pogodbe. </w:t>
      </w:r>
    </w:p>
    <w:p w14:paraId="05749E0E" w14:textId="77777777" w:rsidR="00306A4F" w:rsidRPr="00306A4F" w:rsidRDefault="00306A4F" w:rsidP="001B4D8F">
      <w:pPr>
        <w:keepNext/>
        <w:keepLines/>
        <w:jc w:val="both"/>
        <w:rPr>
          <w:rFonts w:ascii="Tahoma" w:hAnsi="Tahoma" w:cs="Tahoma"/>
          <w:b/>
          <w:sz w:val="22"/>
          <w:szCs w:val="22"/>
        </w:rPr>
      </w:pPr>
    </w:p>
    <w:p w14:paraId="65E0223A"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lastRenderedPageBreak/>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28DEC2D" w14:textId="77777777" w:rsidR="00306A4F" w:rsidRPr="00306A4F" w:rsidRDefault="00306A4F" w:rsidP="001B4D8F">
      <w:pPr>
        <w:keepNext/>
        <w:keepLines/>
        <w:jc w:val="both"/>
        <w:rPr>
          <w:rFonts w:ascii="Tahoma" w:hAnsi="Tahoma" w:cs="Tahoma"/>
          <w:sz w:val="22"/>
          <w:szCs w:val="22"/>
        </w:rPr>
      </w:pPr>
    </w:p>
    <w:p w14:paraId="79AA63C5"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18C26C36" w14:textId="77777777" w:rsidR="00306A4F" w:rsidRPr="00306A4F" w:rsidRDefault="00306A4F" w:rsidP="001B4D8F">
      <w:pPr>
        <w:keepNext/>
        <w:keepLines/>
        <w:jc w:val="both"/>
        <w:rPr>
          <w:rFonts w:ascii="Tahoma" w:hAnsi="Tahoma" w:cs="Tahoma"/>
          <w:sz w:val="22"/>
          <w:szCs w:val="22"/>
        </w:rPr>
      </w:pPr>
    </w:p>
    <w:p w14:paraId="75BE1FF7"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v razmerju do naročnika v celoti odgovarja za dobro izvedbo pogodbenih obveznosti, ne glede na število podizvajalcev.</w:t>
      </w:r>
    </w:p>
    <w:p w14:paraId="19DD4A75" w14:textId="77777777" w:rsidR="00306A4F" w:rsidRPr="00306A4F" w:rsidRDefault="00306A4F" w:rsidP="001B4D8F">
      <w:pPr>
        <w:keepNext/>
        <w:keepLines/>
        <w:jc w:val="both"/>
        <w:rPr>
          <w:rFonts w:ascii="Tahoma" w:hAnsi="Tahoma" w:cs="Tahoma"/>
          <w:b/>
          <w:sz w:val="22"/>
          <w:szCs w:val="22"/>
        </w:rPr>
      </w:pPr>
    </w:p>
    <w:p w14:paraId="597E2A91"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ROK IN KRAJ IZVEDBE</w:t>
      </w:r>
    </w:p>
    <w:p w14:paraId="5833E221" w14:textId="77777777" w:rsidR="00306A4F" w:rsidRPr="00306A4F" w:rsidRDefault="00306A4F" w:rsidP="001B4D8F">
      <w:pPr>
        <w:keepNext/>
        <w:keepLines/>
        <w:suppressAutoHyphens/>
        <w:autoSpaceDE w:val="0"/>
        <w:jc w:val="center"/>
        <w:rPr>
          <w:rFonts w:ascii="Tahoma" w:eastAsia="Arial" w:hAnsi="Tahoma" w:cs="Tahoma"/>
          <w:b/>
          <w:sz w:val="22"/>
          <w:szCs w:val="22"/>
          <w:lang w:eastAsia="ar-SA"/>
        </w:rPr>
      </w:pPr>
    </w:p>
    <w:p w14:paraId="5976E394" w14:textId="77777777" w:rsidR="00306A4F" w:rsidRPr="00306A4F" w:rsidRDefault="00306A4F" w:rsidP="006F32AD">
      <w:pPr>
        <w:keepNext/>
        <w:keepLines/>
        <w:numPr>
          <w:ilvl w:val="0"/>
          <w:numId w:val="56"/>
        </w:numPr>
        <w:tabs>
          <w:tab w:val="clear" w:pos="0"/>
        </w:tabs>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41058B91" w14:textId="77777777" w:rsidR="00306A4F" w:rsidRPr="00306A4F" w:rsidRDefault="00306A4F" w:rsidP="001B4D8F">
      <w:pPr>
        <w:keepNext/>
        <w:keepLines/>
        <w:jc w:val="both"/>
        <w:rPr>
          <w:rFonts w:ascii="Tahoma" w:hAnsi="Tahoma" w:cs="Tahoma"/>
          <w:sz w:val="22"/>
          <w:szCs w:val="22"/>
        </w:rPr>
      </w:pPr>
    </w:p>
    <w:p w14:paraId="0CC81B9C" w14:textId="75357E6F" w:rsidR="003E55AD" w:rsidRPr="00293E7D" w:rsidRDefault="003E55AD" w:rsidP="003E55AD">
      <w:pPr>
        <w:keepNext/>
        <w:keepLines/>
        <w:jc w:val="both"/>
        <w:rPr>
          <w:rFonts w:ascii="Tahoma" w:hAnsi="Tahoma" w:cs="Tahoma"/>
          <w:sz w:val="22"/>
          <w:szCs w:val="22"/>
        </w:rPr>
      </w:pPr>
      <w:r w:rsidRPr="00293E7D">
        <w:rPr>
          <w:rFonts w:ascii="Tahoma" w:hAnsi="Tahoma" w:cs="Tahoma"/>
          <w:sz w:val="22"/>
          <w:szCs w:val="22"/>
        </w:rPr>
        <w:t>Predviden začetek izvajanja pogodbenih del je</w:t>
      </w:r>
      <w:r w:rsidR="00A12A1A" w:rsidRPr="00293E7D">
        <w:rPr>
          <w:rFonts w:ascii="Tahoma" w:hAnsi="Tahoma" w:cs="Tahoma"/>
          <w:sz w:val="22"/>
          <w:szCs w:val="22"/>
        </w:rPr>
        <w:t xml:space="preserve"> </w:t>
      </w:r>
      <w:r w:rsidR="00E33EF9" w:rsidRPr="00293E7D">
        <w:rPr>
          <w:rFonts w:ascii="Tahoma" w:hAnsi="Tahoma" w:cs="Tahoma"/>
          <w:b/>
          <w:bCs/>
          <w:sz w:val="22"/>
          <w:szCs w:val="22"/>
        </w:rPr>
        <w:t>15</w:t>
      </w:r>
      <w:r w:rsidR="00A12A1A" w:rsidRPr="00293E7D">
        <w:rPr>
          <w:rFonts w:ascii="Tahoma" w:hAnsi="Tahoma" w:cs="Tahoma"/>
          <w:b/>
          <w:bCs/>
          <w:sz w:val="22"/>
          <w:szCs w:val="22"/>
        </w:rPr>
        <w:t xml:space="preserve">. </w:t>
      </w:r>
      <w:r w:rsidR="00E33EF9" w:rsidRPr="00293E7D">
        <w:rPr>
          <w:rFonts w:ascii="Tahoma" w:hAnsi="Tahoma" w:cs="Tahoma"/>
          <w:b/>
          <w:bCs/>
          <w:sz w:val="22"/>
          <w:szCs w:val="22"/>
        </w:rPr>
        <w:t>4</w:t>
      </w:r>
      <w:r w:rsidR="00A12A1A" w:rsidRPr="00293E7D">
        <w:rPr>
          <w:rFonts w:ascii="Tahoma" w:hAnsi="Tahoma" w:cs="Tahoma"/>
          <w:b/>
          <w:bCs/>
          <w:sz w:val="22"/>
          <w:szCs w:val="22"/>
        </w:rPr>
        <w:t xml:space="preserve">. </w:t>
      </w:r>
      <w:r w:rsidR="00E33EF9" w:rsidRPr="00293E7D">
        <w:rPr>
          <w:rFonts w:ascii="Tahoma" w:hAnsi="Tahoma" w:cs="Tahoma"/>
          <w:b/>
          <w:bCs/>
          <w:sz w:val="22"/>
          <w:szCs w:val="22"/>
        </w:rPr>
        <w:t>202</w:t>
      </w:r>
      <w:r w:rsidR="00E33EF9" w:rsidRPr="00293E7D">
        <w:rPr>
          <w:rFonts w:ascii="Tahoma" w:hAnsi="Tahoma" w:cs="Tahoma"/>
          <w:b/>
          <w:sz w:val="22"/>
          <w:szCs w:val="22"/>
        </w:rPr>
        <w:t>6</w:t>
      </w:r>
      <w:r w:rsidRPr="00293E7D">
        <w:rPr>
          <w:rFonts w:ascii="Tahoma" w:hAnsi="Tahoma" w:cs="Tahoma"/>
          <w:sz w:val="22"/>
          <w:szCs w:val="22"/>
        </w:rPr>
        <w:t>, ko bo iz</w:t>
      </w:r>
      <w:r w:rsidR="002E7955" w:rsidRPr="00293E7D">
        <w:rPr>
          <w:rFonts w:ascii="Tahoma" w:hAnsi="Tahoma" w:cs="Tahoma"/>
          <w:sz w:val="22"/>
          <w:szCs w:val="22"/>
        </w:rPr>
        <w:t>vajalec</w:t>
      </w:r>
      <w:r w:rsidRPr="00293E7D">
        <w:rPr>
          <w:rFonts w:ascii="Tahoma" w:hAnsi="Tahoma" w:cs="Tahoma"/>
          <w:sz w:val="22"/>
          <w:szCs w:val="22"/>
        </w:rPr>
        <w:t xml:space="preserve"> pričel s pripravljalnimi in demontažnimi deli </w:t>
      </w:r>
      <w:r w:rsidR="000E5BFB" w:rsidRPr="00293E7D">
        <w:rPr>
          <w:rFonts w:ascii="Tahoma" w:hAnsi="Tahoma" w:cs="Tahoma"/>
          <w:sz w:val="22"/>
          <w:szCs w:val="22"/>
        </w:rPr>
        <w:t xml:space="preserve">na lokaciji naročnika Toplarniška ulica 19, 1000 Ljubljana </w:t>
      </w:r>
      <w:r w:rsidRPr="00293E7D">
        <w:rPr>
          <w:rFonts w:ascii="Tahoma" w:hAnsi="Tahoma" w:cs="Tahoma"/>
          <w:sz w:val="22"/>
          <w:szCs w:val="22"/>
        </w:rPr>
        <w:t>in jih zaključil najkasneje do</w:t>
      </w:r>
      <w:r w:rsidR="00A12A1A" w:rsidRPr="00293E7D">
        <w:rPr>
          <w:rFonts w:ascii="Tahoma" w:hAnsi="Tahoma" w:cs="Tahoma"/>
          <w:sz w:val="22"/>
          <w:szCs w:val="22"/>
        </w:rPr>
        <w:t xml:space="preserve"> </w:t>
      </w:r>
      <w:r w:rsidR="00A12A1A" w:rsidRPr="00293E7D">
        <w:rPr>
          <w:rFonts w:ascii="Tahoma" w:hAnsi="Tahoma" w:cs="Tahoma"/>
          <w:b/>
          <w:bCs/>
          <w:sz w:val="22"/>
          <w:szCs w:val="22"/>
        </w:rPr>
        <w:t xml:space="preserve">5. </w:t>
      </w:r>
      <w:r w:rsidR="00E33EF9" w:rsidRPr="00293E7D">
        <w:rPr>
          <w:rFonts w:ascii="Tahoma" w:hAnsi="Tahoma" w:cs="Tahoma"/>
          <w:b/>
          <w:bCs/>
          <w:sz w:val="22"/>
          <w:szCs w:val="22"/>
        </w:rPr>
        <w:t>5</w:t>
      </w:r>
      <w:r w:rsidR="00A12A1A" w:rsidRPr="00293E7D">
        <w:rPr>
          <w:rFonts w:ascii="Tahoma" w:hAnsi="Tahoma" w:cs="Tahoma"/>
          <w:b/>
          <w:bCs/>
          <w:sz w:val="22"/>
          <w:szCs w:val="22"/>
        </w:rPr>
        <w:t xml:space="preserve">. </w:t>
      </w:r>
      <w:r w:rsidR="00E33EF9" w:rsidRPr="00293E7D">
        <w:rPr>
          <w:rFonts w:ascii="Tahoma" w:hAnsi="Tahoma" w:cs="Tahoma"/>
          <w:b/>
          <w:bCs/>
          <w:sz w:val="22"/>
          <w:szCs w:val="22"/>
        </w:rPr>
        <w:t>2026</w:t>
      </w:r>
      <w:r w:rsidR="00A12A1A" w:rsidRPr="00293E7D">
        <w:rPr>
          <w:rFonts w:ascii="Tahoma" w:hAnsi="Tahoma" w:cs="Tahoma"/>
          <w:sz w:val="22"/>
          <w:szCs w:val="22"/>
        </w:rPr>
        <w:t>, ko pogodbeni stranki oziroma njuna predstavnika podpišeta zapisnik o izvedenih pripravljalnih in demontažnih izolacijskih delih.</w:t>
      </w:r>
    </w:p>
    <w:p w14:paraId="73D7F2A8" w14:textId="77777777" w:rsidR="003E55AD" w:rsidRPr="00293E7D" w:rsidRDefault="003E55AD" w:rsidP="003E55AD">
      <w:pPr>
        <w:keepNext/>
        <w:keepLines/>
        <w:jc w:val="both"/>
        <w:rPr>
          <w:rFonts w:ascii="Tahoma" w:hAnsi="Tahoma" w:cs="Tahoma"/>
          <w:sz w:val="22"/>
          <w:szCs w:val="22"/>
        </w:rPr>
      </w:pPr>
    </w:p>
    <w:p w14:paraId="3E84FFB5" w14:textId="350E706B" w:rsidR="003E55AD" w:rsidRPr="00306A4F" w:rsidRDefault="00AD168C" w:rsidP="003E55AD">
      <w:pPr>
        <w:keepNext/>
        <w:keepLines/>
        <w:jc w:val="both"/>
        <w:rPr>
          <w:rFonts w:ascii="Tahoma" w:hAnsi="Tahoma" w:cs="Tahoma"/>
          <w:sz w:val="22"/>
          <w:szCs w:val="22"/>
        </w:rPr>
      </w:pPr>
      <w:r w:rsidRPr="00293E7D">
        <w:rPr>
          <w:rFonts w:ascii="Tahoma" w:hAnsi="Tahoma" w:cs="Tahoma"/>
          <w:sz w:val="22"/>
          <w:szCs w:val="22"/>
        </w:rPr>
        <w:t>I</w:t>
      </w:r>
      <w:r w:rsidR="003E55AD" w:rsidRPr="00293E7D">
        <w:rPr>
          <w:rFonts w:ascii="Tahoma" w:hAnsi="Tahoma" w:cs="Tahoma"/>
          <w:sz w:val="22"/>
          <w:szCs w:val="22"/>
        </w:rPr>
        <w:t>z</w:t>
      </w:r>
      <w:r w:rsidR="002E7955" w:rsidRPr="00293E7D">
        <w:rPr>
          <w:rFonts w:ascii="Tahoma" w:hAnsi="Tahoma" w:cs="Tahoma"/>
          <w:sz w:val="22"/>
          <w:szCs w:val="22"/>
        </w:rPr>
        <w:t>vajalec</w:t>
      </w:r>
      <w:r w:rsidR="003E55AD" w:rsidRPr="00293E7D">
        <w:rPr>
          <w:rFonts w:ascii="Tahoma" w:hAnsi="Tahoma" w:cs="Tahoma"/>
          <w:sz w:val="22"/>
          <w:szCs w:val="22"/>
        </w:rPr>
        <w:t xml:space="preserve"> </w:t>
      </w:r>
      <w:r w:rsidRPr="00293E7D">
        <w:rPr>
          <w:rFonts w:ascii="Tahoma" w:hAnsi="Tahoma" w:cs="Tahoma"/>
          <w:sz w:val="22"/>
          <w:szCs w:val="22"/>
        </w:rPr>
        <w:t xml:space="preserve">bo </w:t>
      </w:r>
      <w:r w:rsidR="003E55AD" w:rsidRPr="00293E7D">
        <w:rPr>
          <w:rFonts w:ascii="Tahoma" w:hAnsi="Tahoma" w:cs="Tahoma"/>
          <w:sz w:val="22"/>
          <w:szCs w:val="22"/>
        </w:rPr>
        <w:t xml:space="preserve">pričel z izvajanjem montažnih del dne </w:t>
      </w:r>
      <w:r w:rsidR="00A12A1A" w:rsidRPr="00293E7D">
        <w:rPr>
          <w:rFonts w:ascii="Tahoma" w:hAnsi="Tahoma" w:cs="Tahoma"/>
          <w:b/>
          <w:bCs/>
          <w:sz w:val="22"/>
          <w:szCs w:val="22"/>
        </w:rPr>
        <w:t xml:space="preserve">1. 9. </w:t>
      </w:r>
      <w:r w:rsidR="00E33EF9" w:rsidRPr="00293E7D">
        <w:rPr>
          <w:rFonts w:ascii="Tahoma" w:hAnsi="Tahoma" w:cs="Tahoma"/>
          <w:b/>
          <w:bCs/>
          <w:sz w:val="22"/>
          <w:szCs w:val="22"/>
        </w:rPr>
        <w:t>2026</w:t>
      </w:r>
      <w:r w:rsidR="003E55AD" w:rsidRPr="00293E7D">
        <w:rPr>
          <w:rFonts w:ascii="Tahoma" w:hAnsi="Tahoma" w:cs="Tahoma"/>
          <w:b/>
          <w:sz w:val="22"/>
          <w:szCs w:val="22"/>
        </w:rPr>
        <w:t>.</w:t>
      </w:r>
      <w:r w:rsidR="003E55AD" w:rsidRPr="00293E7D">
        <w:rPr>
          <w:rFonts w:ascii="Tahoma" w:hAnsi="Tahoma" w:cs="Tahoma"/>
          <w:sz w:val="22"/>
          <w:szCs w:val="22"/>
        </w:rPr>
        <w:t xml:space="preserve"> </w:t>
      </w:r>
      <w:r w:rsidR="00A12A1A" w:rsidRPr="00293E7D">
        <w:rPr>
          <w:rFonts w:ascii="Tahoma" w:hAnsi="Tahoma" w:cs="Tahoma"/>
          <w:sz w:val="22"/>
          <w:szCs w:val="22"/>
        </w:rPr>
        <w:t>Ro</w:t>
      </w:r>
      <w:r w:rsidR="003E55AD" w:rsidRPr="00293E7D">
        <w:rPr>
          <w:rFonts w:ascii="Tahoma" w:hAnsi="Tahoma" w:cs="Tahoma"/>
          <w:sz w:val="22"/>
          <w:szCs w:val="22"/>
        </w:rPr>
        <w:t>k za zaključek vseh pogodbenih obveznosti je</w:t>
      </w:r>
      <w:r w:rsidR="00A12A1A" w:rsidRPr="00293E7D">
        <w:rPr>
          <w:rFonts w:ascii="Tahoma" w:hAnsi="Tahoma" w:cs="Tahoma"/>
          <w:sz w:val="22"/>
          <w:szCs w:val="22"/>
        </w:rPr>
        <w:t xml:space="preserve"> </w:t>
      </w:r>
      <w:r w:rsidR="00E33EF9" w:rsidRPr="00293E7D">
        <w:rPr>
          <w:rFonts w:ascii="Tahoma" w:hAnsi="Tahoma" w:cs="Tahoma"/>
          <w:b/>
          <w:bCs/>
          <w:sz w:val="22"/>
          <w:szCs w:val="22"/>
        </w:rPr>
        <w:t>30</w:t>
      </w:r>
      <w:r w:rsidR="00A12A1A" w:rsidRPr="00293E7D">
        <w:rPr>
          <w:rFonts w:ascii="Tahoma" w:hAnsi="Tahoma" w:cs="Tahoma"/>
          <w:b/>
          <w:bCs/>
          <w:sz w:val="22"/>
          <w:szCs w:val="22"/>
        </w:rPr>
        <w:t xml:space="preserve">. 9. </w:t>
      </w:r>
      <w:r w:rsidR="00E33EF9" w:rsidRPr="00293E7D">
        <w:rPr>
          <w:rFonts w:ascii="Tahoma" w:hAnsi="Tahoma" w:cs="Tahoma"/>
          <w:b/>
          <w:bCs/>
          <w:sz w:val="22"/>
          <w:szCs w:val="22"/>
        </w:rPr>
        <w:t>2026</w:t>
      </w:r>
      <w:r w:rsidR="003E55AD" w:rsidRPr="00293E7D">
        <w:rPr>
          <w:rFonts w:ascii="Tahoma" w:hAnsi="Tahoma" w:cs="Tahoma"/>
          <w:sz w:val="22"/>
          <w:szCs w:val="22"/>
        </w:rPr>
        <w:t>, ko pogodbeni stranki oziroma njuna predstavnika podpišeta zapisnik o končnem prevzemu izvedenih pogodbenih del.</w:t>
      </w:r>
    </w:p>
    <w:p w14:paraId="0F529328" w14:textId="77777777" w:rsidR="00306A4F" w:rsidRPr="00306A4F" w:rsidRDefault="00306A4F" w:rsidP="001B4D8F">
      <w:pPr>
        <w:keepNext/>
        <w:keepLines/>
        <w:widowControl w:val="0"/>
        <w:jc w:val="both"/>
        <w:rPr>
          <w:rFonts w:ascii="Tahoma" w:hAnsi="Tahoma" w:cs="Tahoma"/>
          <w:sz w:val="22"/>
          <w:szCs w:val="22"/>
        </w:rPr>
      </w:pPr>
    </w:p>
    <w:p w14:paraId="620D99FE" w14:textId="0833CA9A" w:rsidR="00306A4F" w:rsidRDefault="00655447"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106089">
        <w:rPr>
          <w:rFonts w:ascii="Tahoma" w:hAnsi="Tahoma" w:cs="Tahoma"/>
          <w:sz w:val="22"/>
          <w:szCs w:val="22"/>
        </w:rPr>
        <w:t>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w:t>
      </w:r>
      <w:r w:rsidR="00B52AD1">
        <w:rPr>
          <w:rFonts w:ascii="Tahoma" w:hAnsi="Tahoma" w:cs="Tahoma"/>
          <w:sz w:val="22"/>
          <w:szCs w:val="22"/>
        </w:rPr>
        <w:t>.</w:t>
      </w:r>
    </w:p>
    <w:p w14:paraId="68405699" w14:textId="77777777" w:rsidR="00655447" w:rsidRPr="00306A4F" w:rsidRDefault="00655447"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3ED99118" w14:textId="42B3FF6E" w:rsidR="00306A4F" w:rsidRPr="00306A4F" w:rsidRDefault="00823F18" w:rsidP="001B4D8F">
      <w:pPr>
        <w:keepNext/>
        <w:keepLines/>
        <w:tabs>
          <w:tab w:val="left" w:pos="-1425"/>
          <w:tab w:val="left" w:pos="567"/>
          <w:tab w:val="left" w:pos="4253"/>
          <w:tab w:val="left" w:pos="5529"/>
          <w:tab w:val="right" w:pos="8505"/>
        </w:tabs>
        <w:ind w:right="7"/>
        <w:jc w:val="both"/>
        <w:rPr>
          <w:rFonts w:ascii="Tahoma" w:hAnsi="Tahoma" w:cs="Tahoma"/>
          <w:sz w:val="22"/>
          <w:szCs w:val="22"/>
        </w:rPr>
      </w:pPr>
      <w:r w:rsidRPr="00B65E5D">
        <w:rPr>
          <w:rFonts w:ascii="Tahoma" w:hAnsi="Tahoma" w:cs="Tahoma"/>
          <w:sz w:val="22"/>
          <w:szCs w:val="22"/>
        </w:rPr>
        <w:t xml:space="preserve">Naročnik predvideva, da bo najkasneje v roku 5 (petih) delovnih dni po sklenitvi pogodbe izvedel sestanek med naročnikom in vsemi izvajalci, ki bodo sodelovali pri zamenjavi pregrevalnika 2 in 3 v kotlu 3. Izvajalec bo moral nato v roku </w:t>
      </w:r>
      <w:r w:rsidR="00970992">
        <w:rPr>
          <w:rFonts w:ascii="Tahoma" w:hAnsi="Tahoma" w:cs="Tahoma"/>
          <w:sz w:val="22"/>
          <w:szCs w:val="22"/>
        </w:rPr>
        <w:t>10 (deset)</w:t>
      </w:r>
      <w:r w:rsidRPr="00B65E5D">
        <w:rPr>
          <w:rFonts w:ascii="Tahoma" w:hAnsi="Tahoma" w:cs="Tahoma"/>
          <w:sz w:val="22"/>
          <w:szCs w:val="22"/>
        </w:rPr>
        <w:t xml:space="preserve"> delovnih dni po sestanku izdelati </w:t>
      </w:r>
      <w:r w:rsidRPr="00A15403">
        <w:rPr>
          <w:rFonts w:ascii="Tahoma" w:hAnsi="Tahoma" w:cs="Tahoma"/>
          <w:sz w:val="22"/>
          <w:szCs w:val="22"/>
        </w:rPr>
        <w:t>terminski plan aktivnosti (gantogram) in ga predati naročniku v potrditev</w:t>
      </w:r>
      <w:r w:rsidR="00306A4F" w:rsidRPr="00306A4F">
        <w:rPr>
          <w:rFonts w:ascii="Tahoma" w:hAnsi="Tahoma" w:cs="Tahoma"/>
          <w:sz w:val="22"/>
          <w:szCs w:val="22"/>
        </w:rPr>
        <w:t>.</w:t>
      </w:r>
    </w:p>
    <w:p w14:paraId="7D4FAC33" w14:textId="77777777" w:rsidR="00655447" w:rsidRDefault="00655447" w:rsidP="00655447">
      <w:pPr>
        <w:keepNext/>
        <w:keepLines/>
        <w:widowControl w:val="0"/>
        <w:jc w:val="both"/>
        <w:rPr>
          <w:rFonts w:ascii="Tahoma" w:hAnsi="Tahoma" w:cs="Tahoma"/>
          <w:sz w:val="22"/>
          <w:szCs w:val="22"/>
        </w:rPr>
      </w:pPr>
    </w:p>
    <w:p w14:paraId="48C61026" w14:textId="71665173" w:rsidR="00655447" w:rsidRDefault="00655447" w:rsidP="00655447">
      <w:pPr>
        <w:keepNext/>
        <w:keepLines/>
        <w:widowControl w:val="0"/>
        <w:jc w:val="both"/>
        <w:rPr>
          <w:rFonts w:ascii="Tahoma" w:hAnsi="Tahoma" w:cs="Tahoma"/>
          <w:sz w:val="22"/>
          <w:szCs w:val="22"/>
        </w:rPr>
      </w:pPr>
      <w:r w:rsidRPr="00306A4F">
        <w:rPr>
          <w:rFonts w:ascii="Tahoma" w:hAnsi="Tahoma" w:cs="Tahoma"/>
          <w:sz w:val="22"/>
          <w:szCs w:val="22"/>
        </w:rPr>
        <w:t xml:space="preserve">Naročnik ima pravico nadzirati uresničevanje terminskega plana izvajalca. </w:t>
      </w:r>
    </w:p>
    <w:p w14:paraId="3BA02E2B" w14:textId="77777777" w:rsidR="00306A4F" w:rsidRPr="00306A4F" w:rsidRDefault="00306A4F" w:rsidP="001B4D8F">
      <w:pPr>
        <w:keepNext/>
        <w:keepLines/>
        <w:suppressAutoHyphens/>
        <w:autoSpaceDE w:val="0"/>
        <w:jc w:val="both"/>
        <w:rPr>
          <w:rFonts w:ascii="Tahoma" w:eastAsia="Arial" w:hAnsi="Tahoma" w:cs="Tahoma"/>
          <w:b/>
          <w:sz w:val="22"/>
          <w:szCs w:val="22"/>
          <w:lang w:eastAsia="ar-SA"/>
        </w:rPr>
      </w:pPr>
    </w:p>
    <w:p w14:paraId="0B180968"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primeru prekoračitve pogodbenega roka, ki bi nastali zaradi zamude na strani izvajalca, je dolžan nositi vse stroške izvajalec.</w:t>
      </w:r>
    </w:p>
    <w:p w14:paraId="68A4A865" w14:textId="77777777" w:rsidR="00823F18" w:rsidRPr="00306A4F" w:rsidRDefault="00823F18" w:rsidP="001B4D8F">
      <w:pPr>
        <w:keepNext/>
        <w:keepLines/>
        <w:widowControl w:val="0"/>
        <w:jc w:val="both"/>
        <w:rPr>
          <w:rFonts w:ascii="Tahoma" w:hAnsi="Tahoma" w:cs="Tahoma"/>
          <w:sz w:val="22"/>
          <w:szCs w:val="22"/>
        </w:rPr>
      </w:pPr>
    </w:p>
    <w:p w14:paraId="0FDD2727" w14:textId="77777777" w:rsidR="00823F18" w:rsidRPr="00306A4F" w:rsidRDefault="00823F18"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233AB55" w14:textId="77777777" w:rsidR="00306A4F" w:rsidRDefault="00306A4F" w:rsidP="001B4D8F">
      <w:pPr>
        <w:keepNext/>
        <w:keepLines/>
        <w:numPr>
          <w:ilvl w:val="12"/>
          <w:numId w:val="0"/>
        </w:numPr>
        <w:ind w:right="7"/>
        <w:rPr>
          <w:rFonts w:ascii="Tahoma" w:hAnsi="Tahoma" w:cs="Tahoma"/>
          <w:sz w:val="22"/>
          <w:szCs w:val="22"/>
        </w:rPr>
      </w:pPr>
    </w:p>
    <w:p w14:paraId="03409D25" w14:textId="77777777" w:rsidR="00823F18" w:rsidRPr="003A2BD9" w:rsidRDefault="00823F18" w:rsidP="001B4D8F">
      <w:pPr>
        <w:keepNext/>
        <w:keepLines/>
        <w:tabs>
          <w:tab w:val="left" w:pos="1134"/>
          <w:tab w:val="left" w:pos="4253"/>
          <w:tab w:val="left" w:pos="5103"/>
          <w:tab w:val="left" w:pos="6946"/>
          <w:tab w:val="left" w:pos="7797"/>
        </w:tabs>
        <w:jc w:val="both"/>
        <w:rPr>
          <w:rFonts w:ascii="Tahoma" w:hAnsi="Tahoma" w:cs="Tahoma"/>
          <w:sz w:val="22"/>
          <w:szCs w:val="22"/>
        </w:rPr>
      </w:pPr>
      <w:r w:rsidRPr="003A2BD9">
        <w:rPr>
          <w:rFonts w:ascii="Tahoma" w:hAnsi="Tahoma" w:cs="Tahoma"/>
          <w:sz w:val="22"/>
          <w:szCs w:val="22"/>
        </w:rPr>
        <w:lastRenderedPageBreak/>
        <w:t>Izvajalec je dolžan v imenu naročnika ločeno zbirati odpadke glede na vrsto in naravo le teh ter sproti za vse odpadke, ki nastanejo med izvajanjem</w:t>
      </w:r>
      <w:r>
        <w:rPr>
          <w:rFonts w:ascii="Tahoma" w:hAnsi="Tahoma" w:cs="Tahoma"/>
          <w:sz w:val="22"/>
          <w:szCs w:val="22"/>
        </w:rPr>
        <w:t xml:space="preserve"> pogodbenih</w:t>
      </w:r>
      <w:r w:rsidRPr="003A2BD9">
        <w:rPr>
          <w:rFonts w:ascii="Tahoma" w:hAnsi="Tahoma" w:cs="Tahoma"/>
          <w:sz w:val="22"/>
          <w:szCs w:val="22"/>
        </w:rPr>
        <w:t xml:space="preserve"> del, ločeno glede na vrsto in naravo,</w:t>
      </w:r>
      <w:r w:rsidRPr="00D70DAC">
        <w:rPr>
          <w:rFonts w:ascii="Tahoma" w:hAnsi="Tahoma" w:cs="Tahoma"/>
          <w:sz w:val="22"/>
          <w:szCs w:val="22"/>
        </w:rPr>
        <w:t xml:space="preserve"> </w:t>
      </w:r>
      <w:r w:rsidRPr="003A2BD9">
        <w:rPr>
          <w:rFonts w:ascii="Tahoma" w:hAnsi="Tahoma" w:cs="Tahoma"/>
          <w:sz w:val="22"/>
          <w:szCs w:val="22"/>
        </w:rPr>
        <w:t>v skladu s predpisom, ki ureja ravnanje z odpadki, ki nastanejo pri izvajanju pogodbenih del</w:t>
      </w:r>
      <w:r>
        <w:rPr>
          <w:rFonts w:ascii="Tahoma" w:hAnsi="Tahoma" w:cs="Tahoma"/>
          <w:sz w:val="22"/>
          <w:szCs w:val="22"/>
        </w:rPr>
        <w:t xml:space="preserve"> oz. ki urejajo odpadke</w:t>
      </w:r>
      <w:r w:rsidR="00791C07">
        <w:rPr>
          <w:rFonts w:ascii="Tahoma" w:hAnsi="Tahoma" w:cs="Tahoma"/>
          <w:sz w:val="22"/>
          <w:szCs w:val="22"/>
        </w:rPr>
        <w:t>,</w:t>
      </w:r>
      <w:r>
        <w:rPr>
          <w:rFonts w:ascii="Tahoma" w:hAnsi="Tahoma" w:cs="Tahoma"/>
          <w:sz w:val="22"/>
          <w:szCs w:val="22"/>
        </w:rPr>
        <w:t xml:space="preserve"> </w:t>
      </w:r>
      <w:r w:rsidRPr="003A2BD9">
        <w:rPr>
          <w:rFonts w:ascii="Tahoma" w:hAnsi="Tahoma" w:cs="Tahoma"/>
          <w:sz w:val="22"/>
          <w:szCs w:val="22"/>
        </w:rPr>
        <w:t>v imenu naročnika (po pooblastilu) voditi evidenco o vrstah in količinah nastalih odpadkov.</w:t>
      </w:r>
    </w:p>
    <w:p w14:paraId="60D94FEF" w14:textId="77777777" w:rsidR="00823F18" w:rsidRPr="003A2BD9" w:rsidRDefault="00823F18" w:rsidP="001B4D8F">
      <w:pPr>
        <w:keepNext/>
        <w:keepLines/>
        <w:tabs>
          <w:tab w:val="left" w:pos="1134"/>
          <w:tab w:val="left" w:pos="4253"/>
          <w:tab w:val="left" w:pos="5103"/>
          <w:tab w:val="left" w:pos="6946"/>
          <w:tab w:val="left" w:pos="7797"/>
        </w:tabs>
        <w:jc w:val="both"/>
        <w:rPr>
          <w:rFonts w:ascii="Tahoma" w:hAnsi="Tahoma" w:cs="Tahoma"/>
          <w:sz w:val="22"/>
          <w:szCs w:val="22"/>
        </w:rPr>
      </w:pPr>
    </w:p>
    <w:p w14:paraId="0BDC6636" w14:textId="77777777" w:rsidR="00823F18" w:rsidRDefault="00823F18" w:rsidP="001B4D8F">
      <w:pPr>
        <w:keepNext/>
        <w:keepLines/>
        <w:tabs>
          <w:tab w:val="left" w:pos="1134"/>
          <w:tab w:val="left" w:pos="4253"/>
          <w:tab w:val="left" w:pos="5103"/>
          <w:tab w:val="left" w:pos="6946"/>
          <w:tab w:val="left" w:pos="7797"/>
        </w:tabs>
        <w:jc w:val="both"/>
        <w:rPr>
          <w:rFonts w:ascii="Tahoma" w:hAnsi="Tahoma" w:cs="Tahoma"/>
          <w:sz w:val="22"/>
          <w:szCs w:val="22"/>
        </w:rPr>
      </w:pPr>
      <w:r w:rsidRPr="003A2BD9">
        <w:rPr>
          <w:rFonts w:ascii="Tahoma" w:hAnsi="Tahoma" w:cs="Tahoma"/>
          <w:sz w:val="22"/>
          <w:szCs w:val="22"/>
        </w:rPr>
        <w:t>Na podlagi pooblastila naročnika</w:t>
      </w:r>
      <w:r>
        <w:rPr>
          <w:rFonts w:ascii="Tahoma" w:hAnsi="Tahoma" w:cs="Tahoma"/>
          <w:sz w:val="22"/>
          <w:szCs w:val="22"/>
        </w:rPr>
        <w:t>,</w:t>
      </w:r>
      <w:r w:rsidRPr="003A2BD9">
        <w:rPr>
          <w:rFonts w:ascii="Tahoma" w:hAnsi="Tahoma" w:cs="Tahoma"/>
          <w:sz w:val="22"/>
          <w:szCs w:val="22"/>
        </w:rPr>
        <w:t xml:space="preserve"> </w:t>
      </w:r>
      <w:r>
        <w:rPr>
          <w:rFonts w:ascii="Tahoma" w:hAnsi="Tahoma" w:cs="Tahoma"/>
          <w:sz w:val="22"/>
          <w:szCs w:val="22"/>
        </w:rPr>
        <w:t>ki</w:t>
      </w:r>
      <w:r w:rsidRPr="003A2BD9">
        <w:rPr>
          <w:rFonts w:ascii="Tahoma" w:hAnsi="Tahoma" w:cs="Tahoma"/>
          <w:sz w:val="22"/>
          <w:szCs w:val="22"/>
        </w:rPr>
        <w:t xml:space="preserve"> je priloga št. </w:t>
      </w:r>
      <w:r>
        <w:rPr>
          <w:rFonts w:ascii="Tahoma" w:hAnsi="Tahoma" w:cs="Tahoma"/>
          <w:sz w:val="22"/>
          <w:szCs w:val="22"/>
        </w:rPr>
        <w:t>5</w:t>
      </w:r>
      <w:r w:rsidRPr="003A2BD9">
        <w:rPr>
          <w:rFonts w:ascii="Tahoma" w:hAnsi="Tahoma" w:cs="Tahoma"/>
          <w:sz w:val="22"/>
          <w:szCs w:val="22"/>
        </w:rPr>
        <w:t xml:space="preserve"> </w:t>
      </w:r>
      <w:r>
        <w:rPr>
          <w:rFonts w:ascii="Tahoma" w:hAnsi="Tahoma" w:cs="Tahoma"/>
          <w:sz w:val="22"/>
          <w:szCs w:val="22"/>
        </w:rPr>
        <w:t xml:space="preserve">in sestavni del </w:t>
      </w:r>
      <w:r w:rsidRPr="003A2BD9">
        <w:rPr>
          <w:rFonts w:ascii="Tahoma" w:hAnsi="Tahoma" w:cs="Tahoma"/>
          <w:sz w:val="22"/>
          <w:szCs w:val="22"/>
        </w:rPr>
        <w:t>te pogodbe</w:t>
      </w:r>
      <w:r>
        <w:rPr>
          <w:rFonts w:ascii="Tahoma" w:hAnsi="Tahoma" w:cs="Tahoma"/>
          <w:sz w:val="22"/>
          <w:szCs w:val="22"/>
        </w:rPr>
        <w:t>,</w:t>
      </w:r>
      <w:r w:rsidRPr="003A2BD9">
        <w:rPr>
          <w:rFonts w:ascii="Tahoma" w:hAnsi="Tahoma" w:cs="Tahoma"/>
          <w:sz w:val="22"/>
          <w:szCs w:val="22"/>
        </w:rPr>
        <w:t xml:space="preserve"> izvajalec izpolni evidenčni list z uporabo informacijskega sistema o ravnanju z odpadki (IS-Odpadki) ter zagotovi nj</w:t>
      </w:r>
      <w:r>
        <w:rPr>
          <w:rFonts w:ascii="Tahoma" w:hAnsi="Tahoma" w:cs="Tahoma"/>
          <w:sz w:val="22"/>
          <w:szCs w:val="22"/>
        </w:rPr>
        <w:t>egovo</w:t>
      </w:r>
      <w:r w:rsidRPr="003A2BD9">
        <w:rPr>
          <w:rFonts w:ascii="Tahoma" w:hAnsi="Tahoma" w:cs="Tahoma"/>
          <w:sz w:val="22"/>
          <w:szCs w:val="22"/>
        </w:rPr>
        <w:t xml:space="preserve"> veljavnost. Izvajalec mora naročniku predati tudi poročilo o nastalih gradbenih odpadkih in o ravnanju z njimi.</w:t>
      </w:r>
      <w:r w:rsidRPr="006A1EED">
        <w:rPr>
          <w:rFonts w:ascii="Tahoma" w:hAnsi="Tahoma" w:cs="Tahoma"/>
          <w:sz w:val="22"/>
          <w:szCs w:val="22"/>
        </w:rPr>
        <w:t xml:space="preserve"> </w:t>
      </w:r>
    </w:p>
    <w:p w14:paraId="2149DCB1" w14:textId="77777777" w:rsidR="00651659" w:rsidRPr="00651659" w:rsidRDefault="00651659" w:rsidP="001B4D8F">
      <w:pPr>
        <w:keepNext/>
        <w:keepLines/>
        <w:tabs>
          <w:tab w:val="left" w:pos="3686"/>
        </w:tabs>
        <w:jc w:val="both"/>
        <w:rPr>
          <w:sz w:val="22"/>
          <w:szCs w:val="22"/>
        </w:rPr>
      </w:pPr>
    </w:p>
    <w:p w14:paraId="29A4392F" w14:textId="77777777" w:rsidR="00651659" w:rsidRPr="00651659" w:rsidRDefault="00651659" w:rsidP="006F32AD">
      <w:pPr>
        <w:pStyle w:val="Odstavekseznama"/>
        <w:keepNext/>
        <w:keepLines/>
        <w:numPr>
          <w:ilvl w:val="0"/>
          <w:numId w:val="55"/>
        </w:numPr>
        <w:ind w:left="709" w:hanging="709"/>
        <w:jc w:val="center"/>
        <w:rPr>
          <w:rFonts w:ascii="Tahoma" w:hAnsi="Tahoma" w:cs="Tahoma"/>
          <w:b/>
          <w:sz w:val="22"/>
          <w:szCs w:val="22"/>
        </w:rPr>
      </w:pPr>
      <w:r w:rsidRPr="00651659">
        <w:rPr>
          <w:rFonts w:ascii="Tahoma" w:hAnsi="Tahoma" w:cs="Tahoma"/>
          <w:b/>
          <w:sz w:val="22"/>
          <w:szCs w:val="22"/>
        </w:rPr>
        <w:t>NADZOR</w:t>
      </w:r>
    </w:p>
    <w:p w14:paraId="1C329379" w14:textId="77777777" w:rsidR="00651659" w:rsidRPr="00651659" w:rsidRDefault="00651659" w:rsidP="001B4D8F">
      <w:pPr>
        <w:keepNext/>
        <w:keepLines/>
        <w:ind w:left="426"/>
        <w:rPr>
          <w:b/>
          <w:sz w:val="22"/>
          <w:szCs w:val="22"/>
        </w:rPr>
      </w:pPr>
    </w:p>
    <w:p w14:paraId="5B5042CD" w14:textId="77777777" w:rsidR="00651659" w:rsidRPr="00651659" w:rsidRDefault="00651659" w:rsidP="006F32AD">
      <w:pPr>
        <w:keepNext/>
        <w:keepLines/>
        <w:numPr>
          <w:ilvl w:val="0"/>
          <w:numId w:val="56"/>
        </w:numPr>
        <w:suppressAutoHyphens/>
        <w:ind w:left="567" w:hanging="567"/>
        <w:jc w:val="center"/>
        <w:rPr>
          <w:rFonts w:ascii="Tahoma" w:hAnsi="Tahoma" w:cs="Tahoma"/>
          <w:color w:val="000000"/>
          <w:sz w:val="22"/>
          <w:szCs w:val="22"/>
        </w:rPr>
      </w:pPr>
      <w:r w:rsidRPr="00651659">
        <w:rPr>
          <w:rFonts w:ascii="Tahoma" w:hAnsi="Tahoma" w:cs="Tahoma"/>
          <w:color w:val="000000"/>
          <w:sz w:val="22"/>
          <w:szCs w:val="22"/>
        </w:rPr>
        <w:t>člen</w:t>
      </w:r>
    </w:p>
    <w:p w14:paraId="311F9501" w14:textId="77777777" w:rsidR="00651659" w:rsidRPr="00651659" w:rsidRDefault="00651659" w:rsidP="001B4D8F">
      <w:pPr>
        <w:keepNext/>
        <w:keepLines/>
        <w:jc w:val="both"/>
        <w:rPr>
          <w:rFonts w:ascii="Tahoma" w:hAnsi="Tahoma" w:cs="Tahoma"/>
          <w:sz w:val="22"/>
          <w:szCs w:val="22"/>
        </w:rPr>
      </w:pPr>
    </w:p>
    <w:p w14:paraId="23A41BBC" w14:textId="77777777" w:rsidR="00651659" w:rsidRPr="00651659" w:rsidRDefault="00651659" w:rsidP="001B4D8F">
      <w:pPr>
        <w:keepNext/>
        <w:keepLines/>
        <w:jc w:val="both"/>
        <w:rPr>
          <w:rFonts w:ascii="Tahoma" w:hAnsi="Tahoma" w:cs="Tahoma"/>
          <w:sz w:val="22"/>
          <w:szCs w:val="22"/>
        </w:rPr>
      </w:pPr>
      <w:r w:rsidRPr="00651659">
        <w:rPr>
          <w:rFonts w:ascii="Tahoma" w:hAnsi="Tahoma" w:cs="Tahoma"/>
          <w:sz w:val="22"/>
          <w:szCs w:val="22"/>
        </w:rPr>
        <w:t>Naročnik bo opravljal strokovni nadzor nad izvajanjem predmeta pogodbe, na osnovi te pogodbe in njenih sestavnih delov, obratovalnih navodil ter veljavnih predpisov, standardov in normativov, ki urejajo predmet pogodbe.</w:t>
      </w:r>
    </w:p>
    <w:p w14:paraId="69C8C300" w14:textId="77777777" w:rsidR="00651659" w:rsidRPr="00651659" w:rsidRDefault="00651659" w:rsidP="001B4D8F">
      <w:pPr>
        <w:keepNext/>
        <w:keepLines/>
        <w:tabs>
          <w:tab w:val="left" w:pos="1418"/>
          <w:tab w:val="left" w:pos="1702"/>
        </w:tabs>
        <w:jc w:val="both"/>
        <w:rPr>
          <w:rFonts w:ascii="Tahoma" w:hAnsi="Tahoma" w:cs="Tahoma"/>
          <w:sz w:val="22"/>
          <w:szCs w:val="22"/>
        </w:rPr>
      </w:pPr>
    </w:p>
    <w:p w14:paraId="55EDD0AF" w14:textId="77777777" w:rsidR="00651659" w:rsidRPr="00651659" w:rsidRDefault="00651659" w:rsidP="001B4D8F">
      <w:pPr>
        <w:keepNext/>
        <w:keepLines/>
        <w:tabs>
          <w:tab w:val="left" w:pos="1418"/>
          <w:tab w:val="left" w:pos="1702"/>
        </w:tabs>
        <w:jc w:val="both"/>
        <w:rPr>
          <w:rFonts w:ascii="Tahoma" w:hAnsi="Tahoma" w:cs="Tahoma"/>
          <w:sz w:val="22"/>
          <w:szCs w:val="22"/>
        </w:rPr>
      </w:pPr>
      <w:r w:rsidRPr="00651659">
        <w:rPr>
          <w:rFonts w:ascii="Tahoma" w:hAnsi="Tahoma" w:cs="Tahoma"/>
          <w:sz w:val="22"/>
          <w:szCs w:val="22"/>
        </w:rPr>
        <w:t xml:space="preserve">Če naročnik ob nadzoru ugotovi, da </w:t>
      </w:r>
      <w:r>
        <w:rPr>
          <w:rFonts w:ascii="Tahoma" w:hAnsi="Tahoma" w:cs="Tahoma"/>
          <w:sz w:val="22"/>
          <w:szCs w:val="22"/>
        </w:rPr>
        <w:t>je</w:t>
      </w:r>
      <w:r w:rsidR="00791C07">
        <w:rPr>
          <w:rFonts w:ascii="Tahoma" w:hAnsi="Tahoma" w:cs="Tahoma"/>
          <w:sz w:val="22"/>
          <w:szCs w:val="22"/>
        </w:rPr>
        <w:t>/so</w:t>
      </w:r>
      <w:r w:rsidRPr="00651659">
        <w:rPr>
          <w:rFonts w:ascii="Tahoma" w:hAnsi="Tahoma" w:cs="Tahoma"/>
          <w:sz w:val="22"/>
          <w:szCs w:val="22"/>
        </w:rPr>
        <w:t xml:space="preserve"> vgrajeni material ali izvedena pogodbena dela pomanjkljiva ali v nasprotju s to pogodbo, lahko tak material ali pogodbena dela zavrne, izvajalec pa mora zagotoviti izpolnitev v skladu s to pogodbo.</w:t>
      </w:r>
    </w:p>
    <w:p w14:paraId="1F6BA2D1" w14:textId="77777777" w:rsidR="00651659" w:rsidRPr="00651659" w:rsidRDefault="00651659" w:rsidP="001B4D8F">
      <w:pPr>
        <w:keepNext/>
        <w:keepLines/>
        <w:numPr>
          <w:ilvl w:val="12"/>
          <w:numId w:val="0"/>
        </w:numPr>
        <w:ind w:right="7"/>
        <w:rPr>
          <w:rFonts w:ascii="Tahoma" w:hAnsi="Tahoma" w:cs="Tahoma"/>
          <w:sz w:val="22"/>
          <w:szCs w:val="22"/>
        </w:rPr>
      </w:pPr>
    </w:p>
    <w:p w14:paraId="7F51EC36" w14:textId="77777777" w:rsidR="00306A4F" w:rsidRPr="00651659" w:rsidRDefault="00306A4F" w:rsidP="006F32AD">
      <w:pPr>
        <w:pStyle w:val="Odstavekseznama"/>
        <w:keepNext/>
        <w:keepLines/>
        <w:numPr>
          <w:ilvl w:val="0"/>
          <w:numId w:val="55"/>
        </w:numPr>
        <w:ind w:left="709" w:hanging="709"/>
        <w:jc w:val="center"/>
        <w:rPr>
          <w:rFonts w:ascii="Tahoma" w:hAnsi="Tahoma" w:cs="Tahoma"/>
          <w:b/>
          <w:sz w:val="22"/>
          <w:szCs w:val="22"/>
        </w:rPr>
      </w:pPr>
      <w:r w:rsidRPr="00651659">
        <w:rPr>
          <w:rFonts w:ascii="Tahoma" w:hAnsi="Tahoma" w:cs="Tahoma"/>
          <w:b/>
          <w:sz w:val="22"/>
          <w:szCs w:val="22"/>
        </w:rPr>
        <w:t>KAKOVOST IN GARANCIJA</w:t>
      </w:r>
    </w:p>
    <w:p w14:paraId="04DFCDFB" w14:textId="77777777" w:rsidR="00306A4F" w:rsidRPr="00651659" w:rsidRDefault="00306A4F" w:rsidP="001B4D8F">
      <w:pPr>
        <w:keepNext/>
        <w:keepLines/>
        <w:widowControl w:val="0"/>
        <w:numPr>
          <w:ilvl w:val="12"/>
          <w:numId w:val="0"/>
        </w:numPr>
        <w:tabs>
          <w:tab w:val="center" w:pos="-1440"/>
          <w:tab w:val="left" w:pos="2850"/>
        </w:tabs>
        <w:ind w:right="406"/>
        <w:jc w:val="both"/>
        <w:rPr>
          <w:rFonts w:ascii="Tahoma" w:hAnsi="Tahoma" w:cs="Tahoma"/>
          <w:b/>
          <w:sz w:val="22"/>
          <w:szCs w:val="22"/>
        </w:rPr>
      </w:pPr>
    </w:p>
    <w:p w14:paraId="18EDBB20"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73308327" w14:textId="77777777" w:rsidR="00306A4F" w:rsidRPr="00306A4F" w:rsidRDefault="00306A4F" w:rsidP="001B4D8F">
      <w:pPr>
        <w:keepNext/>
        <w:keepLines/>
        <w:widowControl w:val="0"/>
        <w:numPr>
          <w:ilvl w:val="12"/>
          <w:numId w:val="0"/>
        </w:numPr>
        <w:tabs>
          <w:tab w:val="center" w:pos="-1440"/>
          <w:tab w:val="left" w:pos="2850"/>
        </w:tabs>
        <w:ind w:right="406"/>
        <w:jc w:val="center"/>
        <w:rPr>
          <w:rFonts w:ascii="Tahoma" w:hAnsi="Tahoma" w:cs="Tahoma"/>
          <w:sz w:val="22"/>
          <w:szCs w:val="22"/>
        </w:rPr>
      </w:pPr>
    </w:p>
    <w:p w14:paraId="272468C7" w14:textId="77777777"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Kakovost vseh del mora biti v skladu s tehnično specifikacijo naročnika, veljavno zakonodajo, ki se nanaša na predmet pogodbe in tehnično dokumentacijo, ki jo bo izvajalec predložil ob predaji del.</w:t>
      </w:r>
    </w:p>
    <w:p w14:paraId="3AD46CA4"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02589AF6" w14:textId="069F403B"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Garancijski rok za</w:t>
      </w:r>
      <w:r w:rsidR="00ED68C7">
        <w:rPr>
          <w:rFonts w:ascii="Tahoma" w:hAnsi="Tahoma" w:cs="Tahoma"/>
          <w:sz w:val="22"/>
          <w:szCs w:val="22"/>
        </w:rPr>
        <w:t xml:space="preserve"> blago</w:t>
      </w:r>
      <w:r w:rsidRPr="00306A4F">
        <w:rPr>
          <w:rFonts w:ascii="Tahoma" w:hAnsi="Tahoma" w:cs="Tahoma"/>
          <w:sz w:val="22"/>
          <w:szCs w:val="22"/>
        </w:rPr>
        <w:t xml:space="preserve"> ter za vsa opravljena pogodbena dela - tudi za dela podizvajalcev (za kakovost izvedenih del, morebitno opremo in vgrajeni material) znaša štiriindvajset (24) </w:t>
      </w:r>
      <w:r w:rsidR="00943D87" w:rsidRPr="00943D87">
        <w:rPr>
          <w:rFonts w:ascii="Tahoma" w:hAnsi="Tahoma" w:cs="Tahoma"/>
          <w:sz w:val="22"/>
          <w:szCs w:val="22"/>
        </w:rPr>
        <w:t>mesecev od datuma uspešno opravljenega prevzema izvedenih pogodbenih del, ki se opravi z zapisnikom o končnem prevzemu izvedenih pogodbenih del</w:t>
      </w:r>
      <w:r w:rsidRPr="00306A4F">
        <w:rPr>
          <w:rFonts w:ascii="Tahoma" w:hAnsi="Tahoma" w:cs="Tahoma"/>
          <w:sz w:val="22"/>
          <w:szCs w:val="22"/>
        </w:rPr>
        <w:t>.</w:t>
      </w:r>
    </w:p>
    <w:p w14:paraId="1C3D7881" w14:textId="0D4286AF" w:rsidR="00306A4F" w:rsidRDefault="00306A4F" w:rsidP="001B4D8F">
      <w:pPr>
        <w:keepNext/>
        <w:keepLines/>
        <w:tabs>
          <w:tab w:val="left" w:pos="709"/>
          <w:tab w:val="left" w:pos="1702"/>
        </w:tabs>
        <w:jc w:val="both"/>
        <w:rPr>
          <w:rFonts w:ascii="Tahoma" w:hAnsi="Tahoma" w:cs="Tahoma"/>
          <w:sz w:val="22"/>
          <w:szCs w:val="22"/>
        </w:rPr>
      </w:pPr>
    </w:p>
    <w:p w14:paraId="3D8A6A6A" w14:textId="77777777" w:rsidR="00655447" w:rsidRPr="00306A4F" w:rsidRDefault="00655447" w:rsidP="00655447">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4C358DB6" w14:textId="77777777" w:rsidR="00655447" w:rsidRPr="00306A4F" w:rsidRDefault="00655447" w:rsidP="001B4D8F">
      <w:pPr>
        <w:keepNext/>
        <w:keepLines/>
        <w:tabs>
          <w:tab w:val="left" w:pos="709"/>
          <w:tab w:val="left" w:pos="1702"/>
        </w:tabs>
        <w:jc w:val="both"/>
        <w:rPr>
          <w:rFonts w:ascii="Tahoma" w:hAnsi="Tahoma" w:cs="Tahoma"/>
          <w:sz w:val="22"/>
          <w:szCs w:val="22"/>
        </w:rPr>
      </w:pPr>
    </w:p>
    <w:p w14:paraId="38B991B6" w14:textId="20404E27" w:rsidR="00083139" w:rsidRPr="00A15403" w:rsidRDefault="00083139" w:rsidP="00083139">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garancijski dobi pojavijo pomanjkljivosti/napake zaradi </w:t>
      </w:r>
      <w:r>
        <w:rPr>
          <w:rFonts w:ascii="Tahoma" w:hAnsi="Tahoma" w:cs="Tahoma"/>
          <w:sz w:val="22"/>
          <w:szCs w:val="22"/>
        </w:rPr>
        <w:t xml:space="preserve">neustrezne </w:t>
      </w:r>
      <w:r w:rsidRPr="00A15403">
        <w:rPr>
          <w:rFonts w:ascii="Tahoma" w:hAnsi="Tahoma" w:cs="Tahoma"/>
          <w:sz w:val="22"/>
          <w:szCs w:val="22"/>
        </w:rPr>
        <w:t>kakovosti izvedenih pogodbenih del ali vgrajenega materiala/blaga, jih mora izvajalec odpraviti na svoje stroške najkasneje v petnajstih (15) koledarskih dneh od dneva, ko ga naročnik pisno obvesti o nastalih pomanjkljivostih/napakah.</w:t>
      </w:r>
    </w:p>
    <w:p w14:paraId="50ECC28F"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775D9280" w14:textId="77777777" w:rsidR="00083139" w:rsidRPr="00A15403" w:rsidRDefault="00083139" w:rsidP="00083139">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20F3AC4C" w14:textId="77777777" w:rsidR="00306A4F" w:rsidRDefault="00306A4F" w:rsidP="001B4D8F">
      <w:pPr>
        <w:keepNext/>
        <w:keepLines/>
        <w:numPr>
          <w:ilvl w:val="12"/>
          <w:numId w:val="0"/>
        </w:numPr>
        <w:tabs>
          <w:tab w:val="left" w:pos="567"/>
          <w:tab w:val="left" w:pos="4253"/>
          <w:tab w:val="left" w:pos="5529"/>
          <w:tab w:val="right" w:pos="8505"/>
        </w:tabs>
        <w:jc w:val="both"/>
        <w:rPr>
          <w:rFonts w:ascii="Tahoma" w:hAnsi="Tahoma" w:cs="Tahoma"/>
          <w:sz w:val="22"/>
          <w:szCs w:val="22"/>
        </w:rPr>
      </w:pPr>
    </w:p>
    <w:p w14:paraId="22D9D750" w14:textId="77777777" w:rsidR="00083139" w:rsidRPr="00293E7D" w:rsidRDefault="00083139" w:rsidP="00083139">
      <w:pPr>
        <w:keepNext/>
        <w:keepLines/>
        <w:tabs>
          <w:tab w:val="left" w:pos="709"/>
          <w:tab w:val="left" w:pos="1702"/>
        </w:tabs>
        <w:jc w:val="both"/>
        <w:rPr>
          <w:rFonts w:ascii="Tahoma" w:hAnsi="Tahoma" w:cs="Tahoma"/>
          <w:sz w:val="22"/>
          <w:szCs w:val="22"/>
        </w:rPr>
      </w:pPr>
      <w:r w:rsidRPr="00293E7D">
        <w:rPr>
          <w:rFonts w:ascii="Tahoma" w:hAnsi="Tahoma" w:cs="Tahoma"/>
          <w:sz w:val="22"/>
          <w:szCs w:val="22"/>
        </w:rPr>
        <w:t>Za pokritje stroškov lahko naročnik unovči finančno zavarovanje za odpravo napak v garancijskem roku.</w:t>
      </w:r>
    </w:p>
    <w:p w14:paraId="22A7A0B7" w14:textId="77777777" w:rsidR="00F0616B" w:rsidRPr="00293E7D" w:rsidRDefault="00F0616B" w:rsidP="001B4D8F">
      <w:pPr>
        <w:keepNext/>
        <w:keepLines/>
        <w:numPr>
          <w:ilvl w:val="12"/>
          <w:numId w:val="0"/>
        </w:numPr>
        <w:tabs>
          <w:tab w:val="left" w:pos="567"/>
          <w:tab w:val="left" w:pos="4253"/>
          <w:tab w:val="left" w:pos="5529"/>
          <w:tab w:val="right" w:pos="8505"/>
        </w:tabs>
        <w:jc w:val="both"/>
        <w:rPr>
          <w:rFonts w:ascii="Tahoma" w:hAnsi="Tahoma" w:cs="Tahoma"/>
          <w:sz w:val="22"/>
          <w:szCs w:val="22"/>
        </w:rPr>
      </w:pPr>
    </w:p>
    <w:p w14:paraId="13CD44C1" w14:textId="77777777" w:rsidR="00306A4F" w:rsidRPr="00293E7D" w:rsidRDefault="00306A4F" w:rsidP="006F32AD">
      <w:pPr>
        <w:pStyle w:val="Odstavekseznama"/>
        <w:keepNext/>
        <w:keepLines/>
        <w:numPr>
          <w:ilvl w:val="0"/>
          <w:numId w:val="55"/>
        </w:numPr>
        <w:ind w:left="709" w:hanging="709"/>
        <w:jc w:val="center"/>
        <w:rPr>
          <w:rFonts w:ascii="Tahoma" w:hAnsi="Tahoma" w:cs="Tahoma"/>
          <w:b/>
          <w:sz w:val="22"/>
          <w:szCs w:val="22"/>
        </w:rPr>
      </w:pPr>
      <w:r w:rsidRPr="00293E7D">
        <w:rPr>
          <w:rFonts w:ascii="Tahoma" w:hAnsi="Tahoma" w:cs="Tahoma"/>
          <w:b/>
          <w:sz w:val="22"/>
          <w:szCs w:val="22"/>
        </w:rPr>
        <w:lastRenderedPageBreak/>
        <w:t xml:space="preserve"> JAMČEVANJE ZA NAPAKE</w:t>
      </w:r>
    </w:p>
    <w:p w14:paraId="44D36366" w14:textId="77777777" w:rsidR="00306A4F" w:rsidRPr="00293E7D" w:rsidRDefault="00306A4F" w:rsidP="001B4D8F">
      <w:pPr>
        <w:keepNext/>
        <w:keepLines/>
        <w:ind w:right="7"/>
        <w:jc w:val="center"/>
        <w:rPr>
          <w:rFonts w:ascii="Tahoma" w:hAnsi="Tahoma" w:cs="Tahoma"/>
          <w:b/>
          <w:sz w:val="22"/>
          <w:szCs w:val="22"/>
        </w:rPr>
      </w:pPr>
    </w:p>
    <w:p w14:paraId="7C991E3C" w14:textId="77777777" w:rsidR="00306A4F" w:rsidRPr="00293E7D"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293E7D">
        <w:rPr>
          <w:rFonts w:ascii="Tahoma" w:hAnsi="Tahoma" w:cs="Tahoma"/>
          <w:color w:val="000000"/>
          <w:sz w:val="22"/>
          <w:szCs w:val="22"/>
        </w:rPr>
        <w:t>člen</w:t>
      </w:r>
    </w:p>
    <w:p w14:paraId="1929F05D" w14:textId="77777777" w:rsidR="00306A4F" w:rsidRPr="00293E7D" w:rsidRDefault="00306A4F" w:rsidP="001B4D8F">
      <w:pPr>
        <w:keepNext/>
        <w:keepLines/>
        <w:ind w:left="720"/>
        <w:jc w:val="both"/>
        <w:rPr>
          <w:rFonts w:ascii="Tahoma" w:hAnsi="Tahoma" w:cs="Tahoma"/>
          <w:sz w:val="22"/>
          <w:szCs w:val="22"/>
        </w:rPr>
      </w:pPr>
    </w:p>
    <w:p w14:paraId="32D76DDE" w14:textId="11D912ED" w:rsidR="00083139" w:rsidRPr="00293E7D" w:rsidRDefault="00083139" w:rsidP="00083139">
      <w:pPr>
        <w:keepNext/>
        <w:keepLines/>
        <w:tabs>
          <w:tab w:val="left" w:pos="709"/>
          <w:tab w:val="left" w:pos="1702"/>
        </w:tabs>
        <w:jc w:val="both"/>
        <w:rPr>
          <w:rFonts w:ascii="Tahoma" w:hAnsi="Tahoma" w:cs="Tahoma"/>
          <w:sz w:val="22"/>
          <w:szCs w:val="22"/>
        </w:rPr>
      </w:pPr>
      <w:r w:rsidRPr="00293E7D">
        <w:rPr>
          <w:rFonts w:ascii="Tahoma" w:hAnsi="Tahoma" w:cs="Tahoma"/>
          <w:sz w:val="22"/>
          <w:szCs w:val="22"/>
        </w:rPr>
        <w:t>V primeru neskladnosti izvedenih storitev s tehnično specifikacijo naročnika in/ali veljavno zakonodajo, ki se nanaša na predmet pogodbe oziroma v primeru neustrezno izvedenih pogodbenih del, lahko naročnik od izvajalca zahteva, da napako v primernem roku, najpozneje pa v enem mesecu od obvestila naročnika, na svoje stroške odpravi.</w:t>
      </w:r>
    </w:p>
    <w:p w14:paraId="7527697C" w14:textId="77777777" w:rsidR="00083139" w:rsidRDefault="00083139" w:rsidP="001B4D8F">
      <w:pPr>
        <w:keepNext/>
        <w:keepLines/>
        <w:tabs>
          <w:tab w:val="left" w:pos="709"/>
          <w:tab w:val="left" w:pos="1702"/>
        </w:tabs>
        <w:jc w:val="both"/>
        <w:rPr>
          <w:rFonts w:ascii="Tahoma" w:hAnsi="Tahoma" w:cs="Tahoma"/>
          <w:sz w:val="22"/>
          <w:szCs w:val="22"/>
        </w:rPr>
      </w:pPr>
    </w:p>
    <w:p w14:paraId="10FC4320" w14:textId="77777777" w:rsidR="00EF3E49" w:rsidRPr="008A7158" w:rsidRDefault="00EF3E49" w:rsidP="00EF3E49">
      <w:pPr>
        <w:keepNext/>
        <w:keepLines/>
        <w:tabs>
          <w:tab w:val="left" w:pos="709"/>
          <w:tab w:val="left" w:pos="1702"/>
        </w:tabs>
        <w:jc w:val="both"/>
        <w:rPr>
          <w:rFonts w:ascii="Tahoma" w:hAnsi="Tahoma" w:cs="Tahoma"/>
          <w:sz w:val="22"/>
          <w:szCs w:val="22"/>
        </w:rPr>
      </w:pPr>
      <w:r w:rsidRPr="008A7158">
        <w:rPr>
          <w:rFonts w:ascii="Tahoma" w:hAnsi="Tahoma" w:cs="Tahoma"/>
          <w:sz w:val="22"/>
          <w:szCs w:val="22"/>
        </w:rPr>
        <w:t>Izvajalec jamči 180 (sto osemdeset) koledarskih dni za skrite napake v delovanju kotla 3, šteto od datuma podpisa zapisnika o končnem prevzemu izvedenih pogodbenih del s strani obeh pogodbenih strank oz. njunih predstavnikov (jamčevalni rok).</w:t>
      </w:r>
    </w:p>
    <w:p w14:paraId="346ED0D6" w14:textId="77777777" w:rsidR="00306A4F" w:rsidRPr="00306A4F" w:rsidRDefault="00306A4F" w:rsidP="001B4D8F">
      <w:pPr>
        <w:keepNext/>
        <w:keepLines/>
        <w:ind w:left="284"/>
        <w:jc w:val="both"/>
        <w:rPr>
          <w:rFonts w:ascii="Tahoma" w:hAnsi="Tahoma" w:cs="Tahoma"/>
          <w:sz w:val="22"/>
          <w:szCs w:val="22"/>
        </w:rPr>
      </w:pPr>
    </w:p>
    <w:p w14:paraId="0381A69B" w14:textId="77777777" w:rsidR="00F93100" w:rsidRPr="00293E7D" w:rsidRDefault="00F93100" w:rsidP="00F93100">
      <w:pPr>
        <w:keepNext/>
        <w:keepLines/>
        <w:tabs>
          <w:tab w:val="left" w:pos="709"/>
          <w:tab w:val="left" w:pos="1702"/>
        </w:tabs>
        <w:jc w:val="both"/>
        <w:rPr>
          <w:rFonts w:ascii="Tahoma" w:hAnsi="Tahoma" w:cs="Tahoma"/>
          <w:sz w:val="22"/>
          <w:szCs w:val="22"/>
        </w:rPr>
      </w:pPr>
      <w:r w:rsidRPr="008A7158">
        <w:rPr>
          <w:rFonts w:ascii="Tahoma" w:hAnsi="Tahoma" w:cs="Tahoma"/>
          <w:sz w:val="22"/>
          <w:szCs w:val="22"/>
        </w:rPr>
        <w:t xml:space="preserve">Če se v jamčevalnem roku pokaže napaka, ki je ob podpisu zapisnika o končnem prevzemu izvedenih pogodbenih del ni bilo mogoče odkriti (skrita napaka), lahko naročnik od izvajalca zahteva, da to napako v primernem roku, najpozneje pa v 1 (enem) mesecu od obvestila naročnika, na svoje stroške odpravi, s pogojem, da je naročnik o napaki izvajalca pisno </w:t>
      </w:r>
      <w:r w:rsidRPr="00293E7D">
        <w:rPr>
          <w:rFonts w:ascii="Tahoma" w:hAnsi="Tahoma" w:cs="Tahoma"/>
          <w:sz w:val="22"/>
          <w:szCs w:val="22"/>
        </w:rPr>
        <w:t xml:space="preserve">nemudoma obvestil, ko je napako odkril. </w:t>
      </w:r>
    </w:p>
    <w:p w14:paraId="1FE131D2" w14:textId="77777777" w:rsidR="00F93100" w:rsidRPr="00293E7D" w:rsidRDefault="00F93100" w:rsidP="00F93100">
      <w:pPr>
        <w:keepNext/>
        <w:keepLines/>
        <w:tabs>
          <w:tab w:val="left" w:pos="709"/>
          <w:tab w:val="left" w:pos="1702"/>
        </w:tabs>
        <w:jc w:val="both"/>
        <w:rPr>
          <w:rFonts w:ascii="Tahoma" w:hAnsi="Tahoma" w:cs="Tahoma"/>
          <w:sz w:val="22"/>
          <w:szCs w:val="22"/>
        </w:rPr>
      </w:pPr>
    </w:p>
    <w:p w14:paraId="1D4110E5" w14:textId="347C903A" w:rsidR="00F93100" w:rsidRPr="00293E7D" w:rsidRDefault="00F93100" w:rsidP="00F93100">
      <w:pPr>
        <w:keepNext/>
        <w:keepLines/>
        <w:tabs>
          <w:tab w:val="left" w:pos="709"/>
          <w:tab w:val="left" w:pos="1702"/>
        </w:tabs>
        <w:jc w:val="both"/>
        <w:rPr>
          <w:rFonts w:ascii="Tahoma" w:hAnsi="Tahoma" w:cs="Tahoma"/>
          <w:sz w:val="22"/>
          <w:szCs w:val="22"/>
        </w:rPr>
      </w:pPr>
      <w:r w:rsidRPr="00293E7D">
        <w:rPr>
          <w:rFonts w:ascii="Tahoma" w:hAnsi="Tahoma" w:cs="Tahoma"/>
          <w:sz w:val="22"/>
          <w:szCs w:val="22"/>
        </w:rPr>
        <w:t xml:space="preserve">Če izvajalec ne odpravi napake v roku, določenem v prvem oziroma v tretjem odstavku tega člena, bo naročnik sam zagotovil odpravo napake na račun izvajalca in mu bo izstavil račun po dejanskih stroških, ki jih je imel naročnik, da je zagotovil odpravo napake, sam ali s pomočjo tretje osebe, ki se ga izvajalec obvezuje plačati v roku </w:t>
      </w:r>
      <w:r w:rsidR="000E5BFB">
        <w:rPr>
          <w:rFonts w:ascii="Tahoma" w:hAnsi="Tahoma" w:cs="Tahoma"/>
          <w:sz w:val="22"/>
          <w:szCs w:val="22"/>
        </w:rPr>
        <w:t>8</w:t>
      </w:r>
      <w:r w:rsidR="000E5BFB" w:rsidRPr="00293E7D">
        <w:rPr>
          <w:rFonts w:ascii="Tahoma" w:hAnsi="Tahoma" w:cs="Tahoma"/>
          <w:sz w:val="22"/>
          <w:szCs w:val="22"/>
        </w:rPr>
        <w:t xml:space="preserve"> </w:t>
      </w:r>
      <w:r w:rsidRPr="00293E7D">
        <w:rPr>
          <w:rFonts w:ascii="Tahoma" w:hAnsi="Tahoma" w:cs="Tahoma"/>
          <w:sz w:val="22"/>
          <w:szCs w:val="22"/>
        </w:rPr>
        <w:t>(</w:t>
      </w:r>
      <w:r w:rsidR="000E5BFB">
        <w:rPr>
          <w:rFonts w:ascii="Tahoma" w:hAnsi="Tahoma" w:cs="Tahoma"/>
          <w:sz w:val="22"/>
          <w:szCs w:val="22"/>
        </w:rPr>
        <w:t>osem</w:t>
      </w:r>
      <w:r w:rsidRPr="00293E7D">
        <w:rPr>
          <w:rFonts w:ascii="Tahoma" w:hAnsi="Tahoma" w:cs="Tahoma"/>
          <w:sz w:val="22"/>
          <w:szCs w:val="22"/>
        </w:rPr>
        <w:t xml:space="preserve">) koledarskih dni od izstavitve računa. V primeru zamude s plačilom ima naročnik pravico zaračunati izvajalcu zakonske zamudne obresti. </w:t>
      </w:r>
    </w:p>
    <w:p w14:paraId="7922C622" w14:textId="77777777" w:rsidR="00F0616B" w:rsidRPr="00293E7D" w:rsidRDefault="00F0616B" w:rsidP="001B4D8F">
      <w:pPr>
        <w:keepNext/>
        <w:keepLines/>
        <w:tabs>
          <w:tab w:val="left" w:pos="-1980"/>
          <w:tab w:val="left" w:pos="2880"/>
        </w:tabs>
        <w:jc w:val="both"/>
        <w:rPr>
          <w:rFonts w:ascii="Tahoma" w:hAnsi="Tahoma" w:cs="Tahoma"/>
          <w:sz w:val="22"/>
          <w:szCs w:val="22"/>
        </w:rPr>
      </w:pPr>
    </w:p>
    <w:p w14:paraId="46180475" w14:textId="77777777" w:rsidR="00306A4F" w:rsidRPr="00293E7D" w:rsidRDefault="00306A4F" w:rsidP="006F32AD">
      <w:pPr>
        <w:pStyle w:val="Odstavekseznama"/>
        <w:keepNext/>
        <w:keepLines/>
        <w:numPr>
          <w:ilvl w:val="0"/>
          <w:numId w:val="55"/>
        </w:numPr>
        <w:ind w:left="709" w:hanging="709"/>
        <w:jc w:val="center"/>
        <w:rPr>
          <w:rFonts w:ascii="Tahoma" w:hAnsi="Tahoma" w:cs="Tahoma"/>
          <w:b/>
          <w:sz w:val="22"/>
          <w:szCs w:val="22"/>
        </w:rPr>
      </w:pPr>
      <w:r w:rsidRPr="00293E7D">
        <w:rPr>
          <w:rFonts w:ascii="Tahoma" w:hAnsi="Tahoma" w:cs="Tahoma"/>
          <w:b/>
          <w:sz w:val="22"/>
          <w:szCs w:val="22"/>
        </w:rPr>
        <w:t>VIŠJA SILA</w:t>
      </w:r>
    </w:p>
    <w:p w14:paraId="226FCAF5" w14:textId="77777777" w:rsidR="00306A4F" w:rsidRPr="00293E7D" w:rsidRDefault="00306A4F" w:rsidP="001B4D8F">
      <w:pPr>
        <w:keepNext/>
        <w:keepLines/>
        <w:tabs>
          <w:tab w:val="left" w:pos="-1980"/>
          <w:tab w:val="left" w:pos="2880"/>
        </w:tabs>
        <w:jc w:val="center"/>
        <w:rPr>
          <w:rFonts w:ascii="Tahoma" w:hAnsi="Tahoma" w:cs="Tahoma"/>
          <w:sz w:val="22"/>
          <w:szCs w:val="22"/>
        </w:rPr>
      </w:pPr>
    </w:p>
    <w:p w14:paraId="35C9D34D" w14:textId="77777777" w:rsidR="00306A4F" w:rsidRPr="00293E7D"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293E7D">
        <w:rPr>
          <w:rFonts w:ascii="Tahoma" w:hAnsi="Tahoma" w:cs="Tahoma"/>
          <w:color w:val="000000"/>
          <w:sz w:val="22"/>
          <w:szCs w:val="22"/>
        </w:rPr>
        <w:t>člen</w:t>
      </w:r>
    </w:p>
    <w:p w14:paraId="1ABBF097" w14:textId="77777777" w:rsidR="00306A4F" w:rsidRPr="00293E7D" w:rsidRDefault="00306A4F" w:rsidP="00F0616B">
      <w:pPr>
        <w:keepNext/>
        <w:keepLines/>
        <w:tabs>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37098C80" w14:textId="77777777" w:rsidR="00F0616B" w:rsidRPr="00293E7D"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93E7D">
        <w:rPr>
          <w:rFonts w:ascii="Tahoma" w:hAnsi="Tahoma" w:cs="Tahoma"/>
          <w:sz w:val="22"/>
          <w:szCs w:val="22"/>
        </w:rPr>
        <w:t>Pogodbeni stranki nista odgovorni za delno ali celotno neizpolnjevanje obveznosti, če je to posledica višje sile.</w:t>
      </w:r>
    </w:p>
    <w:p w14:paraId="045FD475" w14:textId="77777777" w:rsidR="00F0616B" w:rsidRPr="00293E7D"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6B664AB1" w14:textId="77777777" w:rsidR="00F0616B" w:rsidRPr="00293E7D"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93E7D">
        <w:rPr>
          <w:rFonts w:ascii="Tahoma" w:hAnsi="Tahoma" w:cs="Tahoma"/>
          <w:sz w:val="22"/>
          <w:szCs w:val="22"/>
        </w:rPr>
        <w:t xml:space="preserve">Višja sila pomeni zunanji vzrok, neodvisen od volje in vpliva katere koli stranke, ki je nepričakovan in nenaden in se mu ob  skrbnosti dobrega gospodarstvenika ni bilo moč izogniti in ga odvrniti, takšne okoliščine pa so se pojavile po sklenitvi pogodbe. </w:t>
      </w:r>
    </w:p>
    <w:p w14:paraId="4E4C5F5C" w14:textId="77777777" w:rsidR="00F0616B" w:rsidRPr="00293E7D"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62F33E63"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93E7D">
        <w:rPr>
          <w:rFonts w:ascii="Tahoma" w:hAnsi="Tahoma" w:cs="Tahoma"/>
          <w:sz w:val="22"/>
          <w:szCs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r w:rsidRPr="00F0616B">
        <w:rPr>
          <w:rFonts w:ascii="Tahoma" w:hAnsi="Tahoma" w:cs="Tahoma"/>
          <w:sz w:val="22"/>
          <w:szCs w:val="22"/>
        </w:rPr>
        <w:t>.</w:t>
      </w:r>
    </w:p>
    <w:p w14:paraId="28AD405F"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98B3F47"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0616B">
        <w:rPr>
          <w:rFonts w:ascii="Tahoma" w:hAnsi="Tahoma" w:cs="Tahoma"/>
          <w:sz w:val="22"/>
          <w:szCs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0E073434"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456A6537"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0616B">
        <w:rPr>
          <w:rFonts w:ascii="Tahoma" w:hAnsi="Tahoma" w:cs="Tahoma"/>
          <w:sz w:val="22"/>
          <w:szCs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1DB9BCE9" w14:textId="77777777" w:rsidR="00F0616B" w:rsidRPr="00F0616B" w:rsidRDefault="00F0616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7990E685" w14:textId="066ABB81" w:rsidR="00F0616B" w:rsidRPr="00F0616B" w:rsidRDefault="00E6607B"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FA2207">
        <w:rPr>
          <w:rFonts w:ascii="Tahoma" w:hAnsi="Tahoma" w:cs="Tahoma"/>
          <w:snapToGrid w:val="0"/>
          <w:sz w:val="22"/>
        </w:rPr>
        <w:t xml:space="preserve">V primeru </w:t>
      </w:r>
      <w:r>
        <w:rPr>
          <w:rFonts w:ascii="Tahoma" w:hAnsi="Tahoma" w:cs="Tahoma"/>
          <w:snapToGrid w:val="0"/>
          <w:sz w:val="22"/>
        </w:rPr>
        <w:t xml:space="preserve">prenehanja veljavnosti pogodbe zaradi </w:t>
      </w:r>
      <w:r w:rsidRPr="00FA2207">
        <w:rPr>
          <w:rFonts w:ascii="Tahoma" w:hAnsi="Tahoma" w:cs="Tahoma"/>
          <w:snapToGrid w:val="0"/>
          <w:sz w:val="22"/>
        </w:rPr>
        <w:t>višje sile ima izvajalec pravico do plačila že izvedenih pogodbenih obveznosti</w:t>
      </w:r>
      <w:r>
        <w:rPr>
          <w:rFonts w:ascii="Tahoma" w:hAnsi="Tahoma" w:cs="Tahoma"/>
          <w:snapToGrid w:val="0"/>
          <w:sz w:val="22"/>
        </w:rPr>
        <w:t xml:space="preserve"> po pravilih o vračanju tistega, kar je bilo neupravičeno pridobljeno</w:t>
      </w:r>
      <w:r w:rsidR="00F0616B" w:rsidRPr="00F0616B">
        <w:rPr>
          <w:rFonts w:ascii="Tahoma" w:hAnsi="Tahoma" w:cs="Tahoma"/>
          <w:sz w:val="22"/>
          <w:szCs w:val="22"/>
        </w:rPr>
        <w:t>.</w:t>
      </w:r>
    </w:p>
    <w:p w14:paraId="46E87F24" w14:textId="77777777" w:rsidR="00306A4F" w:rsidRPr="00306A4F" w:rsidRDefault="00306A4F" w:rsidP="00F0616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6062679C"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OBVEZNOSTI POGODBENIH STRANK</w:t>
      </w:r>
    </w:p>
    <w:p w14:paraId="3A2DBC37" w14:textId="77777777" w:rsidR="00306A4F" w:rsidRPr="00306A4F" w:rsidRDefault="00306A4F" w:rsidP="001B4D8F">
      <w:pPr>
        <w:keepNext/>
        <w:keepLines/>
        <w:tabs>
          <w:tab w:val="left" w:pos="567"/>
          <w:tab w:val="left" w:pos="1134"/>
          <w:tab w:val="left" w:pos="8080"/>
        </w:tabs>
        <w:jc w:val="center"/>
        <w:outlineLvl w:val="1"/>
        <w:rPr>
          <w:rFonts w:ascii="Tahoma" w:hAnsi="Tahoma" w:cs="Tahoma"/>
          <w:b/>
          <w:sz w:val="22"/>
          <w:szCs w:val="22"/>
        </w:rPr>
      </w:pPr>
    </w:p>
    <w:p w14:paraId="079A5D14"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47F18C9A" w14:textId="77777777" w:rsidR="00306A4F" w:rsidRPr="00306A4F" w:rsidRDefault="00306A4F" w:rsidP="001B4D8F">
      <w:pPr>
        <w:keepNext/>
        <w:keepLines/>
        <w:jc w:val="both"/>
        <w:rPr>
          <w:rFonts w:ascii="Tahoma" w:hAnsi="Tahoma" w:cs="Tahoma"/>
          <w:sz w:val="22"/>
          <w:szCs w:val="22"/>
        </w:rPr>
      </w:pPr>
    </w:p>
    <w:p w14:paraId="18ABBC9A" w14:textId="77777777" w:rsidR="00306A4F" w:rsidRPr="00306A4F" w:rsidRDefault="00306A4F"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V okviru izpolnjevanja svojih obveznosti po tej pogodbi je dolžan izvajalec:</w:t>
      </w:r>
    </w:p>
    <w:p w14:paraId="0F6F0C75" w14:textId="77777777" w:rsidR="00306A4F" w:rsidRPr="00306A4F" w:rsidRDefault="00306A4F" w:rsidP="006F32AD">
      <w:pPr>
        <w:keepNext/>
        <w:keepLines/>
        <w:numPr>
          <w:ilvl w:val="0"/>
          <w:numId w:val="12"/>
        </w:numPr>
        <w:jc w:val="both"/>
        <w:rPr>
          <w:rFonts w:ascii="Tahoma" w:hAnsi="Tahoma" w:cs="Tahoma"/>
          <w:sz w:val="22"/>
          <w:szCs w:val="22"/>
        </w:rPr>
      </w:pPr>
      <w:r w:rsidRPr="00306A4F">
        <w:rPr>
          <w:rFonts w:ascii="Tahoma" w:hAnsi="Tahoma" w:cs="Tahoma"/>
          <w:sz w:val="22"/>
          <w:szCs w:val="22"/>
        </w:rPr>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323D93EF"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upoštevati tehnično specifikacijo naročnika in pogodbene obveznosti izvesti skladno z zahtevami naročnika iz razpisne dokumentacije;</w:t>
      </w:r>
    </w:p>
    <w:p w14:paraId="7F6110D6"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poskrbeti, da so pogodbena dela izvedena in dokumentirana po tehničnih predpisih, standardih in normativih;</w:t>
      </w:r>
    </w:p>
    <w:p w14:paraId="49CFD9DA"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izvesti prevzeta pogodbena dela strokovno pravilno, vestno in kvalitetno, v skladu z vsemi veljavnimi tehničnimi predpisi, standardi in uzancami, ob tesnem sodelovanju z naročnikom (skrbnost dobrega strokovnjaka);</w:t>
      </w:r>
    </w:p>
    <w:p w14:paraId="45E560A1"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 xml:space="preserve">zagotavljati vse potrebno, da bo lahko izpolnjeval vse svoje obveznosti po tej pogodbi; </w:t>
      </w:r>
    </w:p>
    <w:p w14:paraId="0BB8D190" w14:textId="77777777" w:rsidR="00306A4F" w:rsidRPr="00306A4F" w:rsidRDefault="00306A4F" w:rsidP="006F32AD">
      <w:pPr>
        <w:keepNext/>
        <w:keepLines/>
        <w:numPr>
          <w:ilvl w:val="0"/>
          <w:numId w:val="12"/>
        </w:numPr>
        <w:jc w:val="both"/>
        <w:rPr>
          <w:rFonts w:ascii="Tahoma" w:hAnsi="Tahoma" w:cs="Tahoma"/>
          <w:sz w:val="22"/>
          <w:szCs w:val="22"/>
        </w:rPr>
      </w:pPr>
      <w:r w:rsidRPr="00306A4F">
        <w:rPr>
          <w:rFonts w:ascii="Tahoma" w:hAnsi="Tahoma" w:cs="Tahoma"/>
          <w:sz w:val="22"/>
          <w:szCs w:val="22"/>
        </w:rPr>
        <w:t>izvesti pogodbena dela z delavci, strokovno usposobljenimi za opravljanje tovrstnih del;</w:t>
      </w:r>
    </w:p>
    <w:p w14:paraId="4C4C4951" w14:textId="77777777" w:rsidR="00306A4F" w:rsidRPr="00306A4F" w:rsidRDefault="00306A4F" w:rsidP="006F32AD">
      <w:pPr>
        <w:keepNext/>
        <w:keepLines/>
        <w:numPr>
          <w:ilvl w:val="0"/>
          <w:numId w:val="12"/>
        </w:numPr>
        <w:tabs>
          <w:tab w:val="clear" w:pos="397"/>
        </w:tabs>
        <w:ind w:right="7"/>
        <w:jc w:val="both"/>
        <w:rPr>
          <w:rFonts w:ascii="Tahoma" w:hAnsi="Tahoma" w:cs="Tahoma"/>
          <w:sz w:val="22"/>
          <w:szCs w:val="22"/>
        </w:rPr>
      </w:pPr>
      <w:r w:rsidRPr="00306A4F">
        <w:rPr>
          <w:rFonts w:ascii="Tahoma" w:hAnsi="Tahoma" w:cs="Tahoma"/>
          <w:sz w:val="22"/>
          <w:szCs w:val="22"/>
        </w:rPr>
        <w:t>izvesti pogodbena dela z delavci, ki imajo veljavna spričevala o opravljenem zdravniškem pregledu;</w:t>
      </w:r>
    </w:p>
    <w:p w14:paraId="25A5979F" w14:textId="77777777" w:rsidR="00306A4F" w:rsidRPr="00306A4F" w:rsidRDefault="00306A4F" w:rsidP="006F32AD">
      <w:pPr>
        <w:keepNext/>
        <w:keepLines/>
        <w:numPr>
          <w:ilvl w:val="0"/>
          <w:numId w:val="12"/>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306A4F">
        <w:rPr>
          <w:rFonts w:ascii="Tahoma" w:hAnsi="Tahoma" w:cs="Tahoma"/>
          <w:sz w:val="22"/>
          <w:szCs w:val="22"/>
        </w:rPr>
        <w:t>omogočiti naročniku nadzor izvajanja pogodbenih del in kakovosti uporabljenega materiala/opreme/blaga v vseh fazah dela;</w:t>
      </w:r>
    </w:p>
    <w:p w14:paraId="5CB67784" w14:textId="77777777" w:rsidR="00306A4F" w:rsidRPr="00306A4F" w:rsidRDefault="00306A4F" w:rsidP="006F32AD">
      <w:pPr>
        <w:pStyle w:val="Telobesedila2"/>
        <w:keepNext/>
        <w:keepLines/>
        <w:numPr>
          <w:ilvl w:val="0"/>
          <w:numId w:val="12"/>
        </w:numPr>
        <w:tabs>
          <w:tab w:val="left" w:pos="-1425"/>
        </w:tabs>
        <w:ind w:right="0"/>
        <w:rPr>
          <w:rFonts w:ascii="Tahoma" w:hAnsi="Tahoma" w:cs="Tahoma"/>
          <w:b w:val="0"/>
          <w:sz w:val="22"/>
          <w:szCs w:val="22"/>
        </w:rPr>
      </w:pPr>
      <w:r w:rsidRPr="00306A4F">
        <w:rPr>
          <w:rFonts w:ascii="Tahoma" w:hAnsi="Tahoma" w:cs="Tahoma"/>
          <w:b w:val="0"/>
          <w:sz w:val="22"/>
          <w:szCs w:val="22"/>
        </w:rPr>
        <w:t>zagotoviti, da bo ves dobavljen material s poreklom iz EU z oznako CE,</w:t>
      </w:r>
    </w:p>
    <w:p w14:paraId="5F13EB1A" w14:textId="77777777" w:rsidR="00306A4F" w:rsidRPr="00306A4F" w:rsidRDefault="00306A4F" w:rsidP="006F32AD">
      <w:pPr>
        <w:pStyle w:val="Telobesedila2"/>
        <w:keepNext/>
        <w:keepLines/>
        <w:numPr>
          <w:ilvl w:val="0"/>
          <w:numId w:val="12"/>
        </w:numPr>
        <w:tabs>
          <w:tab w:val="left" w:pos="-1425"/>
        </w:tabs>
        <w:ind w:right="0"/>
        <w:rPr>
          <w:rFonts w:ascii="Tahoma" w:hAnsi="Tahoma" w:cs="Tahoma"/>
          <w:b w:val="0"/>
          <w:sz w:val="22"/>
          <w:szCs w:val="22"/>
        </w:rPr>
      </w:pPr>
      <w:r w:rsidRPr="00306A4F">
        <w:rPr>
          <w:rFonts w:ascii="Tahoma" w:hAnsi="Tahoma" w:cs="Tahoma"/>
          <w:b w:val="0"/>
          <w:sz w:val="22"/>
          <w:szCs w:val="22"/>
        </w:rPr>
        <w:t xml:space="preserve">sproti odpravljati vse pomanjkljivosti, na katere bo opozoril naročnik; </w:t>
      </w:r>
    </w:p>
    <w:p w14:paraId="1A2F30B8"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obveščati naročnika o tekoči problematiki in nastalih situacijah, ki bi lahko vplivale na izvršitev pogodbenih obveznosti;</w:t>
      </w:r>
    </w:p>
    <w:p w14:paraId="1F6CC861" w14:textId="77777777" w:rsidR="00306A4F" w:rsidRPr="00306A4F" w:rsidRDefault="00306A4F" w:rsidP="006F32AD">
      <w:pPr>
        <w:keepNext/>
        <w:keepLines/>
        <w:numPr>
          <w:ilvl w:val="0"/>
          <w:numId w:val="12"/>
        </w:numPr>
        <w:jc w:val="both"/>
        <w:rPr>
          <w:rFonts w:ascii="Tahoma" w:hAnsi="Tahoma" w:cs="Tahoma"/>
          <w:sz w:val="22"/>
          <w:szCs w:val="22"/>
        </w:rPr>
      </w:pPr>
      <w:r w:rsidRPr="00306A4F">
        <w:rPr>
          <w:rFonts w:ascii="Tahoma" w:hAnsi="Tahoma" w:cs="Tahoma"/>
          <w:sz w:val="22"/>
          <w:szCs w:val="22"/>
        </w:rPr>
        <w:t xml:space="preserve">zagotoviti vso potrebno delovno opremo in primerno orodje za izvedbo pogodbenih del; </w:t>
      </w:r>
    </w:p>
    <w:p w14:paraId="2B4FFA4C" w14:textId="77777777" w:rsidR="00306A4F" w:rsidRPr="00306A4F" w:rsidRDefault="00306A4F" w:rsidP="006F32AD">
      <w:pPr>
        <w:keepNext/>
        <w:keepLines/>
        <w:numPr>
          <w:ilvl w:val="0"/>
          <w:numId w:val="12"/>
        </w:numPr>
        <w:tabs>
          <w:tab w:val="clear" w:pos="397"/>
          <w:tab w:val="left" w:pos="-2268"/>
          <w:tab w:val="left" w:pos="-1425"/>
          <w:tab w:val="num" w:pos="426"/>
        </w:tabs>
        <w:ind w:left="426" w:hanging="426"/>
        <w:jc w:val="both"/>
        <w:rPr>
          <w:rFonts w:ascii="Tahoma" w:hAnsi="Tahoma" w:cs="Tahoma"/>
          <w:sz w:val="22"/>
          <w:szCs w:val="22"/>
        </w:rPr>
      </w:pPr>
      <w:r w:rsidRPr="00306A4F">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3641ECE8" w14:textId="77777777" w:rsidR="00306A4F" w:rsidRPr="00306A4F" w:rsidRDefault="00306A4F" w:rsidP="006F32AD">
      <w:pPr>
        <w:pStyle w:val="Telobesedila2"/>
        <w:keepNext/>
        <w:keepLines/>
        <w:numPr>
          <w:ilvl w:val="0"/>
          <w:numId w:val="12"/>
        </w:numPr>
        <w:tabs>
          <w:tab w:val="left" w:pos="-1425"/>
        </w:tabs>
        <w:ind w:right="0"/>
        <w:rPr>
          <w:rFonts w:ascii="Tahoma" w:hAnsi="Tahoma" w:cs="Tahoma"/>
          <w:b w:val="0"/>
          <w:sz w:val="22"/>
          <w:szCs w:val="22"/>
        </w:rPr>
      </w:pPr>
      <w:r w:rsidRPr="00306A4F">
        <w:rPr>
          <w:rFonts w:ascii="Tahoma" w:hAnsi="Tahoma" w:cs="Tahoma"/>
          <w:b w:val="0"/>
          <w:sz w:val="22"/>
          <w:szCs w:val="22"/>
        </w:rPr>
        <w:t xml:space="preserve">ves material po projektu na </w:t>
      </w:r>
      <w:r w:rsidR="00013704">
        <w:rPr>
          <w:rFonts w:ascii="Tahoma" w:hAnsi="Tahoma" w:cs="Tahoma"/>
          <w:b w:val="0"/>
          <w:sz w:val="22"/>
          <w:szCs w:val="22"/>
          <w:lang w:val="sl-SI"/>
        </w:rPr>
        <w:t>delovišče</w:t>
      </w:r>
      <w:r w:rsidR="00013704" w:rsidRPr="00306A4F">
        <w:rPr>
          <w:rFonts w:ascii="Tahoma" w:hAnsi="Tahoma" w:cs="Tahoma"/>
          <w:b w:val="0"/>
          <w:sz w:val="22"/>
          <w:szCs w:val="22"/>
        </w:rPr>
        <w:t xml:space="preserve"> </w:t>
      </w:r>
      <w:r w:rsidRPr="00306A4F">
        <w:rPr>
          <w:rFonts w:ascii="Tahoma" w:hAnsi="Tahoma" w:cs="Tahoma"/>
          <w:b w:val="0"/>
          <w:sz w:val="22"/>
          <w:szCs w:val="22"/>
        </w:rPr>
        <w:t>dostaviti sam;</w:t>
      </w:r>
    </w:p>
    <w:p w14:paraId="1A2A5C12" w14:textId="77777777" w:rsidR="00306A4F" w:rsidRPr="00306A4F" w:rsidRDefault="00306A4F" w:rsidP="006F32AD">
      <w:pPr>
        <w:keepNext/>
        <w:keepLines/>
        <w:numPr>
          <w:ilvl w:val="0"/>
          <w:numId w:val="12"/>
        </w:numPr>
        <w:tabs>
          <w:tab w:val="left" w:pos="-1425"/>
          <w:tab w:val="left" w:pos="567"/>
          <w:tab w:val="left" w:pos="4253"/>
          <w:tab w:val="left" w:pos="5529"/>
          <w:tab w:val="right" w:pos="8505"/>
        </w:tabs>
        <w:jc w:val="both"/>
        <w:rPr>
          <w:rFonts w:ascii="Tahoma" w:hAnsi="Tahoma" w:cs="Tahoma"/>
          <w:sz w:val="22"/>
          <w:szCs w:val="22"/>
        </w:rPr>
      </w:pPr>
      <w:r w:rsidRPr="00306A4F">
        <w:rPr>
          <w:rFonts w:ascii="Tahoma" w:hAnsi="Tahoma" w:cs="Tahoma"/>
          <w:sz w:val="22"/>
          <w:szCs w:val="22"/>
        </w:rPr>
        <w:t>pri montaži uporabljati atestirano orodje in pregledano delovno opremo;</w:t>
      </w:r>
    </w:p>
    <w:p w14:paraId="661AE592" w14:textId="77777777" w:rsidR="00306A4F" w:rsidRPr="00306A4F" w:rsidRDefault="00306A4F" w:rsidP="006F32AD">
      <w:pPr>
        <w:keepNext/>
        <w:keepLines/>
        <w:numPr>
          <w:ilvl w:val="0"/>
          <w:numId w:val="12"/>
        </w:numPr>
        <w:tabs>
          <w:tab w:val="left" w:pos="-1425"/>
          <w:tab w:val="left" w:pos="426"/>
          <w:tab w:val="left" w:pos="4253"/>
          <w:tab w:val="left" w:pos="5529"/>
          <w:tab w:val="right" w:pos="8505"/>
        </w:tabs>
        <w:ind w:right="7"/>
        <w:jc w:val="both"/>
        <w:rPr>
          <w:rFonts w:ascii="Tahoma" w:hAnsi="Tahoma" w:cs="Tahoma"/>
          <w:sz w:val="22"/>
          <w:szCs w:val="22"/>
        </w:rPr>
      </w:pPr>
      <w:r w:rsidRPr="00306A4F">
        <w:rPr>
          <w:rFonts w:ascii="Tahoma" w:hAnsi="Tahoma" w:cs="Tahoma"/>
          <w:sz w:val="22"/>
          <w:szCs w:val="22"/>
        </w:rPr>
        <w:t>zaščititi opremo s PVC folijo pred začetkom del (elektro omarice, elektromotorni pogoni, motorji črpalk);</w:t>
      </w:r>
    </w:p>
    <w:p w14:paraId="30E5F35F" w14:textId="77777777" w:rsidR="00306A4F" w:rsidRPr="00306A4F" w:rsidRDefault="00306A4F" w:rsidP="006F32AD">
      <w:pPr>
        <w:keepNext/>
        <w:keepLines/>
        <w:numPr>
          <w:ilvl w:val="0"/>
          <w:numId w:val="12"/>
        </w:numPr>
        <w:tabs>
          <w:tab w:val="left" w:pos="-1425"/>
          <w:tab w:val="left" w:pos="426"/>
          <w:tab w:val="left" w:pos="4253"/>
          <w:tab w:val="left" w:pos="5529"/>
          <w:tab w:val="right" w:pos="8505"/>
        </w:tabs>
        <w:ind w:right="7"/>
        <w:jc w:val="both"/>
        <w:rPr>
          <w:rFonts w:ascii="Tahoma" w:hAnsi="Tahoma" w:cs="Tahoma"/>
          <w:sz w:val="22"/>
          <w:szCs w:val="22"/>
        </w:rPr>
      </w:pPr>
      <w:r w:rsidRPr="00306A4F">
        <w:rPr>
          <w:rFonts w:ascii="Tahoma" w:hAnsi="Tahoma" w:cs="Tahoma"/>
          <w:sz w:val="22"/>
          <w:szCs w:val="22"/>
        </w:rPr>
        <w:t>zagotoviti material za izvedbo izolacijskih del;</w:t>
      </w:r>
    </w:p>
    <w:p w14:paraId="00B65B7B" w14:textId="77777777" w:rsidR="00306A4F" w:rsidRPr="00306A4F" w:rsidRDefault="00306A4F" w:rsidP="006F32AD">
      <w:pPr>
        <w:keepNext/>
        <w:keepLines/>
        <w:numPr>
          <w:ilvl w:val="0"/>
          <w:numId w:val="12"/>
        </w:numPr>
        <w:tabs>
          <w:tab w:val="left" w:pos="-1425"/>
          <w:tab w:val="left" w:pos="567"/>
          <w:tab w:val="left" w:pos="4253"/>
          <w:tab w:val="left" w:pos="5529"/>
          <w:tab w:val="right" w:pos="8505"/>
        </w:tabs>
        <w:jc w:val="both"/>
        <w:rPr>
          <w:rFonts w:ascii="Tahoma" w:hAnsi="Tahoma" w:cs="Tahoma"/>
          <w:sz w:val="22"/>
          <w:szCs w:val="22"/>
        </w:rPr>
      </w:pPr>
      <w:r w:rsidRPr="00306A4F">
        <w:rPr>
          <w:rFonts w:ascii="Tahoma" w:hAnsi="Tahoma" w:cs="Tahoma"/>
          <w:sz w:val="22"/>
          <w:szCs w:val="22"/>
        </w:rPr>
        <w:t>dosledno voditi gradbeni dnevnik o opravljenih pogodbenih delih (velja za izvajalca in podizvajalce) in ga vsak dan dajati v podpis predstavniku naročnika;</w:t>
      </w:r>
    </w:p>
    <w:p w14:paraId="6EE03A99" w14:textId="77777777" w:rsidR="00306A4F" w:rsidRPr="00306A4F" w:rsidRDefault="00306A4F" w:rsidP="006F32AD">
      <w:pPr>
        <w:keepNext/>
        <w:keepLines/>
        <w:numPr>
          <w:ilvl w:val="0"/>
          <w:numId w:val="12"/>
        </w:numPr>
        <w:tabs>
          <w:tab w:val="clear" w:pos="397"/>
          <w:tab w:val="left" w:pos="-2268"/>
          <w:tab w:val="left" w:pos="-1425"/>
          <w:tab w:val="num" w:pos="426"/>
        </w:tabs>
        <w:ind w:left="426" w:hanging="426"/>
        <w:jc w:val="both"/>
        <w:rPr>
          <w:rFonts w:ascii="Tahoma" w:hAnsi="Tahoma" w:cs="Tahoma"/>
          <w:sz w:val="22"/>
          <w:szCs w:val="22"/>
        </w:rPr>
      </w:pPr>
      <w:r w:rsidRPr="00306A4F">
        <w:rPr>
          <w:rFonts w:ascii="Tahoma" w:hAnsi="Tahoma" w:cs="Tahoma"/>
          <w:sz w:val="22"/>
          <w:szCs w:val="22"/>
        </w:rPr>
        <w:t>določiti terminski okvir za postavitev oz. odstranitev ter lokacijo gradbenega in delovnega odra, kar se vpiše v gradbeni dnevnik;</w:t>
      </w:r>
    </w:p>
    <w:p w14:paraId="2B34F346"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poskrbeti</w:t>
      </w:r>
      <w:r w:rsidR="00791C07">
        <w:rPr>
          <w:rFonts w:ascii="Tahoma" w:hAnsi="Tahoma" w:cs="Tahoma"/>
          <w:sz w:val="22"/>
          <w:szCs w:val="22"/>
        </w:rPr>
        <w:t>,</w:t>
      </w:r>
      <w:r w:rsidRPr="00306A4F">
        <w:rPr>
          <w:rFonts w:ascii="Tahoma" w:hAnsi="Tahoma" w:cs="Tahoma"/>
          <w:sz w:val="22"/>
          <w:szCs w:val="22"/>
        </w:rPr>
        <w:t xml:space="preserve"> da bodo delavci vsak svoj prihod/odhod evidentirali na lokaciji naročnika;</w:t>
      </w:r>
    </w:p>
    <w:p w14:paraId="296594D4" w14:textId="77777777" w:rsidR="00180D39" w:rsidRPr="00834F42" w:rsidRDefault="00180D39"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834F42">
        <w:rPr>
          <w:rFonts w:ascii="Tahoma" w:hAnsi="Tahoma" w:cs="Tahoma"/>
          <w:sz w:val="22"/>
          <w:szCs w:val="22"/>
        </w:rPr>
        <w:t>poskrbeti za odstranitev odpadkov z delovišča v skladu z zahtevami naročnika</w:t>
      </w:r>
      <w:r>
        <w:rPr>
          <w:rFonts w:ascii="Tahoma" w:hAnsi="Tahoma" w:cs="Tahoma"/>
          <w:sz w:val="22"/>
          <w:szCs w:val="22"/>
        </w:rPr>
        <w:t xml:space="preserve"> in veljavnimi predpisi</w:t>
      </w:r>
      <w:r w:rsidRPr="00834F42">
        <w:rPr>
          <w:rFonts w:ascii="Tahoma" w:hAnsi="Tahoma" w:cs="Tahoma"/>
          <w:sz w:val="22"/>
          <w:szCs w:val="22"/>
        </w:rPr>
        <w:t xml:space="preserve">; </w:t>
      </w:r>
    </w:p>
    <w:p w14:paraId="390B5F09"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zagotoviti, da bodo delavci upoštevali vse predpise naročnika o gibanju na območju objekta;</w:t>
      </w:r>
    </w:p>
    <w:p w14:paraId="0449A3D4"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poravnati vso morebitno nastalo škodo, ki bi jo med izvajanjem pogodbenih del povzročil na objektu ali na napravah naročnika;</w:t>
      </w:r>
    </w:p>
    <w:p w14:paraId="181EC167" w14:textId="77777777" w:rsidR="00306A4F" w:rsidRPr="00306A4F" w:rsidRDefault="00306A4F" w:rsidP="006F32AD">
      <w:pPr>
        <w:keepNext/>
        <w:keepLines/>
        <w:numPr>
          <w:ilvl w:val="0"/>
          <w:numId w:val="12"/>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306A4F">
        <w:rPr>
          <w:rFonts w:ascii="Tahoma" w:hAnsi="Tahoma" w:cs="Tahoma"/>
          <w:sz w:val="22"/>
          <w:szCs w:val="22"/>
        </w:rPr>
        <w:lastRenderedPageBreak/>
        <w:t>zagotoviti vsa potrebna dovoljenja za delo delavcev, ki bodo izvajali dela po tej pogodbi na objektu naročnika in niso državljani Republike Slovenije;</w:t>
      </w:r>
    </w:p>
    <w:p w14:paraId="6EEE4789" w14:textId="77777777" w:rsidR="00306A4F" w:rsidRPr="00306A4F" w:rsidRDefault="00306A4F" w:rsidP="006F32AD">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na natančno specificiranem izstavljenem računu navesti tudi številko pisnega nabavnega naročila naročnika.</w:t>
      </w:r>
    </w:p>
    <w:p w14:paraId="463B38AC" w14:textId="77777777" w:rsidR="00306A4F" w:rsidRPr="00306A4F" w:rsidRDefault="00306A4F"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68F9F985"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odgovarja za neposredno škodo, ki nastane naročniku in tretjim osebam in izvira iz njegovega dela in njegovih obveznosti po tej pogodbi.</w:t>
      </w:r>
    </w:p>
    <w:p w14:paraId="58E657C1" w14:textId="77777777" w:rsidR="00306A4F" w:rsidRPr="00306A4F" w:rsidRDefault="00306A4F"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7C16B4C"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723DF076" w14:textId="77777777" w:rsidR="00306A4F" w:rsidRPr="00306A4F" w:rsidRDefault="00306A4F" w:rsidP="001B4D8F">
      <w:pPr>
        <w:keepNext/>
        <w:keepLines/>
        <w:jc w:val="both"/>
        <w:rPr>
          <w:rFonts w:ascii="Tahoma" w:hAnsi="Tahoma" w:cs="Tahoma"/>
          <w:sz w:val="22"/>
          <w:szCs w:val="22"/>
        </w:rPr>
      </w:pPr>
    </w:p>
    <w:p w14:paraId="4D3EE55D"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okviru izpolnjevanja svojih obveznosti po tej pogodbi je dolžan naročnik:</w:t>
      </w:r>
    </w:p>
    <w:p w14:paraId="00F1FC6D" w14:textId="77777777" w:rsidR="00306A4F" w:rsidRPr="00306A4F" w:rsidRDefault="00306A4F" w:rsidP="006F32AD">
      <w:pPr>
        <w:keepNext/>
        <w:keepLines/>
        <w:numPr>
          <w:ilvl w:val="0"/>
          <w:numId w:val="47"/>
        </w:numPr>
        <w:jc w:val="both"/>
        <w:rPr>
          <w:rFonts w:ascii="Tahoma" w:hAnsi="Tahoma" w:cs="Tahoma"/>
          <w:sz w:val="22"/>
          <w:szCs w:val="22"/>
        </w:rPr>
      </w:pPr>
      <w:r w:rsidRPr="00306A4F">
        <w:rPr>
          <w:rFonts w:ascii="Tahoma" w:hAnsi="Tahoma" w:cs="Tahoma"/>
          <w:sz w:val="22"/>
          <w:szCs w:val="22"/>
        </w:rPr>
        <w:t>z izvajalcem sodelovati, mu nuditi potrebno pomoč in dajati ustrezna navodila;</w:t>
      </w:r>
    </w:p>
    <w:p w14:paraId="5E6D9AB1" w14:textId="77777777" w:rsidR="00306A4F" w:rsidRPr="00306A4F" w:rsidRDefault="00306A4F" w:rsidP="006F32AD">
      <w:pPr>
        <w:pStyle w:val="Telobesedila2"/>
        <w:keepNext/>
        <w:keepLines/>
        <w:numPr>
          <w:ilvl w:val="0"/>
          <w:numId w:val="47"/>
        </w:numPr>
        <w:tabs>
          <w:tab w:val="left" w:pos="-1425"/>
        </w:tabs>
        <w:ind w:right="0"/>
        <w:rPr>
          <w:rFonts w:ascii="Tahoma" w:hAnsi="Tahoma" w:cs="Tahoma"/>
          <w:b w:val="0"/>
          <w:sz w:val="22"/>
          <w:szCs w:val="22"/>
        </w:rPr>
      </w:pPr>
      <w:r w:rsidRPr="00306A4F">
        <w:rPr>
          <w:rFonts w:ascii="Tahoma" w:hAnsi="Tahoma" w:cs="Tahoma"/>
          <w:b w:val="0"/>
          <w:sz w:val="22"/>
          <w:szCs w:val="22"/>
          <w:lang w:val="sl-SI"/>
        </w:rPr>
        <w:t>organizirati tedenski operativni sestanek vseh izvajalcev del na</w:t>
      </w:r>
      <w:r w:rsidR="001D5F0E">
        <w:rPr>
          <w:rFonts w:ascii="Tahoma" w:hAnsi="Tahoma" w:cs="Tahoma"/>
          <w:b w:val="0"/>
          <w:sz w:val="22"/>
          <w:szCs w:val="22"/>
          <w:lang w:val="sl-SI"/>
        </w:rPr>
        <w:t xml:space="preserve"> kotlu</w:t>
      </w:r>
      <w:r w:rsidRPr="00306A4F">
        <w:rPr>
          <w:rFonts w:ascii="Tahoma" w:hAnsi="Tahoma" w:cs="Tahoma"/>
          <w:b w:val="0"/>
          <w:sz w:val="22"/>
          <w:szCs w:val="22"/>
          <w:lang w:val="sl-SI"/>
        </w:rPr>
        <w:t xml:space="preserve"> 3;</w:t>
      </w:r>
    </w:p>
    <w:p w14:paraId="2DD461E1" w14:textId="77777777" w:rsidR="00306A4F" w:rsidRPr="00306A4F" w:rsidRDefault="00306A4F" w:rsidP="006F32AD">
      <w:pPr>
        <w:keepNext/>
        <w:keepLines/>
        <w:numPr>
          <w:ilvl w:val="0"/>
          <w:numId w:val="47"/>
        </w:numPr>
        <w:jc w:val="both"/>
        <w:rPr>
          <w:rFonts w:ascii="Tahoma" w:hAnsi="Tahoma" w:cs="Tahoma"/>
          <w:sz w:val="22"/>
          <w:szCs w:val="22"/>
        </w:rPr>
      </w:pPr>
      <w:r w:rsidRPr="00306A4F">
        <w:rPr>
          <w:rFonts w:ascii="Tahoma" w:hAnsi="Tahoma" w:cs="Tahoma"/>
          <w:sz w:val="22"/>
          <w:szCs w:val="22"/>
        </w:rPr>
        <w:t>takoj obvestiti izvajalca o nastalih okoliščinah, ki bi lahko vplivale na izpolnitev naročnikovih pogodbenih obveznosti;</w:t>
      </w:r>
    </w:p>
    <w:p w14:paraId="47BBB10E" w14:textId="77777777" w:rsidR="00306A4F" w:rsidRPr="00306A4F" w:rsidRDefault="00306A4F" w:rsidP="006F32AD">
      <w:pPr>
        <w:keepNext/>
        <w:keepLines/>
        <w:numPr>
          <w:ilvl w:val="0"/>
          <w:numId w:val="47"/>
        </w:numPr>
        <w:jc w:val="both"/>
        <w:rPr>
          <w:rFonts w:ascii="Tahoma" w:hAnsi="Tahoma" w:cs="Tahoma"/>
          <w:sz w:val="22"/>
          <w:szCs w:val="22"/>
        </w:rPr>
      </w:pPr>
      <w:r w:rsidRPr="00306A4F">
        <w:rPr>
          <w:rFonts w:ascii="Tahoma" w:hAnsi="Tahoma" w:cs="Tahoma"/>
          <w:sz w:val="22"/>
          <w:szCs w:val="22"/>
        </w:rPr>
        <w:t>seznaniti izvajalca z nevarnostmi, ki so prisotne pri izvajanju predmeta te pogodbe in ga zavarovati pred njimi s tehničnimi ali/in organizacijskimi ukrepi;</w:t>
      </w:r>
    </w:p>
    <w:p w14:paraId="06844865" w14:textId="77777777" w:rsidR="00306A4F" w:rsidRPr="00306A4F" w:rsidRDefault="00306A4F" w:rsidP="006F32AD">
      <w:pPr>
        <w:keepNext/>
        <w:keepLines/>
        <w:numPr>
          <w:ilvl w:val="0"/>
          <w:numId w:val="47"/>
        </w:numPr>
        <w:jc w:val="both"/>
        <w:rPr>
          <w:rFonts w:ascii="Tahoma" w:hAnsi="Tahoma" w:cs="Tahoma"/>
          <w:sz w:val="22"/>
          <w:szCs w:val="22"/>
        </w:rPr>
      </w:pPr>
      <w:r w:rsidRPr="00306A4F">
        <w:rPr>
          <w:rFonts w:ascii="Tahoma" w:hAnsi="Tahoma" w:cs="Tahoma"/>
          <w:sz w:val="22"/>
          <w:szCs w:val="22"/>
        </w:rPr>
        <w:t xml:space="preserve">zagotoviti električni izklop (odklop električnih kablov) na napravah, ki so predmet obnove; </w:t>
      </w:r>
    </w:p>
    <w:p w14:paraId="1BDA0A29" w14:textId="77777777" w:rsidR="00306A4F" w:rsidRPr="00306A4F" w:rsidRDefault="00306A4F" w:rsidP="006F32AD">
      <w:pPr>
        <w:keepNext/>
        <w:keepLines/>
        <w:numPr>
          <w:ilvl w:val="0"/>
          <w:numId w:val="47"/>
        </w:numPr>
        <w:jc w:val="both"/>
        <w:rPr>
          <w:rFonts w:ascii="Tahoma" w:hAnsi="Tahoma" w:cs="Tahoma"/>
          <w:sz w:val="22"/>
          <w:szCs w:val="22"/>
        </w:rPr>
      </w:pPr>
      <w:r w:rsidRPr="00306A4F">
        <w:rPr>
          <w:rFonts w:ascii="Tahoma" w:hAnsi="Tahoma" w:cs="Tahoma"/>
          <w:sz w:val="22"/>
          <w:szCs w:val="22"/>
        </w:rPr>
        <w:t>zagotoviti ustrezne električne priključke za napajanje delovne opreme (prenosna montažna elektro omara);</w:t>
      </w:r>
    </w:p>
    <w:p w14:paraId="16C4749B" w14:textId="77777777" w:rsidR="00306A4F" w:rsidRPr="00306A4F" w:rsidRDefault="00013704" w:rsidP="006F32AD">
      <w:pPr>
        <w:keepNext/>
        <w:keepLines/>
        <w:numPr>
          <w:ilvl w:val="0"/>
          <w:numId w:val="47"/>
        </w:numPr>
        <w:jc w:val="both"/>
        <w:rPr>
          <w:rFonts w:ascii="Tahoma" w:hAnsi="Tahoma" w:cs="Tahoma"/>
          <w:sz w:val="22"/>
          <w:szCs w:val="22"/>
        </w:rPr>
      </w:pPr>
      <w:r w:rsidRPr="00013704">
        <w:rPr>
          <w:rFonts w:ascii="Tahoma" w:hAnsi="Tahoma" w:cs="Tahoma"/>
          <w:sz w:val="22"/>
          <w:szCs w:val="22"/>
        </w:rPr>
        <w:t>zagotoviti svojega izvajalca za postavitev gradbenih in delovnih odrov po navodilih izvajalca</w:t>
      </w:r>
      <w:r w:rsidR="00306A4F" w:rsidRPr="00306A4F">
        <w:rPr>
          <w:rFonts w:ascii="Tahoma" w:hAnsi="Tahoma" w:cs="Tahoma"/>
          <w:sz w:val="22"/>
          <w:szCs w:val="22"/>
        </w:rPr>
        <w:t>;</w:t>
      </w:r>
    </w:p>
    <w:p w14:paraId="09BA0A25" w14:textId="77777777" w:rsidR="00306A4F" w:rsidRPr="00306A4F" w:rsidRDefault="00306A4F" w:rsidP="006F32AD">
      <w:pPr>
        <w:keepNext/>
        <w:keepLines/>
        <w:numPr>
          <w:ilvl w:val="0"/>
          <w:numId w:val="47"/>
        </w:numPr>
        <w:jc w:val="both"/>
        <w:rPr>
          <w:rFonts w:ascii="Tahoma" w:hAnsi="Tahoma" w:cs="Tahoma"/>
          <w:sz w:val="22"/>
          <w:szCs w:val="22"/>
        </w:rPr>
      </w:pPr>
      <w:r w:rsidRPr="00306A4F">
        <w:rPr>
          <w:rFonts w:ascii="Tahoma" w:hAnsi="Tahoma" w:cs="Tahoma"/>
          <w:sz w:val="22"/>
          <w:szCs w:val="22"/>
        </w:rPr>
        <w:t>zagotoviti obstoječe priključke za vodo, na katere se mora prilagoditi izvajalec;</w:t>
      </w:r>
    </w:p>
    <w:p w14:paraId="4123EAE2" w14:textId="77777777" w:rsidR="00306A4F" w:rsidRPr="00306A4F" w:rsidRDefault="00306A4F" w:rsidP="006F32AD">
      <w:pPr>
        <w:keepNext/>
        <w:keepLines/>
        <w:numPr>
          <w:ilvl w:val="0"/>
          <w:numId w:val="47"/>
        </w:numPr>
        <w:tabs>
          <w:tab w:val="left" w:pos="284"/>
          <w:tab w:val="left" w:pos="1440"/>
          <w:tab w:val="left" w:pos="2160"/>
          <w:tab w:val="left" w:pos="2880"/>
          <w:tab w:val="left" w:pos="3600"/>
          <w:tab w:val="left" w:pos="3828"/>
          <w:tab w:val="left" w:pos="4320"/>
          <w:tab w:val="left" w:pos="5040"/>
          <w:tab w:val="left" w:pos="5760"/>
          <w:tab w:val="left" w:pos="6480"/>
          <w:tab w:val="left" w:pos="7200"/>
          <w:tab w:val="left" w:pos="7920"/>
        </w:tabs>
        <w:jc w:val="both"/>
        <w:rPr>
          <w:rFonts w:ascii="Tahoma" w:hAnsi="Tahoma" w:cs="Tahoma"/>
          <w:sz w:val="22"/>
          <w:szCs w:val="22"/>
        </w:rPr>
      </w:pPr>
      <w:r w:rsidRPr="00306A4F">
        <w:rPr>
          <w:rFonts w:ascii="Tahoma" w:hAnsi="Tahoma" w:cs="Tahoma"/>
          <w:sz w:val="22"/>
          <w:szCs w:val="22"/>
        </w:rPr>
        <w:t>v prostorih naročnika zagotoviti sanitarne prostore za delavce izvajalca;</w:t>
      </w:r>
    </w:p>
    <w:p w14:paraId="19F6B7D8" w14:textId="57452787" w:rsidR="00306A4F" w:rsidRPr="00306A4F" w:rsidRDefault="00306A4F" w:rsidP="006F32AD">
      <w:pPr>
        <w:keepNext/>
        <w:keepLines/>
        <w:numPr>
          <w:ilvl w:val="0"/>
          <w:numId w:val="47"/>
        </w:numPr>
        <w:jc w:val="both"/>
        <w:rPr>
          <w:rFonts w:ascii="Tahoma" w:hAnsi="Tahoma" w:cs="Tahoma"/>
          <w:sz w:val="22"/>
          <w:szCs w:val="22"/>
        </w:rPr>
      </w:pPr>
      <w:r w:rsidRPr="00306A4F">
        <w:rPr>
          <w:rFonts w:ascii="Tahoma" w:hAnsi="Tahoma" w:cs="Tahoma"/>
          <w:sz w:val="22"/>
          <w:szCs w:val="22"/>
        </w:rPr>
        <w:t>določiti mesto skladiščenja delovne opreme in opreme/materiala za vgradnjo</w:t>
      </w:r>
      <w:r w:rsidR="00F93100">
        <w:rPr>
          <w:rFonts w:ascii="Tahoma" w:hAnsi="Tahoma" w:cs="Tahoma"/>
          <w:sz w:val="22"/>
          <w:szCs w:val="22"/>
        </w:rPr>
        <w:t>;</w:t>
      </w:r>
    </w:p>
    <w:p w14:paraId="28F7A7D8" w14:textId="77777777" w:rsidR="003E08EF" w:rsidRPr="003C34CB" w:rsidRDefault="003E08EF" w:rsidP="006F32AD">
      <w:pPr>
        <w:keepNext/>
        <w:keepLines/>
        <w:numPr>
          <w:ilvl w:val="0"/>
          <w:numId w:val="47"/>
        </w:numPr>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Pr>
          <w:rFonts w:ascii="Tahoma" w:hAnsi="Tahoma" w:cs="Tahoma"/>
          <w:sz w:val="22"/>
          <w:szCs w:val="22"/>
        </w:rPr>
        <w:t xml:space="preserve">podpis </w:t>
      </w:r>
      <w:r w:rsidRPr="003C34CB">
        <w:rPr>
          <w:rFonts w:ascii="Tahoma" w:hAnsi="Tahoma" w:cs="Tahoma"/>
          <w:sz w:val="22"/>
          <w:szCs w:val="22"/>
        </w:rPr>
        <w:t>zapisnik</w:t>
      </w:r>
      <w:r>
        <w:rPr>
          <w:rFonts w:ascii="Tahoma" w:hAnsi="Tahoma" w:cs="Tahoma"/>
          <w:sz w:val="22"/>
          <w:szCs w:val="22"/>
        </w:rPr>
        <w:t>ov</w:t>
      </w:r>
      <w:r w:rsidRPr="003C34CB">
        <w:rPr>
          <w:rFonts w:ascii="Tahoma" w:hAnsi="Tahoma" w:cs="Tahoma"/>
          <w:sz w:val="22"/>
          <w:szCs w:val="22"/>
        </w:rPr>
        <w:t xml:space="preserve"> o medfaznem in končnem prevzemu pogodbenih del;</w:t>
      </w:r>
    </w:p>
    <w:p w14:paraId="3FEEE329" w14:textId="77777777" w:rsidR="003E08EF" w:rsidRPr="00551191" w:rsidRDefault="003E08EF" w:rsidP="006F32AD">
      <w:pPr>
        <w:keepNext/>
        <w:keepLines/>
        <w:numPr>
          <w:ilvl w:val="0"/>
          <w:numId w:val="47"/>
        </w:numPr>
        <w:jc w:val="both"/>
        <w:rPr>
          <w:rFonts w:ascii="Tahoma" w:hAnsi="Tahoma" w:cs="Tahoma"/>
          <w:sz w:val="22"/>
          <w:szCs w:val="22"/>
        </w:rPr>
      </w:pPr>
      <w:r w:rsidRPr="00551191">
        <w:rPr>
          <w:rFonts w:ascii="Tahoma" w:hAnsi="Tahoma" w:cs="Tahoma"/>
          <w:sz w:val="22"/>
          <w:szCs w:val="22"/>
        </w:rPr>
        <w:t>pri morebitni večji požarni ogroženosti</w:t>
      </w:r>
      <w:r>
        <w:rPr>
          <w:rFonts w:ascii="Tahoma" w:hAnsi="Tahoma" w:cs="Tahoma"/>
          <w:sz w:val="22"/>
          <w:szCs w:val="22"/>
        </w:rPr>
        <w:t xml:space="preserve"> po obvestilu izvajalca</w:t>
      </w:r>
      <w:r w:rsidRPr="00551191">
        <w:rPr>
          <w:rFonts w:ascii="Tahoma" w:hAnsi="Tahoma" w:cs="Tahoma"/>
          <w:sz w:val="22"/>
          <w:szCs w:val="22"/>
        </w:rPr>
        <w:t xml:space="preserve"> poskrbeti za izvajanje požarne straže</w:t>
      </w:r>
      <w:r>
        <w:rPr>
          <w:rFonts w:ascii="Tahoma" w:hAnsi="Tahoma" w:cs="Tahoma"/>
          <w:sz w:val="22"/>
          <w:szCs w:val="22"/>
        </w:rPr>
        <w:t>.</w:t>
      </w:r>
    </w:p>
    <w:p w14:paraId="4A8D5FA1" w14:textId="77777777" w:rsidR="00306A4F" w:rsidRPr="00306A4F" w:rsidRDefault="00306A4F" w:rsidP="001B4D8F">
      <w:pPr>
        <w:keepNext/>
        <w:keepLines/>
        <w:jc w:val="both"/>
        <w:rPr>
          <w:rFonts w:ascii="Tahoma" w:hAnsi="Tahoma" w:cs="Tahoma"/>
          <w:sz w:val="22"/>
          <w:szCs w:val="22"/>
        </w:rPr>
      </w:pPr>
    </w:p>
    <w:p w14:paraId="2C9A851F"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3EF1C3BD" w14:textId="77777777" w:rsidR="00306A4F" w:rsidRPr="00306A4F" w:rsidRDefault="00306A4F" w:rsidP="001B4D8F">
      <w:pPr>
        <w:keepNext/>
        <w:keepLines/>
        <w:jc w:val="both"/>
        <w:rPr>
          <w:rFonts w:ascii="Tahoma" w:hAnsi="Tahoma" w:cs="Tahoma"/>
          <w:sz w:val="22"/>
          <w:szCs w:val="22"/>
        </w:rPr>
      </w:pPr>
    </w:p>
    <w:p w14:paraId="5BEEFC74" w14:textId="39A72D51" w:rsidR="00306A4F" w:rsidRPr="00306A4F" w:rsidRDefault="00E6607B" w:rsidP="001B4D8F">
      <w:pPr>
        <w:keepNext/>
        <w:keepLines/>
        <w:jc w:val="both"/>
        <w:rPr>
          <w:rFonts w:ascii="Tahoma" w:hAnsi="Tahoma" w:cs="Tahoma"/>
          <w:b/>
          <w:bCs/>
          <w:sz w:val="22"/>
          <w:szCs w:val="22"/>
        </w:rPr>
      </w:pPr>
      <w:r w:rsidRPr="00EA3101">
        <w:rPr>
          <w:rFonts w:ascii="Tahoma" w:hAnsi="Tahoma" w:cs="Tahoma"/>
          <w:sz w:val="22"/>
          <w:szCs w:val="22"/>
        </w:rPr>
        <w:t xml:space="preserve">Pogodbeni stranki se obvezujeta ravnati </w:t>
      </w:r>
      <w:r>
        <w:rPr>
          <w:rFonts w:ascii="Tahoma" w:hAnsi="Tahoma" w:cs="Tahoma"/>
          <w:sz w:val="22"/>
          <w:szCs w:val="22"/>
        </w:rPr>
        <w:t>s potrebno skrbnostjo</w:t>
      </w:r>
      <w:r w:rsidRPr="00EA3101">
        <w:rPr>
          <w:rFonts w:ascii="Tahoma" w:hAnsi="Tahoma" w:cs="Tahoma"/>
          <w:sz w:val="22"/>
          <w:szCs w:val="22"/>
        </w:rPr>
        <w:t xml:space="preserve"> in storiti vse, kar je potrebno za izvršitev pogodbe</w:t>
      </w:r>
      <w:r w:rsidR="00306A4F" w:rsidRPr="00306A4F">
        <w:rPr>
          <w:rFonts w:ascii="Tahoma" w:hAnsi="Tahoma" w:cs="Tahoma"/>
          <w:sz w:val="22"/>
          <w:szCs w:val="22"/>
        </w:rPr>
        <w:t xml:space="preserve">. </w:t>
      </w:r>
    </w:p>
    <w:p w14:paraId="7A57E353" w14:textId="77777777" w:rsidR="00306A4F" w:rsidRPr="00306A4F" w:rsidRDefault="00306A4F" w:rsidP="001B4D8F">
      <w:pPr>
        <w:keepNext/>
        <w:keepLines/>
        <w:jc w:val="both"/>
        <w:rPr>
          <w:rFonts w:ascii="Tahoma" w:hAnsi="Tahoma" w:cs="Tahoma"/>
          <w:sz w:val="22"/>
          <w:szCs w:val="22"/>
        </w:rPr>
      </w:pPr>
    </w:p>
    <w:p w14:paraId="18B8EAA7"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FINANČNO ZAVAROVANJE</w:t>
      </w:r>
    </w:p>
    <w:p w14:paraId="090EDA1E" w14:textId="77777777" w:rsidR="00306A4F" w:rsidRPr="00306A4F" w:rsidRDefault="00306A4F" w:rsidP="001B4D8F">
      <w:pPr>
        <w:keepNext/>
        <w:keepLines/>
        <w:tabs>
          <w:tab w:val="left" w:pos="2721"/>
        </w:tabs>
        <w:ind w:left="1077"/>
        <w:jc w:val="center"/>
        <w:rPr>
          <w:rFonts w:ascii="Tahoma" w:hAnsi="Tahoma" w:cs="Tahoma"/>
          <w:b/>
          <w:sz w:val="22"/>
          <w:szCs w:val="22"/>
        </w:rPr>
      </w:pPr>
    </w:p>
    <w:p w14:paraId="19D27563"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9EE0B31" w14:textId="77777777" w:rsidR="00306A4F" w:rsidRPr="00306A4F" w:rsidRDefault="00306A4F" w:rsidP="001B4D8F">
      <w:pPr>
        <w:keepNext/>
        <w:keepLines/>
        <w:jc w:val="both"/>
        <w:rPr>
          <w:rFonts w:ascii="Tahoma" w:hAnsi="Tahoma" w:cs="Tahoma"/>
          <w:sz w:val="22"/>
          <w:szCs w:val="22"/>
        </w:rPr>
      </w:pPr>
    </w:p>
    <w:p w14:paraId="7C30216D"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se obvezuje, da bo najkasneje v roku 15 (petnajstih) dni od sklenitve te pogodbe</w:t>
      </w:r>
      <w:r w:rsidR="00791C07">
        <w:rPr>
          <w:rFonts w:ascii="Tahoma" w:hAnsi="Tahoma" w:cs="Tahoma"/>
          <w:sz w:val="22"/>
          <w:szCs w:val="22"/>
        </w:rPr>
        <w:t>.</w:t>
      </w:r>
      <w:r w:rsidRPr="00306A4F">
        <w:rPr>
          <w:rFonts w:ascii="Tahoma" w:hAnsi="Tahoma" w:cs="Tahoma"/>
          <w:strike/>
          <w:color w:val="FF0000"/>
          <w:sz w:val="22"/>
          <w:szCs w:val="22"/>
        </w:rPr>
        <w:t xml:space="preserve"> </w:t>
      </w:r>
      <w:r w:rsidRPr="00306A4F">
        <w:rPr>
          <w:rFonts w:ascii="Tahoma" w:hAnsi="Tahoma" w:cs="Tahoma"/>
          <w:sz w:val="22"/>
          <w:szCs w:val="22"/>
        </w:rPr>
        <w:t xml:space="preserve">predložil naročniku bančno garancijo za zavarovanje dobre izvedbe pogodbenih obveznosti (skladno z vzorcem iz razpisne dokumentacije; v nadaljevanju: finančno zavarovanje za zavarovanje dobre izvedbe pogodbenih obveznosti), v višini </w:t>
      </w:r>
      <w:r w:rsidR="00FE56A5">
        <w:rPr>
          <w:rFonts w:ascii="Tahoma" w:hAnsi="Tahoma" w:cs="Tahoma"/>
          <w:sz w:val="22"/>
          <w:szCs w:val="22"/>
        </w:rPr>
        <w:t>pet</w:t>
      </w:r>
      <w:r w:rsidRPr="00306A4F">
        <w:rPr>
          <w:rFonts w:ascii="Tahoma" w:hAnsi="Tahoma" w:cs="Tahoma"/>
          <w:sz w:val="22"/>
          <w:szCs w:val="22"/>
        </w:rPr>
        <w:t xml:space="preserve"> odstotkov (</w:t>
      </w:r>
      <w:r w:rsidR="00FE56A5">
        <w:rPr>
          <w:rFonts w:ascii="Tahoma" w:hAnsi="Tahoma" w:cs="Tahoma"/>
          <w:sz w:val="22"/>
          <w:szCs w:val="22"/>
        </w:rPr>
        <w:t>5</w:t>
      </w:r>
      <w:r w:rsidRPr="00306A4F">
        <w:rPr>
          <w:rFonts w:ascii="Tahoma" w:hAnsi="Tahoma" w:cs="Tahoma"/>
          <w:sz w:val="22"/>
          <w:szCs w:val="22"/>
        </w:rPr>
        <w:t xml:space="preserve">%) pogodbene vrednosti z DDV z dobo veljavnosti še najmanj šestdeset (60) dni po preteku roka za zaključek vseh pogodbenih del, v nasprotnem primeru se šteje, da ta pogodba ni bila nikoli sklenjena. </w:t>
      </w:r>
      <w:r w:rsidRPr="00306A4F">
        <w:rPr>
          <w:rFonts w:ascii="Tahoma" w:hAnsi="Tahoma" w:cs="Tahoma"/>
          <w:b/>
          <w:sz w:val="22"/>
          <w:szCs w:val="22"/>
        </w:rPr>
        <w:t>Finančno zavarovanje za zavarovanje dobre izvedbe pogodbenih obveznosti mora biti izdano v slovenskem jeziku s strani banke</w:t>
      </w:r>
      <w:r w:rsidR="003C3D68">
        <w:rPr>
          <w:rFonts w:ascii="Tahoma" w:hAnsi="Tahoma" w:cs="Tahoma"/>
          <w:b/>
          <w:sz w:val="22"/>
          <w:szCs w:val="22"/>
        </w:rPr>
        <w:t>, k</w:t>
      </w:r>
      <w:r w:rsidRPr="00306A4F">
        <w:rPr>
          <w:rFonts w:ascii="Tahoma" w:hAnsi="Tahoma" w:cs="Tahoma"/>
          <w:b/>
          <w:sz w:val="22"/>
          <w:szCs w:val="22"/>
        </w:rPr>
        <w:t>i ima sedež v Republiki Sloveniji.</w:t>
      </w:r>
      <w:r w:rsidRPr="00306A4F">
        <w:rPr>
          <w:rFonts w:ascii="Tahoma" w:hAnsi="Tahoma" w:cs="Tahoma"/>
          <w:sz w:val="22"/>
          <w:szCs w:val="22"/>
        </w:rPr>
        <w:t xml:space="preserve"> Finančno zavarovanje za dobro izvedbo pogodbenih obveznosti mora biti nepreklicno, brezpogojno in plačljivo na prvi poziv.</w:t>
      </w:r>
    </w:p>
    <w:p w14:paraId="5D7F4F80" w14:textId="77777777" w:rsidR="00306A4F" w:rsidRPr="00306A4F" w:rsidRDefault="00306A4F" w:rsidP="001B4D8F">
      <w:pPr>
        <w:keepNext/>
        <w:keepLines/>
        <w:jc w:val="both"/>
        <w:rPr>
          <w:rFonts w:ascii="Tahoma" w:hAnsi="Tahoma" w:cs="Tahoma"/>
          <w:sz w:val="22"/>
          <w:szCs w:val="22"/>
        </w:rPr>
      </w:pPr>
    </w:p>
    <w:p w14:paraId="7819D9E8" w14:textId="77777777" w:rsidR="00306A4F" w:rsidRPr="00306A4F" w:rsidRDefault="003E08EF" w:rsidP="001B4D8F">
      <w:pPr>
        <w:keepNext/>
        <w:keepLines/>
        <w:jc w:val="both"/>
        <w:rPr>
          <w:rFonts w:ascii="Tahoma" w:hAnsi="Tahoma" w:cs="Tahoma"/>
          <w:sz w:val="22"/>
          <w:szCs w:val="22"/>
        </w:rPr>
      </w:pPr>
      <w:r w:rsidRPr="00306A4F">
        <w:rPr>
          <w:rFonts w:ascii="Tahoma" w:hAnsi="Tahoma" w:cs="Tahoma"/>
          <w:sz w:val="22"/>
          <w:szCs w:val="22"/>
        </w:rPr>
        <w:lastRenderedPageBreak/>
        <w:t>Izvajalec je dolžan predložiti novo (ustrezno podaljšano ali povišano) finančno zavarovanje za zavarovanje dobre izvedbe pogodbenih obveznosti, v kolikor se pogodbeni rok ali pogodbena vrednost spremenita</w:t>
      </w:r>
      <w:r>
        <w:rPr>
          <w:rFonts w:ascii="Tahoma" w:hAnsi="Tahoma" w:cs="Tahoma"/>
          <w:sz w:val="22"/>
          <w:szCs w:val="22"/>
        </w:rPr>
        <w:t xml:space="preserve"> ali v primeru delnega unovčenja zavarovanja</w:t>
      </w:r>
      <w:r w:rsidR="00306A4F" w:rsidRPr="00306A4F">
        <w:rPr>
          <w:rFonts w:ascii="Tahoma" w:hAnsi="Tahoma" w:cs="Tahoma"/>
          <w:sz w:val="22"/>
          <w:szCs w:val="22"/>
        </w:rPr>
        <w:t>.</w:t>
      </w:r>
    </w:p>
    <w:p w14:paraId="12C99584" w14:textId="77777777" w:rsidR="00306A4F" w:rsidRPr="00306A4F" w:rsidRDefault="00306A4F" w:rsidP="001B4D8F">
      <w:pPr>
        <w:keepNext/>
        <w:keepLines/>
        <w:jc w:val="both"/>
        <w:rPr>
          <w:rFonts w:ascii="Tahoma" w:hAnsi="Tahoma" w:cs="Tahoma"/>
          <w:sz w:val="22"/>
          <w:szCs w:val="22"/>
        </w:rPr>
      </w:pPr>
    </w:p>
    <w:p w14:paraId="5A79A2B9"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07646EC6" w14:textId="77777777" w:rsidR="00306A4F" w:rsidRPr="00306A4F" w:rsidRDefault="00306A4F" w:rsidP="001B4D8F">
      <w:pPr>
        <w:keepNext/>
        <w:keepLines/>
        <w:jc w:val="both"/>
        <w:rPr>
          <w:rFonts w:ascii="Tahoma" w:hAnsi="Tahoma" w:cs="Tahoma"/>
          <w:sz w:val="22"/>
          <w:szCs w:val="22"/>
        </w:rPr>
      </w:pPr>
    </w:p>
    <w:p w14:paraId="32FA540F"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Naročnik bo pred unovčenjem finančnega zavarovanja za zavarovanje dobre izvedbe pogodbenih obveznosti izvajalca pisno pozval k izpolnjevanju pogodbenih obveznosti in mu določil rok za izpolnitev.</w:t>
      </w:r>
    </w:p>
    <w:p w14:paraId="48778AC8" w14:textId="77777777" w:rsidR="00306A4F" w:rsidRPr="00306A4F" w:rsidRDefault="00306A4F" w:rsidP="001B4D8F">
      <w:pPr>
        <w:keepNext/>
        <w:keepLines/>
        <w:jc w:val="both"/>
        <w:rPr>
          <w:rFonts w:ascii="Tahoma" w:hAnsi="Tahoma" w:cs="Tahoma"/>
          <w:sz w:val="22"/>
          <w:szCs w:val="22"/>
        </w:rPr>
      </w:pPr>
    </w:p>
    <w:p w14:paraId="2D13F180"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712482FB" w14:textId="77777777" w:rsidR="00306A4F" w:rsidRPr="00306A4F" w:rsidRDefault="00306A4F" w:rsidP="001B4D8F">
      <w:pPr>
        <w:keepNext/>
        <w:keepLines/>
        <w:tabs>
          <w:tab w:val="left" w:pos="567"/>
          <w:tab w:val="left" w:pos="1702"/>
        </w:tabs>
        <w:jc w:val="both"/>
        <w:rPr>
          <w:rFonts w:ascii="Tahoma" w:hAnsi="Tahoma" w:cs="Tahoma"/>
          <w:b/>
          <w:sz w:val="22"/>
          <w:szCs w:val="22"/>
        </w:rPr>
      </w:pPr>
    </w:p>
    <w:p w14:paraId="20C1BBF7"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Izvajalec se obvezuje, da bo, v roku 15 (petnajstih) dni po podpisu zapisnika o končnem prevzemu izvedenih pogodbenih del s strani obeh pogodbenih strank oz. njunih predstavnikov, predložil naročniku bančno garancijo za zavarovanje odprave napak v garancijskem roku </w:t>
      </w:r>
      <w:r w:rsidR="00F0616B" w:rsidRPr="00F0616B">
        <w:rPr>
          <w:rFonts w:ascii="Tahoma" w:hAnsi="Tahoma" w:cs="Tahoma"/>
          <w:sz w:val="22"/>
          <w:szCs w:val="22"/>
        </w:rPr>
        <w:t>(skladno z vzorcem iz razpisne dokumentacije; v nadaljevanju: finančno zavarovanje za zavarovanje odprave napak v garancijskem roku)</w:t>
      </w:r>
      <w:r w:rsidRPr="00306A4F">
        <w:rPr>
          <w:rFonts w:ascii="Tahoma" w:hAnsi="Tahoma" w:cs="Tahoma"/>
          <w:sz w:val="22"/>
          <w:szCs w:val="22"/>
        </w:rPr>
        <w:t>,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p>
    <w:p w14:paraId="4354B20C" w14:textId="77777777" w:rsidR="00306A4F" w:rsidRPr="00306A4F" w:rsidRDefault="00306A4F" w:rsidP="001B4D8F">
      <w:pPr>
        <w:keepNext/>
        <w:keepLines/>
        <w:tabs>
          <w:tab w:val="left" w:pos="567"/>
          <w:tab w:val="left" w:pos="1702"/>
        </w:tabs>
        <w:jc w:val="both"/>
        <w:rPr>
          <w:rFonts w:ascii="Tahoma" w:hAnsi="Tahoma" w:cs="Tahoma"/>
          <w:sz w:val="22"/>
          <w:szCs w:val="22"/>
        </w:rPr>
      </w:pPr>
    </w:p>
    <w:p w14:paraId="233F3C7F" w14:textId="77777777" w:rsidR="00306A4F" w:rsidRPr="00306A4F" w:rsidRDefault="00306A4F" w:rsidP="001B4D8F">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V kolikor izvajalec v roku iz prejšnjega odstavka tega člena ne bo predložil finančnega zavarovanja za zavarovanje odprave napak v garancijskem roku, lahko naročnik unovči</w:t>
      </w:r>
      <w:r w:rsidR="003E08EF">
        <w:rPr>
          <w:rFonts w:ascii="Tahoma" w:hAnsi="Tahoma" w:cs="Tahoma"/>
          <w:sz w:val="22"/>
          <w:szCs w:val="22"/>
        </w:rPr>
        <w:t xml:space="preserve"> celotno</w:t>
      </w:r>
      <w:r w:rsidRPr="00306A4F">
        <w:rPr>
          <w:rFonts w:ascii="Tahoma" w:hAnsi="Tahoma" w:cs="Tahoma"/>
          <w:sz w:val="22"/>
          <w:szCs w:val="22"/>
        </w:rPr>
        <w:t xml:space="preserve"> finančno zavarovanje za zavarovanje dobre izvedbe pogodbenih obveznosti. </w:t>
      </w:r>
    </w:p>
    <w:p w14:paraId="4C008836" w14:textId="77777777" w:rsidR="00306A4F" w:rsidRPr="00306A4F" w:rsidRDefault="00306A4F" w:rsidP="001B4D8F">
      <w:pPr>
        <w:keepNext/>
        <w:keepLines/>
        <w:jc w:val="both"/>
        <w:rPr>
          <w:rFonts w:ascii="Tahoma" w:hAnsi="Tahoma" w:cs="Tahoma"/>
          <w:bCs/>
          <w:sz w:val="22"/>
          <w:szCs w:val="22"/>
        </w:rPr>
      </w:pPr>
    </w:p>
    <w:p w14:paraId="4B7662AC" w14:textId="77777777" w:rsidR="00306A4F" w:rsidRPr="00306A4F" w:rsidRDefault="00306A4F" w:rsidP="001B4D8F">
      <w:pPr>
        <w:keepNext/>
        <w:keepLines/>
        <w:jc w:val="both"/>
        <w:rPr>
          <w:rFonts w:ascii="Tahoma" w:hAnsi="Tahoma" w:cs="Tahoma"/>
          <w:bCs/>
          <w:sz w:val="22"/>
          <w:szCs w:val="22"/>
        </w:rPr>
      </w:pPr>
      <w:r w:rsidRPr="00306A4F">
        <w:rPr>
          <w:rFonts w:ascii="Tahoma" w:hAnsi="Tahoma" w:cs="Tahoma"/>
          <w:bCs/>
          <w:sz w:val="22"/>
          <w:szCs w:val="22"/>
        </w:rPr>
        <w:t>Finančno zavar</w:t>
      </w:r>
      <w:r w:rsidRPr="00F0616B">
        <w:rPr>
          <w:rFonts w:ascii="Tahoma" w:hAnsi="Tahoma" w:cs="Tahoma"/>
          <w:bCs/>
          <w:sz w:val="22"/>
          <w:szCs w:val="22"/>
        </w:rPr>
        <w:t xml:space="preserve">ovanje </w:t>
      </w:r>
      <w:r w:rsidRPr="00306A4F">
        <w:rPr>
          <w:rFonts w:ascii="Tahoma" w:hAnsi="Tahoma" w:cs="Tahoma"/>
          <w:bCs/>
          <w:sz w:val="22"/>
          <w:szCs w:val="22"/>
        </w:rPr>
        <w:t>za zavarovanje odprave napak v garancijskem roku velja za material in za kakovost izvedenih pogodbenih del in mora veljati še 30 (trideset) dni po poteku najdaljšega garancijskega roka (torej mora veljati: celoten garancijski rok določen v pogodbi + 30 (trideset) dni), določenega v pogodbi</w:t>
      </w:r>
      <w:r w:rsidR="008D6697">
        <w:rPr>
          <w:rFonts w:ascii="Tahoma" w:hAnsi="Tahoma" w:cs="Tahoma"/>
          <w:bCs/>
          <w:sz w:val="22"/>
          <w:szCs w:val="22"/>
        </w:rPr>
        <w:t xml:space="preserve">, </w:t>
      </w:r>
      <w:r w:rsidR="008D6697" w:rsidRPr="00F0616B">
        <w:rPr>
          <w:rFonts w:ascii="Tahoma" w:hAnsi="Tahoma" w:cs="Tahoma"/>
          <w:bCs/>
          <w:sz w:val="22"/>
          <w:szCs w:val="22"/>
        </w:rPr>
        <w:t xml:space="preserve">šteto od dneva zapisnika o </w:t>
      </w:r>
      <w:r w:rsidR="00F0616B" w:rsidRPr="00F0616B">
        <w:rPr>
          <w:rFonts w:ascii="Tahoma" w:hAnsi="Tahoma" w:cs="Tahoma"/>
          <w:bCs/>
          <w:sz w:val="22"/>
          <w:szCs w:val="22"/>
        </w:rPr>
        <w:t xml:space="preserve">končnem prevzemu izvedenih pogodbenih del </w:t>
      </w:r>
      <w:r w:rsidR="008D6697" w:rsidRPr="00F0616B">
        <w:rPr>
          <w:rFonts w:ascii="Tahoma" w:hAnsi="Tahoma" w:cs="Tahoma"/>
          <w:bCs/>
          <w:sz w:val="22"/>
          <w:szCs w:val="22"/>
        </w:rPr>
        <w:t>s strani obeh pogodbenih strank oz. njunih predstavnikov</w:t>
      </w:r>
      <w:r w:rsidR="00F0616B">
        <w:rPr>
          <w:rFonts w:ascii="Tahoma" w:hAnsi="Tahoma" w:cs="Tahoma"/>
          <w:bCs/>
          <w:sz w:val="22"/>
          <w:szCs w:val="22"/>
        </w:rPr>
        <w:t>.</w:t>
      </w:r>
    </w:p>
    <w:p w14:paraId="17B43F45" w14:textId="77777777" w:rsidR="00306A4F" w:rsidRPr="00306A4F" w:rsidRDefault="00306A4F" w:rsidP="001B4D8F">
      <w:pPr>
        <w:keepNext/>
        <w:keepLines/>
        <w:tabs>
          <w:tab w:val="left" w:pos="567"/>
          <w:tab w:val="left" w:pos="1702"/>
        </w:tabs>
        <w:jc w:val="both"/>
        <w:rPr>
          <w:rFonts w:ascii="Tahoma" w:hAnsi="Tahoma" w:cs="Tahoma"/>
          <w:sz w:val="22"/>
          <w:szCs w:val="22"/>
        </w:rPr>
      </w:pPr>
    </w:p>
    <w:p w14:paraId="78EC0B49" w14:textId="77777777" w:rsidR="00306A4F" w:rsidRPr="00306A4F" w:rsidRDefault="00306A4F" w:rsidP="001B4D8F">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  </w:t>
      </w:r>
    </w:p>
    <w:p w14:paraId="1279EBD4" w14:textId="77777777" w:rsidR="00306A4F" w:rsidRPr="00306A4F" w:rsidRDefault="00306A4F" w:rsidP="001B4D8F">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6A58E4AD" w14:textId="77777777" w:rsidR="00306A4F" w:rsidRPr="00306A4F" w:rsidRDefault="00306A4F" w:rsidP="001B4D8F">
      <w:pPr>
        <w:keepNext/>
        <w:keepLines/>
        <w:tabs>
          <w:tab w:val="left" w:pos="567"/>
          <w:tab w:val="left" w:pos="1702"/>
        </w:tabs>
        <w:jc w:val="both"/>
        <w:rPr>
          <w:rFonts w:ascii="Tahoma" w:hAnsi="Tahoma" w:cs="Tahoma"/>
          <w:sz w:val="22"/>
          <w:szCs w:val="22"/>
        </w:rPr>
      </w:pPr>
    </w:p>
    <w:p w14:paraId="6F49B7AE" w14:textId="77777777" w:rsidR="00306A4F" w:rsidRPr="00306A4F" w:rsidRDefault="00306A4F" w:rsidP="001B4D8F">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w:t>
      </w:r>
    </w:p>
    <w:p w14:paraId="7A18918F" w14:textId="77777777" w:rsidR="00306A4F" w:rsidRPr="00306A4F" w:rsidRDefault="00306A4F" w:rsidP="001B4D8F">
      <w:pPr>
        <w:keepNext/>
        <w:keepLines/>
        <w:tabs>
          <w:tab w:val="left" w:pos="567"/>
          <w:tab w:val="left" w:pos="1702"/>
        </w:tabs>
        <w:jc w:val="both"/>
        <w:rPr>
          <w:rFonts w:ascii="Tahoma" w:hAnsi="Tahoma" w:cs="Tahoma"/>
          <w:b/>
          <w:sz w:val="22"/>
          <w:szCs w:val="22"/>
        </w:rPr>
      </w:pPr>
    </w:p>
    <w:p w14:paraId="1B9504D3"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EE6DF74" w14:textId="77777777" w:rsidR="00306A4F" w:rsidRPr="00306A4F" w:rsidRDefault="00306A4F" w:rsidP="001B4D8F">
      <w:pPr>
        <w:keepNext/>
        <w:keepLines/>
        <w:tabs>
          <w:tab w:val="left" w:pos="567"/>
          <w:tab w:val="left" w:pos="1702"/>
        </w:tabs>
        <w:jc w:val="both"/>
        <w:rPr>
          <w:rFonts w:ascii="Tahoma" w:hAnsi="Tahoma" w:cs="Tahoma"/>
          <w:b/>
          <w:sz w:val="22"/>
          <w:szCs w:val="22"/>
        </w:rPr>
      </w:pPr>
    </w:p>
    <w:p w14:paraId="3A1745F3"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29E348D4" w14:textId="77777777" w:rsidR="00306A4F" w:rsidRPr="00306A4F" w:rsidRDefault="00306A4F" w:rsidP="001B4D8F">
      <w:pPr>
        <w:keepNext/>
        <w:keepLines/>
        <w:jc w:val="both"/>
        <w:rPr>
          <w:rFonts w:ascii="Tahoma" w:hAnsi="Tahoma" w:cs="Tahoma"/>
          <w:color w:val="000000"/>
          <w:sz w:val="22"/>
          <w:szCs w:val="22"/>
        </w:rPr>
      </w:pPr>
    </w:p>
    <w:p w14:paraId="0F6DC6C8"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POGODBENA KAZEN</w:t>
      </w:r>
    </w:p>
    <w:p w14:paraId="016FB15D" w14:textId="77777777" w:rsidR="00306A4F" w:rsidRPr="00306A4F" w:rsidRDefault="00306A4F" w:rsidP="001B4D8F">
      <w:pPr>
        <w:keepNext/>
        <w:keepLines/>
        <w:tabs>
          <w:tab w:val="left" w:pos="567"/>
          <w:tab w:val="left" w:pos="1134"/>
          <w:tab w:val="left" w:pos="8080"/>
        </w:tabs>
        <w:jc w:val="center"/>
        <w:outlineLvl w:val="1"/>
        <w:rPr>
          <w:rFonts w:ascii="Tahoma" w:hAnsi="Tahoma" w:cs="Tahoma"/>
          <w:b/>
          <w:sz w:val="22"/>
          <w:szCs w:val="22"/>
        </w:rPr>
      </w:pPr>
    </w:p>
    <w:p w14:paraId="34F3F3EF"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DE1E5AE" w14:textId="77777777" w:rsidR="00306A4F" w:rsidRPr="00306A4F" w:rsidRDefault="00306A4F" w:rsidP="001B4D8F">
      <w:pPr>
        <w:keepNext/>
        <w:keepLines/>
        <w:jc w:val="both"/>
        <w:rPr>
          <w:rFonts w:ascii="Tahoma" w:hAnsi="Tahoma" w:cs="Tahoma"/>
          <w:sz w:val="22"/>
          <w:szCs w:val="22"/>
        </w:rPr>
      </w:pPr>
    </w:p>
    <w:p w14:paraId="2EB08DA2" w14:textId="48789A69" w:rsidR="00DB3DD4" w:rsidRPr="00293E7D" w:rsidRDefault="00DB3DD4" w:rsidP="00DB3DD4">
      <w:pPr>
        <w:keepNext/>
        <w:keepLines/>
        <w:jc w:val="both"/>
        <w:rPr>
          <w:rFonts w:ascii="Tahoma" w:hAnsi="Tahoma" w:cs="Tahoma"/>
          <w:sz w:val="22"/>
          <w:szCs w:val="22"/>
        </w:rPr>
      </w:pPr>
      <w:r w:rsidRPr="00293E7D">
        <w:rPr>
          <w:rFonts w:ascii="Tahoma" w:hAnsi="Tahoma" w:cs="Tahoma"/>
          <w:sz w:val="22"/>
          <w:szCs w:val="22"/>
        </w:rPr>
        <w:t xml:space="preserve">V kolikor izvajalec ne izpolni svojih pogodbenih obveznosti v rokih, opredeljenih v 7. členu te pogodbe in </w:t>
      </w:r>
      <w:r w:rsidR="00E6607B" w:rsidRPr="00EA3101">
        <w:rPr>
          <w:rFonts w:ascii="Tahoma" w:hAnsi="Tahoma" w:cs="Tahoma"/>
          <w:sz w:val="22"/>
          <w:szCs w:val="22"/>
        </w:rPr>
        <w:t xml:space="preserve">neizpolnitev </w:t>
      </w:r>
      <w:r w:rsidR="00E6607B">
        <w:rPr>
          <w:rFonts w:ascii="Tahoma" w:hAnsi="Tahoma" w:cs="Tahoma"/>
          <w:sz w:val="22"/>
          <w:szCs w:val="22"/>
        </w:rPr>
        <w:t>ali nepravočasna izpolnitev</w:t>
      </w:r>
      <w:r w:rsidRPr="00293E7D">
        <w:rPr>
          <w:rFonts w:ascii="Tahoma" w:hAnsi="Tahoma" w:cs="Tahoma"/>
          <w:sz w:val="22"/>
          <w:szCs w:val="22"/>
        </w:rPr>
        <w:t xml:space="preserve"> ni posledica okoliščin iz tretjega odstavka 7. člena te pogodbe oziroma višje sile, kot je opredeljena v 13. členu te pogodbe, je naročnik upravičen obračunati pogodbeno kazen v višini enega odstotka (1 %) celotne pogodbene vrednosti iz prvega odstavka 4. člena te pogodbe brez DDV za vsak dan zamude posameznega roka, opredeljenega v 7. členu, pri čemer sme pogodbena kazen znašati največ 10% (deset odstotkov) celotne pogodbene vrednosti brez DDV. </w:t>
      </w:r>
    </w:p>
    <w:p w14:paraId="4132DAFE" w14:textId="77777777" w:rsidR="00306A4F" w:rsidRPr="00293E7D" w:rsidRDefault="00306A4F" w:rsidP="001B4D8F">
      <w:pPr>
        <w:keepNext/>
        <w:keepLines/>
        <w:jc w:val="both"/>
        <w:rPr>
          <w:rFonts w:ascii="Tahoma" w:hAnsi="Tahoma" w:cs="Tahoma"/>
          <w:sz w:val="22"/>
          <w:szCs w:val="22"/>
        </w:rPr>
      </w:pPr>
    </w:p>
    <w:p w14:paraId="570821B2" w14:textId="77777777" w:rsidR="00306A4F" w:rsidRPr="00293E7D" w:rsidRDefault="00306A4F" w:rsidP="001B4D8F">
      <w:pPr>
        <w:keepNext/>
        <w:keepLines/>
        <w:jc w:val="both"/>
        <w:rPr>
          <w:rFonts w:ascii="Tahoma" w:hAnsi="Tahoma" w:cs="Tahoma"/>
          <w:sz w:val="22"/>
          <w:szCs w:val="22"/>
        </w:rPr>
      </w:pPr>
      <w:r w:rsidRPr="00293E7D">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6E017C88" w14:textId="77777777" w:rsidR="00306A4F" w:rsidRPr="00293E7D" w:rsidRDefault="00306A4F" w:rsidP="001B4D8F">
      <w:pPr>
        <w:keepNext/>
        <w:keepLines/>
        <w:jc w:val="both"/>
        <w:rPr>
          <w:rFonts w:ascii="Tahoma" w:hAnsi="Tahoma" w:cs="Tahoma"/>
          <w:sz w:val="22"/>
          <w:szCs w:val="22"/>
        </w:rPr>
      </w:pPr>
    </w:p>
    <w:p w14:paraId="4A136990" w14:textId="77777777" w:rsidR="00306A4F" w:rsidRPr="00293E7D"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293E7D">
        <w:rPr>
          <w:rFonts w:ascii="Tahoma" w:hAnsi="Tahoma" w:cs="Tahoma"/>
          <w:color w:val="000000"/>
          <w:sz w:val="22"/>
          <w:szCs w:val="22"/>
        </w:rPr>
        <w:t>člen</w:t>
      </w:r>
    </w:p>
    <w:p w14:paraId="65C59266" w14:textId="77777777" w:rsidR="00306A4F" w:rsidRPr="00293E7D" w:rsidRDefault="00306A4F" w:rsidP="001B4D8F">
      <w:pPr>
        <w:keepNext/>
        <w:keepLines/>
        <w:jc w:val="both"/>
        <w:rPr>
          <w:rFonts w:ascii="Tahoma" w:hAnsi="Tahoma" w:cs="Tahoma"/>
          <w:sz w:val="22"/>
          <w:szCs w:val="22"/>
        </w:rPr>
      </w:pPr>
    </w:p>
    <w:p w14:paraId="02C9A298" w14:textId="25A94550" w:rsidR="00F93100" w:rsidRPr="00293E7D" w:rsidRDefault="00F93100" w:rsidP="00F93100">
      <w:pPr>
        <w:keepNext/>
        <w:keepLines/>
        <w:tabs>
          <w:tab w:val="left" w:pos="567"/>
          <w:tab w:val="left" w:pos="1418"/>
          <w:tab w:val="left" w:pos="1702"/>
        </w:tabs>
        <w:jc w:val="both"/>
        <w:rPr>
          <w:rFonts w:ascii="Tahoma" w:hAnsi="Tahoma" w:cs="Tahoma"/>
          <w:sz w:val="22"/>
          <w:szCs w:val="22"/>
        </w:rPr>
      </w:pPr>
      <w:r w:rsidRPr="00293E7D">
        <w:rPr>
          <w:rFonts w:ascii="Tahoma" w:hAnsi="Tahoma" w:cs="Tahoma"/>
          <w:sz w:val="22"/>
          <w:szCs w:val="22"/>
        </w:rPr>
        <w:t>Naročnik si pridrži pravico uveljaviti pogodbeno kazen, čeprav ob zamudi izvajalca na to ni posebej opozoril, niti pisno obvestil.</w:t>
      </w:r>
    </w:p>
    <w:p w14:paraId="0C6F5D8A" w14:textId="77777777" w:rsidR="00F93100" w:rsidRPr="00293E7D" w:rsidRDefault="00F93100" w:rsidP="00F93100">
      <w:pPr>
        <w:keepNext/>
        <w:keepLines/>
        <w:tabs>
          <w:tab w:val="left" w:pos="567"/>
          <w:tab w:val="left" w:pos="1418"/>
          <w:tab w:val="left" w:pos="1702"/>
        </w:tabs>
        <w:jc w:val="both"/>
        <w:rPr>
          <w:rFonts w:ascii="Tahoma" w:hAnsi="Tahoma" w:cs="Tahoma"/>
          <w:sz w:val="22"/>
          <w:szCs w:val="22"/>
        </w:rPr>
      </w:pPr>
    </w:p>
    <w:p w14:paraId="27643314" w14:textId="77777777" w:rsidR="00F93100" w:rsidRPr="00293E7D" w:rsidRDefault="00F93100" w:rsidP="00F93100">
      <w:pPr>
        <w:keepNext/>
        <w:keepLines/>
        <w:tabs>
          <w:tab w:val="left" w:pos="567"/>
          <w:tab w:val="left" w:pos="1418"/>
          <w:tab w:val="left" w:pos="1702"/>
        </w:tabs>
        <w:jc w:val="both"/>
        <w:rPr>
          <w:rFonts w:ascii="Tahoma" w:hAnsi="Tahoma" w:cs="Tahoma"/>
          <w:sz w:val="22"/>
          <w:szCs w:val="22"/>
        </w:rPr>
      </w:pPr>
      <w:r w:rsidRPr="00293E7D">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5C219582" w14:textId="77777777" w:rsidR="00306A4F" w:rsidRPr="00293E7D" w:rsidRDefault="00306A4F" w:rsidP="001B4D8F">
      <w:pPr>
        <w:keepNext/>
        <w:keepLines/>
        <w:jc w:val="both"/>
        <w:rPr>
          <w:rFonts w:ascii="Tahoma" w:hAnsi="Tahoma" w:cs="Tahoma"/>
          <w:color w:val="000000"/>
          <w:sz w:val="22"/>
          <w:szCs w:val="22"/>
        </w:rPr>
      </w:pPr>
    </w:p>
    <w:p w14:paraId="0F718761" w14:textId="77777777" w:rsidR="00306A4F" w:rsidRPr="00293E7D" w:rsidRDefault="00306A4F" w:rsidP="006F32AD">
      <w:pPr>
        <w:pStyle w:val="Odstavekseznama"/>
        <w:keepNext/>
        <w:keepLines/>
        <w:numPr>
          <w:ilvl w:val="0"/>
          <w:numId w:val="55"/>
        </w:numPr>
        <w:ind w:left="709" w:hanging="709"/>
        <w:jc w:val="center"/>
        <w:rPr>
          <w:rFonts w:ascii="Tahoma" w:hAnsi="Tahoma" w:cs="Tahoma"/>
          <w:b/>
          <w:sz w:val="22"/>
          <w:szCs w:val="22"/>
        </w:rPr>
      </w:pPr>
      <w:r w:rsidRPr="00293E7D">
        <w:rPr>
          <w:rFonts w:ascii="Tahoma" w:hAnsi="Tahoma" w:cs="Tahoma"/>
          <w:b/>
          <w:sz w:val="22"/>
          <w:szCs w:val="22"/>
        </w:rPr>
        <w:t>ZAGOTAVLJANJE VARNOSTI NA DELOVIŠČU</w:t>
      </w:r>
    </w:p>
    <w:p w14:paraId="11633DFA" w14:textId="77777777" w:rsidR="00306A4F" w:rsidRPr="00306A4F" w:rsidRDefault="00306A4F" w:rsidP="001B4D8F">
      <w:pPr>
        <w:keepNext/>
        <w:keepLines/>
        <w:numPr>
          <w:ilvl w:val="12"/>
          <w:numId w:val="0"/>
        </w:numPr>
        <w:tabs>
          <w:tab w:val="left" w:pos="567"/>
          <w:tab w:val="left" w:pos="4253"/>
          <w:tab w:val="left" w:pos="5529"/>
          <w:tab w:val="right" w:pos="8505"/>
        </w:tabs>
        <w:jc w:val="center"/>
        <w:rPr>
          <w:rFonts w:ascii="Tahoma" w:hAnsi="Tahoma" w:cs="Tahoma"/>
          <w:b/>
          <w:sz w:val="22"/>
          <w:szCs w:val="22"/>
        </w:rPr>
      </w:pPr>
    </w:p>
    <w:p w14:paraId="274D59F7"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D8130C5" w14:textId="77777777" w:rsidR="00306A4F" w:rsidRPr="00306A4F" w:rsidRDefault="00306A4F" w:rsidP="001B4D8F">
      <w:pPr>
        <w:keepNext/>
        <w:keepLines/>
        <w:jc w:val="both"/>
        <w:rPr>
          <w:rFonts w:ascii="Tahoma" w:hAnsi="Tahoma" w:cs="Tahoma"/>
          <w:sz w:val="22"/>
          <w:szCs w:val="22"/>
        </w:rPr>
      </w:pPr>
    </w:p>
    <w:p w14:paraId="4038DFD1" w14:textId="77777777" w:rsidR="00306A4F" w:rsidRPr="00306A4F" w:rsidRDefault="00306A4F" w:rsidP="001B4D8F">
      <w:pPr>
        <w:keepNext/>
        <w:keepLines/>
        <w:tabs>
          <w:tab w:val="left" w:pos="709"/>
          <w:tab w:val="left" w:pos="1702"/>
        </w:tabs>
        <w:jc w:val="both"/>
        <w:rPr>
          <w:rFonts w:ascii="Tahoma" w:hAnsi="Tahoma" w:cs="Tahoma"/>
          <w:sz w:val="22"/>
          <w:szCs w:val="22"/>
        </w:rPr>
      </w:pPr>
      <w:r w:rsidRPr="00306A4F">
        <w:rPr>
          <w:rFonts w:ascii="Tahoma" w:hAnsi="Tahoma" w:cs="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60EF1E21"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5063C396"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1E53250A" w14:textId="77777777" w:rsidR="00306A4F" w:rsidRPr="00306A4F" w:rsidRDefault="00306A4F" w:rsidP="001B4D8F">
      <w:pPr>
        <w:keepNext/>
        <w:keepLines/>
        <w:tabs>
          <w:tab w:val="left" w:pos="709"/>
          <w:tab w:val="left" w:pos="1702"/>
        </w:tabs>
        <w:jc w:val="both"/>
        <w:rPr>
          <w:rFonts w:ascii="Tahoma" w:hAnsi="Tahoma" w:cs="Tahoma"/>
          <w:sz w:val="22"/>
          <w:szCs w:val="22"/>
        </w:rPr>
      </w:pPr>
    </w:p>
    <w:p w14:paraId="76C0B869"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Pogodbeni stranki soglašata:</w:t>
      </w:r>
    </w:p>
    <w:p w14:paraId="5A6F94CC" w14:textId="77777777" w:rsidR="00306A4F" w:rsidRPr="00306A4F" w:rsidRDefault="00306A4F" w:rsidP="006F32AD">
      <w:pPr>
        <w:keepNext/>
        <w:keepLines/>
        <w:numPr>
          <w:ilvl w:val="0"/>
          <w:numId w:val="48"/>
        </w:numPr>
        <w:tabs>
          <w:tab w:val="left" w:pos="426"/>
        </w:tabs>
        <w:ind w:left="426" w:hanging="426"/>
        <w:jc w:val="both"/>
        <w:rPr>
          <w:rFonts w:ascii="Tahoma" w:hAnsi="Tahoma" w:cs="Tahoma"/>
          <w:sz w:val="22"/>
          <w:szCs w:val="22"/>
        </w:rPr>
      </w:pPr>
      <w:r w:rsidRPr="00306A4F">
        <w:rPr>
          <w:rFonts w:ascii="Tahoma" w:hAnsi="Tahoma" w:cs="Tahoma"/>
          <w:sz w:val="22"/>
          <w:szCs w:val="22"/>
        </w:rPr>
        <w:t>da bosta pri izvajanju pogodbenih del spoštovali določila tega Pisnega sporazuma.</w:t>
      </w:r>
    </w:p>
    <w:p w14:paraId="05AC2B4F" w14:textId="77777777" w:rsidR="00306A4F" w:rsidRPr="00306A4F" w:rsidRDefault="00306A4F" w:rsidP="006F32AD">
      <w:pPr>
        <w:keepNext/>
        <w:keepLines/>
        <w:numPr>
          <w:ilvl w:val="0"/>
          <w:numId w:val="48"/>
        </w:numPr>
        <w:tabs>
          <w:tab w:val="left" w:pos="426"/>
        </w:tabs>
        <w:ind w:left="426" w:hanging="426"/>
        <w:jc w:val="both"/>
        <w:rPr>
          <w:rFonts w:ascii="Tahoma" w:hAnsi="Tahoma" w:cs="Tahoma"/>
          <w:sz w:val="22"/>
          <w:szCs w:val="22"/>
        </w:rPr>
      </w:pPr>
      <w:r w:rsidRPr="00306A4F">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390616F8" w14:textId="77777777" w:rsidR="00306A4F" w:rsidRPr="00306A4F" w:rsidRDefault="00306A4F" w:rsidP="001B4D8F">
      <w:pPr>
        <w:keepNext/>
        <w:keepLines/>
        <w:jc w:val="both"/>
        <w:rPr>
          <w:rFonts w:ascii="Tahoma" w:hAnsi="Tahoma" w:cs="Tahoma"/>
          <w:sz w:val="22"/>
          <w:szCs w:val="22"/>
        </w:rPr>
      </w:pPr>
    </w:p>
    <w:p w14:paraId="39ABF472"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Pogodbeni stranki sporazuma soglašata, da brez podpisanega Pisnega sporazuma ni dovoljen začetek izvedbe pogodbenih del.</w:t>
      </w:r>
    </w:p>
    <w:p w14:paraId="14CD96C7" w14:textId="77777777" w:rsidR="00306A4F" w:rsidRPr="00306A4F" w:rsidRDefault="00306A4F" w:rsidP="001B4D8F">
      <w:pPr>
        <w:keepNext/>
        <w:keepLines/>
        <w:jc w:val="both"/>
        <w:rPr>
          <w:rFonts w:ascii="Tahoma" w:hAnsi="Tahoma" w:cs="Tahoma"/>
          <w:sz w:val="22"/>
          <w:szCs w:val="22"/>
        </w:rPr>
      </w:pPr>
    </w:p>
    <w:p w14:paraId="2E1E1035" w14:textId="76A0EE47" w:rsidR="00306A4F" w:rsidRPr="00306A4F" w:rsidRDefault="00306A4F" w:rsidP="001B4D8F">
      <w:pPr>
        <w:keepNext/>
        <w:keepLines/>
        <w:jc w:val="both"/>
        <w:rPr>
          <w:rFonts w:ascii="Tahoma" w:hAnsi="Tahoma" w:cs="Tahoma"/>
          <w:bCs/>
          <w:sz w:val="22"/>
          <w:szCs w:val="22"/>
        </w:rPr>
      </w:pPr>
      <w:r w:rsidRPr="00306A4F">
        <w:rPr>
          <w:rFonts w:ascii="Tahoma" w:hAnsi="Tahoma" w:cs="Tahoma"/>
          <w:sz w:val="22"/>
          <w:szCs w:val="22"/>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C24F02">
        <w:rPr>
          <w:rFonts w:ascii="Tahoma" w:hAnsi="Tahoma" w:cs="Tahoma"/>
          <w:sz w:val="22"/>
          <w:szCs w:val="22"/>
        </w:rPr>
        <w:t>2</w:t>
      </w:r>
      <w:r w:rsidR="00F93100">
        <w:rPr>
          <w:rFonts w:ascii="Tahoma" w:hAnsi="Tahoma" w:cs="Tahoma"/>
          <w:sz w:val="22"/>
          <w:szCs w:val="22"/>
        </w:rPr>
        <w:t>2</w:t>
      </w:r>
      <w:r w:rsidRPr="00306A4F">
        <w:rPr>
          <w:rFonts w:ascii="Tahoma" w:hAnsi="Tahoma" w:cs="Tahoma"/>
          <w:sz w:val="22"/>
          <w:szCs w:val="22"/>
        </w:rPr>
        <w:t>. členu te pogodbe.</w:t>
      </w:r>
    </w:p>
    <w:p w14:paraId="526098C5" w14:textId="77777777" w:rsidR="00306A4F" w:rsidRPr="00306A4F" w:rsidRDefault="00306A4F" w:rsidP="001B4D8F">
      <w:pPr>
        <w:keepNext/>
        <w:keepLines/>
        <w:jc w:val="both"/>
        <w:rPr>
          <w:rFonts w:ascii="Tahoma" w:hAnsi="Tahoma" w:cs="Tahoma"/>
          <w:color w:val="000000"/>
          <w:sz w:val="22"/>
          <w:szCs w:val="22"/>
        </w:rPr>
      </w:pPr>
    </w:p>
    <w:p w14:paraId="5ED19D66"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PREDSTAVNIKA POGODBENIH STRANK</w:t>
      </w:r>
    </w:p>
    <w:p w14:paraId="2A90381C" w14:textId="77777777" w:rsidR="00306A4F" w:rsidRPr="00306A4F" w:rsidRDefault="00306A4F" w:rsidP="001B4D8F">
      <w:pPr>
        <w:keepNext/>
        <w:keepLines/>
        <w:suppressAutoHyphens/>
        <w:jc w:val="center"/>
        <w:rPr>
          <w:rFonts w:ascii="Tahoma" w:hAnsi="Tahoma" w:cs="Tahoma"/>
          <w:b/>
          <w:color w:val="000000"/>
          <w:sz w:val="22"/>
          <w:szCs w:val="22"/>
        </w:rPr>
      </w:pPr>
    </w:p>
    <w:p w14:paraId="79C54CC8"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211F80DB" w14:textId="77777777" w:rsidR="00306A4F" w:rsidRPr="00306A4F" w:rsidRDefault="00306A4F" w:rsidP="001B4D8F">
      <w:pPr>
        <w:keepNext/>
        <w:keepLines/>
        <w:jc w:val="both"/>
        <w:rPr>
          <w:rFonts w:ascii="Tahoma" w:hAnsi="Tahoma" w:cs="Tahoma"/>
          <w:b/>
          <w:color w:val="000000"/>
          <w:sz w:val="22"/>
          <w:szCs w:val="22"/>
        </w:rPr>
      </w:pPr>
    </w:p>
    <w:p w14:paraId="509F101F" w14:textId="48BEA25A" w:rsidR="00823F18" w:rsidRPr="00270A08" w:rsidRDefault="00F93100" w:rsidP="001B4D8F">
      <w:pPr>
        <w:keepNext/>
        <w:keepLines/>
        <w:jc w:val="both"/>
        <w:rPr>
          <w:rFonts w:ascii="Tahoma" w:hAnsi="Tahoma" w:cs="Tahoma"/>
          <w:sz w:val="22"/>
          <w:szCs w:val="22"/>
        </w:rPr>
      </w:pPr>
      <w:r w:rsidRPr="00270A08">
        <w:rPr>
          <w:rFonts w:ascii="Tahoma" w:hAnsi="Tahoma" w:cs="Tahoma"/>
          <w:sz w:val="22"/>
          <w:szCs w:val="22"/>
        </w:rPr>
        <w:t>Predstavnik</w:t>
      </w:r>
      <w:r>
        <w:rPr>
          <w:rFonts w:ascii="Tahoma" w:hAnsi="Tahoma" w:cs="Tahoma"/>
          <w:sz w:val="22"/>
          <w:szCs w:val="22"/>
        </w:rPr>
        <w:t xml:space="preserve"> in skrbnik pogodbe na strani</w:t>
      </w:r>
      <w:r w:rsidRPr="00270A08">
        <w:rPr>
          <w:rFonts w:ascii="Tahoma" w:hAnsi="Tahoma" w:cs="Tahoma"/>
          <w:sz w:val="22"/>
          <w:szCs w:val="22"/>
        </w:rPr>
        <w:t xml:space="preserve"> naročnika, ki bo urejal vsa vprašanja, ki bodo nastala v zvezi z izvajanjem te pogodbe</w:t>
      </w:r>
      <w:r w:rsidR="00823F18" w:rsidRPr="00270A08">
        <w:rPr>
          <w:rFonts w:ascii="Tahoma" w:hAnsi="Tahoma" w:cs="Tahoma"/>
          <w:sz w:val="22"/>
          <w:szCs w:val="22"/>
        </w:rPr>
        <w:t xml:space="preserve">, je </w:t>
      </w:r>
      <w:r w:rsidR="00ED1B37" w:rsidRPr="00270A08">
        <w:rPr>
          <w:rFonts w:ascii="Tahoma" w:hAnsi="Tahoma" w:cs="Tahoma"/>
          <w:sz w:val="22"/>
          <w:szCs w:val="22"/>
        </w:rPr>
        <w:t>_________________________, tel.: ………………, e-pošta: …………………, v njegovi odsotnosti pa ga zamenjuje _____________________, tel.: …………………………, e-pošta: …………………………………</w:t>
      </w:r>
      <w:r w:rsidR="00823F18" w:rsidRPr="00270A08">
        <w:rPr>
          <w:rFonts w:ascii="Tahoma" w:hAnsi="Tahoma" w:cs="Tahoma"/>
          <w:sz w:val="22"/>
          <w:szCs w:val="22"/>
        </w:rPr>
        <w:t>.</w:t>
      </w:r>
    </w:p>
    <w:p w14:paraId="013A68CE" w14:textId="77777777" w:rsidR="00306A4F" w:rsidRPr="00306A4F" w:rsidRDefault="00306A4F" w:rsidP="001B4D8F">
      <w:pPr>
        <w:keepNext/>
        <w:keepLines/>
        <w:jc w:val="both"/>
        <w:rPr>
          <w:rFonts w:ascii="Tahoma" w:hAnsi="Tahoma" w:cs="Tahoma"/>
          <w:sz w:val="22"/>
          <w:szCs w:val="22"/>
        </w:rPr>
      </w:pPr>
    </w:p>
    <w:p w14:paraId="38D35DC2"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1FC0BACA" w14:textId="77777777" w:rsidR="00306A4F" w:rsidRPr="00306A4F" w:rsidRDefault="00306A4F" w:rsidP="001B4D8F">
      <w:pPr>
        <w:keepNext/>
        <w:keepLines/>
        <w:jc w:val="both"/>
        <w:rPr>
          <w:rFonts w:ascii="Tahoma" w:hAnsi="Tahoma" w:cs="Tahoma"/>
          <w:sz w:val="22"/>
          <w:szCs w:val="22"/>
        </w:rPr>
      </w:pPr>
    </w:p>
    <w:p w14:paraId="3FCA981F"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5A3AB4B4" w14:textId="77777777" w:rsidR="00306A4F" w:rsidRPr="00306A4F" w:rsidRDefault="00306A4F" w:rsidP="001B4D8F">
      <w:pPr>
        <w:keepNext/>
        <w:keepLines/>
        <w:jc w:val="both"/>
        <w:rPr>
          <w:rFonts w:ascii="Tahoma" w:hAnsi="Tahoma" w:cs="Tahoma"/>
          <w:sz w:val="22"/>
          <w:szCs w:val="22"/>
        </w:rPr>
      </w:pPr>
    </w:p>
    <w:p w14:paraId="19333642"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5CB545C9"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 xml:space="preserve"> </w:t>
      </w:r>
    </w:p>
    <w:p w14:paraId="3143189F" w14:textId="3F1314B3" w:rsidR="00306A4F" w:rsidRPr="00306A4F" w:rsidRDefault="00306A4F" w:rsidP="001B4D8F">
      <w:pPr>
        <w:keepNext/>
        <w:keepLines/>
        <w:tabs>
          <w:tab w:val="left" w:pos="567"/>
          <w:tab w:val="left" w:pos="1418"/>
          <w:tab w:val="left" w:pos="1702"/>
        </w:tabs>
        <w:jc w:val="both"/>
        <w:rPr>
          <w:rFonts w:ascii="Tahoma" w:hAnsi="Tahoma" w:cs="Tahoma"/>
          <w:bCs/>
          <w:sz w:val="22"/>
          <w:szCs w:val="22"/>
        </w:rPr>
      </w:pPr>
      <w:r w:rsidRPr="00306A4F">
        <w:rPr>
          <w:rFonts w:ascii="Tahoma" w:hAnsi="Tahoma" w:cs="Tahoma"/>
          <w:sz w:val="22"/>
          <w:szCs w:val="22"/>
        </w:rPr>
        <w:t>Spremembo predstavnikov pogodbe morata pogodbeni stranki sporočiti druga drugi v pisni obliki (po e-pošt</w:t>
      </w:r>
      <w:r w:rsidR="003B6E8A">
        <w:rPr>
          <w:rFonts w:ascii="Tahoma" w:hAnsi="Tahoma" w:cs="Tahoma"/>
          <w:sz w:val="22"/>
          <w:szCs w:val="22"/>
        </w:rPr>
        <w:t>i</w:t>
      </w:r>
      <w:r w:rsidRPr="00306A4F">
        <w:rPr>
          <w:rFonts w:ascii="Tahoma" w:hAnsi="Tahoma" w:cs="Tahoma"/>
          <w:sz w:val="22"/>
          <w:szCs w:val="22"/>
        </w:rPr>
        <w:t>) z navedbo datuma primopredaje poslov. Pisno (po e-pošt</w:t>
      </w:r>
      <w:r w:rsidR="003B6E8A">
        <w:rPr>
          <w:rFonts w:ascii="Tahoma" w:hAnsi="Tahoma" w:cs="Tahoma"/>
          <w:sz w:val="22"/>
          <w:szCs w:val="22"/>
        </w:rPr>
        <w:t>i</w:t>
      </w:r>
      <w:r w:rsidRPr="00306A4F">
        <w:rPr>
          <w:rFonts w:ascii="Tahoma" w:hAnsi="Tahoma" w:cs="Tahoma"/>
          <w:sz w:val="22"/>
          <w:szCs w:val="22"/>
        </w:rPr>
        <w:t>) obvestilo o tem mora prejeti naročnik oziroma izvajalec najkasneje v treh (3) koledarskih dneh pred navedenim dnevom primopredaje poslov. Ne glede na prvi odstavek 3</w:t>
      </w:r>
      <w:r w:rsidR="00DB3DD4">
        <w:rPr>
          <w:rFonts w:ascii="Tahoma" w:hAnsi="Tahoma" w:cs="Tahoma"/>
          <w:sz w:val="22"/>
          <w:szCs w:val="22"/>
        </w:rPr>
        <w:t>4</w:t>
      </w:r>
      <w:r w:rsidRPr="00306A4F">
        <w:rPr>
          <w:rFonts w:ascii="Tahoma" w:hAnsi="Tahoma" w:cs="Tahoma"/>
          <w:sz w:val="22"/>
          <w:szCs w:val="22"/>
        </w:rPr>
        <w:t>. člena te pogodbe sprememba predstavnikov pogodbe velja, če pogodbeni stranki o spremembi predstavnikov pogodbe obvestita druga drugo na elektronske naslove, navedene v tem členu pogodbe.</w:t>
      </w:r>
    </w:p>
    <w:p w14:paraId="7614551D"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p>
    <w:p w14:paraId="05123313"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ODPOVED POGODBE IN ODSTOP OD POGODBE</w:t>
      </w:r>
    </w:p>
    <w:p w14:paraId="263E04FE" w14:textId="77777777" w:rsidR="00306A4F" w:rsidRPr="00306A4F" w:rsidRDefault="00306A4F" w:rsidP="001B4D8F">
      <w:pPr>
        <w:keepNext/>
        <w:keepLines/>
        <w:tabs>
          <w:tab w:val="left" w:pos="851"/>
          <w:tab w:val="left" w:pos="1702"/>
        </w:tabs>
        <w:jc w:val="center"/>
        <w:rPr>
          <w:rFonts w:ascii="Tahoma" w:hAnsi="Tahoma" w:cs="Tahoma"/>
          <w:sz w:val="22"/>
          <w:szCs w:val="22"/>
        </w:rPr>
      </w:pPr>
    </w:p>
    <w:p w14:paraId="34525ABE"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66FF607" w14:textId="77777777" w:rsidR="00306A4F" w:rsidRPr="00306A4F" w:rsidRDefault="00306A4F" w:rsidP="001B4D8F">
      <w:pPr>
        <w:keepNext/>
        <w:keepLines/>
        <w:tabs>
          <w:tab w:val="left" w:pos="851"/>
          <w:tab w:val="left" w:pos="1702"/>
        </w:tabs>
        <w:jc w:val="center"/>
        <w:rPr>
          <w:rFonts w:ascii="Tahoma" w:hAnsi="Tahoma" w:cs="Tahoma"/>
          <w:b/>
          <w:sz w:val="22"/>
          <w:szCs w:val="22"/>
        </w:rPr>
      </w:pPr>
    </w:p>
    <w:p w14:paraId="203E3D91" w14:textId="77777777" w:rsidR="0095037E" w:rsidRPr="00270A08" w:rsidRDefault="0095037E" w:rsidP="0095037E">
      <w:pPr>
        <w:keepNext/>
        <w:keepLines/>
        <w:tabs>
          <w:tab w:val="left" w:pos="851"/>
          <w:tab w:val="left" w:pos="1702"/>
        </w:tabs>
        <w:jc w:val="both"/>
        <w:rPr>
          <w:rFonts w:ascii="Tahoma" w:hAnsi="Tahoma" w:cs="Tahoma"/>
          <w:sz w:val="22"/>
          <w:szCs w:val="22"/>
        </w:rPr>
      </w:pPr>
      <w:r w:rsidRPr="00A07C68">
        <w:rPr>
          <w:rFonts w:ascii="Tahoma" w:hAnsi="Tahoma" w:cs="Tahoma"/>
          <w:sz w:val="22"/>
          <w:szCs w:val="22"/>
        </w:rPr>
        <w:t xml:space="preserve">Naročnik ima pravico odpovedati pogodbo, če se okoliščine po sklenitvi pogodbe spremenijo tako, da sklenjena pogodba ne izraža več prave volje naročnika. </w:t>
      </w:r>
      <w:r w:rsidRPr="00270A08">
        <w:rPr>
          <w:rFonts w:ascii="Tahoma" w:hAnsi="Tahoma" w:cs="Tahoma"/>
          <w:sz w:val="22"/>
          <w:szCs w:val="22"/>
        </w:rPr>
        <w:t xml:space="preserve"> </w:t>
      </w:r>
    </w:p>
    <w:p w14:paraId="0ECCA10C" w14:textId="77777777" w:rsidR="00306A4F" w:rsidRPr="00306A4F" w:rsidRDefault="00306A4F" w:rsidP="001B4D8F">
      <w:pPr>
        <w:keepNext/>
        <w:keepLines/>
        <w:tabs>
          <w:tab w:val="left" w:pos="851"/>
          <w:tab w:val="left" w:pos="1702"/>
        </w:tabs>
        <w:jc w:val="center"/>
        <w:rPr>
          <w:rFonts w:ascii="Tahoma" w:hAnsi="Tahoma" w:cs="Tahoma"/>
          <w:sz w:val="22"/>
          <w:szCs w:val="22"/>
        </w:rPr>
      </w:pPr>
    </w:p>
    <w:p w14:paraId="5B4AF3C4"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65769F0F" w14:textId="77777777" w:rsidR="00306A4F" w:rsidRPr="00306A4F" w:rsidRDefault="00306A4F" w:rsidP="001B4D8F">
      <w:pPr>
        <w:keepNext/>
        <w:keepLines/>
        <w:jc w:val="both"/>
        <w:rPr>
          <w:rFonts w:ascii="Tahoma" w:hAnsi="Tahoma" w:cs="Tahoma"/>
          <w:sz w:val="22"/>
          <w:szCs w:val="22"/>
        </w:rPr>
      </w:pPr>
    </w:p>
    <w:p w14:paraId="12C10221" w14:textId="77777777" w:rsidR="00306A4F" w:rsidRPr="00306A4F" w:rsidRDefault="00306A4F" w:rsidP="001B4D8F">
      <w:pPr>
        <w:keepNext/>
        <w:keepLines/>
        <w:tabs>
          <w:tab w:val="left" w:pos="851"/>
          <w:tab w:val="left" w:pos="1702"/>
        </w:tabs>
        <w:jc w:val="both"/>
        <w:rPr>
          <w:rFonts w:ascii="Tahoma" w:hAnsi="Tahoma" w:cs="Tahoma"/>
          <w:sz w:val="22"/>
          <w:szCs w:val="22"/>
        </w:rPr>
      </w:pPr>
      <w:r w:rsidRPr="00306A4F">
        <w:rPr>
          <w:rFonts w:ascii="Tahoma" w:hAnsi="Tahoma" w:cs="Tahoma"/>
          <w:sz w:val="22"/>
          <w:szCs w:val="22"/>
        </w:rPr>
        <w:t xml:space="preserve">Naročnik lahko odstopi od pogodbe, z obvestilom, poslanim izvajalcu s priporočeno pošiljko po pošti, </w:t>
      </w:r>
      <w:r w:rsidR="00F0616B" w:rsidRPr="00F0616B">
        <w:rPr>
          <w:rFonts w:ascii="Tahoma" w:hAnsi="Tahoma" w:cs="Tahoma"/>
          <w:sz w:val="22"/>
          <w:szCs w:val="22"/>
        </w:rPr>
        <w:t>brez odpovednega roka in brez obveznosti do izvajalca</w:t>
      </w:r>
      <w:r w:rsidRPr="00306A4F">
        <w:rPr>
          <w:rFonts w:ascii="Tahoma" w:hAnsi="Tahoma" w:cs="Tahoma"/>
          <w:sz w:val="22"/>
          <w:szCs w:val="22"/>
        </w:rPr>
        <w:t>, če izvajalec:</w:t>
      </w:r>
    </w:p>
    <w:p w14:paraId="117B7340" w14:textId="77777777" w:rsidR="00306A4F" w:rsidRPr="00306A4F" w:rsidRDefault="00306A4F" w:rsidP="006F32AD">
      <w:pPr>
        <w:keepNext/>
        <w:keepLines/>
        <w:numPr>
          <w:ilvl w:val="0"/>
          <w:numId w:val="8"/>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480107C3" w14:textId="77777777" w:rsidR="00306A4F" w:rsidRPr="00306A4F" w:rsidRDefault="00306A4F" w:rsidP="006F32AD">
      <w:pPr>
        <w:keepNext/>
        <w:keepLines/>
        <w:numPr>
          <w:ilvl w:val="0"/>
          <w:numId w:val="8"/>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 xml:space="preserve">krši določila Pisnega sporazuma, </w:t>
      </w:r>
    </w:p>
    <w:p w14:paraId="6A938F71" w14:textId="77777777" w:rsidR="00306A4F" w:rsidRPr="00306A4F" w:rsidRDefault="00306A4F" w:rsidP="006F32AD">
      <w:pPr>
        <w:keepNext/>
        <w:keepLines/>
        <w:numPr>
          <w:ilvl w:val="0"/>
          <w:numId w:val="8"/>
        </w:numPr>
        <w:ind w:left="284" w:hanging="284"/>
        <w:jc w:val="both"/>
        <w:rPr>
          <w:rFonts w:ascii="Tahoma" w:hAnsi="Tahoma" w:cs="Tahoma"/>
          <w:sz w:val="22"/>
          <w:szCs w:val="22"/>
        </w:rPr>
      </w:pPr>
      <w:r w:rsidRPr="00306A4F">
        <w:rPr>
          <w:rFonts w:ascii="Tahoma" w:hAnsi="Tahoma" w:cs="Tahoma"/>
          <w:sz w:val="22"/>
          <w:szCs w:val="22"/>
        </w:rPr>
        <w:t>ne začne z izvedbo pogodbeno dogovorjenih del v pogodbenem roku, niti v naknadnem roku, ki mu ga določi naročnik</w:t>
      </w:r>
      <w:r w:rsidR="001056E6">
        <w:rPr>
          <w:rFonts w:ascii="Tahoma" w:hAnsi="Tahoma" w:cs="Tahoma"/>
          <w:sz w:val="22"/>
          <w:szCs w:val="22"/>
        </w:rPr>
        <w:t xml:space="preserve"> oziroma pomembno odstopa od terminskega plana</w:t>
      </w:r>
      <w:r w:rsidRPr="00306A4F">
        <w:rPr>
          <w:rFonts w:ascii="Tahoma" w:hAnsi="Tahoma" w:cs="Tahoma"/>
          <w:sz w:val="22"/>
          <w:szCs w:val="22"/>
        </w:rPr>
        <w:t>,</w:t>
      </w:r>
    </w:p>
    <w:p w14:paraId="39F2C675" w14:textId="77777777" w:rsidR="00306A4F" w:rsidRPr="00306A4F" w:rsidRDefault="00306A4F" w:rsidP="006F32AD">
      <w:pPr>
        <w:keepNext/>
        <w:keepLines/>
        <w:numPr>
          <w:ilvl w:val="0"/>
          <w:numId w:val="8"/>
        </w:numPr>
        <w:ind w:left="284" w:hanging="284"/>
        <w:jc w:val="both"/>
        <w:rPr>
          <w:rFonts w:ascii="Tahoma" w:hAnsi="Tahoma" w:cs="Tahoma"/>
          <w:sz w:val="22"/>
          <w:szCs w:val="22"/>
        </w:rPr>
      </w:pPr>
      <w:r w:rsidRPr="00306A4F">
        <w:rPr>
          <w:rFonts w:ascii="Tahoma" w:hAnsi="Tahoma" w:cs="Tahoma"/>
          <w:sz w:val="22"/>
          <w:szCs w:val="22"/>
        </w:rPr>
        <w:t>ne dosega pogodbeno dogovorjene kvalitete in te ne vzpostavi niti v naknadnem roku, ki mu ga določi naročnik,</w:t>
      </w:r>
    </w:p>
    <w:p w14:paraId="31B43944" w14:textId="77777777" w:rsidR="00306A4F" w:rsidRPr="00306A4F" w:rsidRDefault="00306A4F" w:rsidP="006F32AD">
      <w:pPr>
        <w:keepNext/>
        <w:keepLines/>
        <w:numPr>
          <w:ilvl w:val="0"/>
          <w:numId w:val="8"/>
        </w:numPr>
        <w:ind w:left="284" w:hanging="284"/>
        <w:jc w:val="both"/>
        <w:rPr>
          <w:rFonts w:ascii="Tahoma" w:hAnsi="Tahoma" w:cs="Tahoma"/>
          <w:sz w:val="22"/>
          <w:szCs w:val="22"/>
        </w:rPr>
      </w:pPr>
      <w:r w:rsidRPr="00306A4F">
        <w:rPr>
          <w:rFonts w:ascii="Tahoma" w:hAnsi="Tahoma" w:cs="Tahoma"/>
          <w:sz w:val="22"/>
          <w:szCs w:val="22"/>
        </w:rPr>
        <w:t>ne izpolnjuje ali nepravilno izpolnjuje svoje obveznosti tudi po naknadno določenem roku s strani naročnika,</w:t>
      </w:r>
    </w:p>
    <w:p w14:paraId="6A05B979" w14:textId="77777777" w:rsidR="00306A4F" w:rsidRPr="00306A4F" w:rsidRDefault="00306A4F" w:rsidP="006F32AD">
      <w:pPr>
        <w:keepNext/>
        <w:keepLines/>
        <w:numPr>
          <w:ilvl w:val="0"/>
          <w:numId w:val="8"/>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neredno plačuje obveznosti do dobaviteljev materiala,</w:t>
      </w:r>
    </w:p>
    <w:p w14:paraId="78A933A4" w14:textId="77777777" w:rsidR="00306A4F" w:rsidRPr="00306A4F" w:rsidRDefault="00306A4F" w:rsidP="006F32AD">
      <w:pPr>
        <w:keepNext/>
        <w:keepLines/>
        <w:numPr>
          <w:ilvl w:val="0"/>
          <w:numId w:val="8"/>
        </w:numPr>
        <w:ind w:left="284" w:hanging="284"/>
        <w:jc w:val="both"/>
        <w:rPr>
          <w:rFonts w:ascii="Tahoma" w:hAnsi="Tahoma" w:cs="Tahoma"/>
          <w:sz w:val="22"/>
          <w:szCs w:val="22"/>
        </w:rPr>
      </w:pPr>
      <w:r w:rsidRPr="00306A4F">
        <w:rPr>
          <w:rFonts w:ascii="Tahoma" w:hAnsi="Tahoma" w:cs="Tahoma"/>
          <w:sz w:val="22"/>
          <w:szCs w:val="22"/>
        </w:rPr>
        <w:lastRenderedPageBreak/>
        <w:t>neredno poravnava obveznosti do svojih zaposlenih,</w:t>
      </w:r>
    </w:p>
    <w:p w14:paraId="0E2F0EDF" w14:textId="77777777" w:rsidR="00306A4F" w:rsidRPr="00306A4F" w:rsidRDefault="00306A4F" w:rsidP="006F32AD">
      <w:pPr>
        <w:keepNext/>
        <w:keepLines/>
        <w:numPr>
          <w:ilvl w:val="0"/>
          <w:numId w:val="8"/>
        </w:numPr>
        <w:ind w:left="284" w:hanging="284"/>
        <w:jc w:val="both"/>
        <w:rPr>
          <w:rFonts w:ascii="Tahoma" w:hAnsi="Tahoma" w:cs="Tahoma"/>
          <w:sz w:val="22"/>
          <w:szCs w:val="22"/>
        </w:rPr>
      </w:pPr>
      <w:r w:rsidRPr="00306A4F">
        <w:rPr>
          <w:rFonts w:ascii="Tahoma" w:hAnsi="Tahoma" w:cs="Tahoma"/>
          <w:sz w:val="22"/>
          <w:szCs w:val="22"/>
        </w:rPr>
        <w:t>poviša cene v času veljavnosti pogodbe,</w:t>
      </w:r>
    </w:p>
    <w:p w14:paraId="3E5A30E4" w14:textId="77777777" w:rsidR="00306A4F" w:rsidRPr="00306A4F" w:rsidRDefault="00306A4F" w:rsidP="006F32AD">
      <w:pPr>
        <w:keepNext/>
        <w:keepLines/>
        <w:numPr>
          <w:ilvl w:val="0"/>
          <w:numId w:val="8"/>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ne obvesti naročnika o znižanju cen,</w:t>
      </w:r>
    </w:p>
    <w:p w14:paraId="2512774B" w14:textId="77777777" w:rsidR="00306A4F" w:rsidRPr="00306A4F" w:rsidRDefault="00306A4F" w:rsidP="006F32AD">
      <w:pPr>
        <w:keepNext/>
        <w:keepLines/>
        <w:numPr>
          <w:ilvl w:val="0"/>
          <w:numId w:val="8"/>
        </w:numPr>
        <w:ind w:left="284" w:hanging="284"/>
        <w:jc w:val="both"/>
        <w:rPr>
          <w:rFonts w:ascii="Tahoma" w:hAnsi="Tahoma" w:cs="Tahoma"/>
          <w:sz w:val="22"/>
          <w:szCs w:val="22"/>
        </w:rPr>
      </w:pPr>
      <w:r w:rsidRPr="00306A4F">
        <w:rPr>
          <w:rFonts w:ascii="Tahoma" w:hAnsi="Tahoma" w:cs="Tahoma"/>
          <w:sz w:val="22"/>
          <w:szCs w:val="22"/>
        </w:rPr>
        <w:t>preda izvedbo pogodbenih obveznosti tretji osebi brez predhodnega pisnega soglasja naročnika,</w:t>
      </w:r>
    </w:p>
    <w:p w14:paraId="50773144" w14:textId="067A4E74" w:rsidR="00306A4F" w:rsidRPr="00306A4F" w:rsidRDefault="00306A4F" w:rsidP="006F32AD">
      <w:pPr>
        <w:keepNext/>
        <w:keepLines/>
        <w:numPr>
          <w:ilvl w:val="0"/>
          <w:numId w:val="8"/>
        </w:numPr>
        <w:tabs>
          <w:tab w:val="left" w:pos="284"/>
          <w:tab w:val="left" w:pos="1702"/>
        </w:tabs>
        <w:ind w:left="284" w:hanging="284"/>
        <w:jc w:val="both"/>
        <w:rPr>
          <w:rFonts w:ascii="Tahoma" w:hAnsi="Tahoma" w:cs="Tahoma"/>
          <w:sz w:val="22"/>
          <w:szCs w:val="22"/>
        </w:rPr>
      </w:pPr>
      <w:r w:rsidRPr="00306A4F">
        <w:rPr>
          <w:rFonts w:ascii="Tahoma" w:hAnsi="Tahoma" w:cs="Tahoma"/>
          <w:sz w:val="22"/>
          <w:szCs w:val="22"/>
        </w:rPr>
        <w:t>prekine z izvedbo pogodbenih obveznosti brez predhodnega pisnega soglasja naročnika</w:t>
      </w:r>
      <w:r w:rsidR="00F93100">
        <w:rPr>
          <w:rFonts w:ascii="Tahoma" w:hAnsi="Tahoma" w:cs="Tahoma"/>
          <w:sz w:val="22"/>
          <w:szCs w:val="22"/>
        </w:rPr>
        <w:t>,</w:t>
      </w:r>
    </w:p>
    <w:p w14:paraId="611C262D" w14:textId="2EA1FEBF" w:rsidR="00F93100" w:rsidRPr="00270A08" w:rsidRDefault="00F93100" w:rsidP="00F93100">
      <w:pPr>
        <w:keepNext/>
        <w:keepLines/>
        <w:numPr>
          <w:ilvl w:val="0"/>
          <w:numId w:val="8"/>
        </w:numPr>
        <w:tabs>
          <w:tab w:val="left" w:pos="284"/>
          <w:tab w:val="left" w:pos="1702"/>
        </w:tabs>
        <w:ind w:left="284" w:hanging="284"/>
        <w:jc w:val="both"/>
        <w:rPr>
          <w:rFonts w:ascii="Tahoma" w:hAnsi="Tahoma" w:cs="Tahoma"/>
          <w:sz w:val="22"/>
          <w:szCs w:val="22"/>
        </w:rPr>
      </w:pPr>
      <w:r>
        <w:rPr>
          <w:rFonts w:ascii="Tahoma" w:hAnsi="Tahoma" w:cs="Tahoma"/>
          <w:sz w:val="22"/>
          <w:szCs w:val="22"/>
        </w:rPr>
        <w:t>v drugih primerih, ki jih določa zakon</w:t>
      </w:r>
      <w:r w:rsidR="00E6607B">
        <w:rPr>
          <w:rFonts w:ascii="Tahoma" w:hAnsi="Tahoma" w:cs="Tahoma"/>
          <w:sz w:val="22"/>
          <w:szCs w:val="22"/>
        </w:rPr>
        <w:t xml:space="preserve"> ali ta pogodba</w:t>
      </w:r>
      <w:r w:rsidRPr="00270A08">
        <w:rPr>
          <w:rFonts w:ascii="Tahoma" w:hAnsi="Tahoma" w:cs="Tahoma"/>
          <w:sz w:val="22"/>
          <w:szCs w:val="22"/>
        </w:rPr>
        <w:t>.</w:t>
      </w:r>
    </w:p>
    <w:p w14:paraId="07A9E050" w14:textId="77777777" w:rsidR="00306A4F" w:rsidRPr="00306A4F" w:rsidRDefault="00306A4F" w:rsidP="001B4D8F">
      <w:pPr>
        <w:keepNext/>
        <w:keepLines/>
        <w:tabs>
          <w:tab w:val="left" w:pos="709"/>
          <w:tab w:val="left" w:pos="1702"/>
        </w:tabs>
        <w:ind w:left="1701" w:hanging="1701"/>
        <w:jc w:val="both"/>
        <w:rPr>
          <w:rFonts w:ascii="Tahoma" w:hAnsi="Tahoma" w:cs="Tahoma"/>
          <w:sz w:val="22"/>
          <w:szCs w:val="22"/>
        </w:rPr>
      </w:pPr>
    </w:p>
    <w:p w14:paraId="1B0F120A" w14:textId="77777777" w:rsidR="00306A4F" w:rsidRPr="00306A4F" w:rsidRDefault="00306A4F" w:rsidP="001B4D8F">
      <w:pPr>
        <w:keepNext/>
        <w:keepLines/>
        <w:tabs>
          <w:tab w:val="left" w:pos="284"/>
          <w:tab w:val="left" w:pos="1702"/>
        </w:tabs>
        <w:jc w:val="both"/>
        <w:rPr>
          <w:rFonts w:ascii="Tahoma" w:hAnsi="Tahoma" w:cs="Tahoma"/>
          <w:sz w:val="22"/>
          <w:szCs w:val="22"/>
        </w:rPr>
      </w:pPr>
      <w:r w:rsidRPr="00306A4F">
        <w:rPr>
          <w:rFonts w:ascii="Tahoma" w:hAnsi="Tahoma" w:cs="Tahoma"/>
          <w:sz w:val="22"/>
          <w:szCs w:val="22"/>
        </w:rPr>
        <w:t>V primerih iz prejšnjega odstavka tega člena, če pogodba ne določa drugače, lahko naročnik takoj unovči ustrezno finančno zavarovanje.</w:t>
      </w:r>
    </w:p>
    <w:p w14:paraId="2C33CD38" w14:textId="77777777" w:rsidR="00306A4F" w:rsidRPr="00306A4F" w:rsidRDefault="00306A4F" w:rsidP="001B4D8F">
      <w:pPr>
        <w:keepNext/>
        <w:keepLines/>
        <w:tabs>
          <w:tab w:val="left" w:pos="284"/>
          <w:tab w:val="left" w:pos="1702"/>
        </w:tabs>
        <w:jc w:val="both"/>
        <w:rPr>
          <w:rFonts w:ascii="Tahoma" w:hAnsi="Tahoma" w:cs="Tahoma"/>
          <w:sz w:val="22"/>
          <w:szCs w:val="22"/>
        </w:rPr>
      </w:pPr>
    </w:p>
    <w:p w14:paraId="5A54B10A"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 xml:space="preserve">člen </w:t>
      </w:r>
    </w:p>
    <w:p w14:paraId="7E18A259" w14:textId="77777777" w:rsidR="00306A4F" w:rsidRPr="00306A4F" w:rsidRDefault="00306A4F" w:rsidP="001B4D8F">
      <w:pPr>
        <w:keepNext/>
        <w:keepLines/>
        <w:tabs>
          <w:tab w:val="left" w:pos="284"/>
          <w:tab w:val="left" w:pos="1702"/>
        </w:tabs>
        <w:jc w:val="both"/>
        <w:rPr>
          <w:rFonts w:ascii="Tahoma" w:hAnsi="Tahoma" w:cs="Tahoma"/>
          <w:sz w:val="22"/>
          <w:szCs w:val="22"/>
        </w:rPr>
      </w:pPr>
    </w:p>
    <w:p w14:paraId="121928BF" w14:textId="77777777" w:rsidR="00306A4F" w:rsidRPr="00306A4F" w:rsidRDefault="00306A4F" w:rsidP="001B4D8F">
      <w:pPr>
        <w:keepNext/>
        <w:keepLines/>
        <w:tabs>
          <w:tab w:val="left" w:pos="284"/>
          <w:tab w:val="left" w:pos="1702"/>
        </w:tabs>
        <w:jc w:val="both"/>
        <w:rPr>
          <w:rFonts w:ascii="Tahoma" w:hAnsi="Tahoma" w:cs="Tahoma"/>
          <w:sz w:val="22"/>
          <w:szCs w:val="22"/>
        </w:rPr>
      </w:pPr>
      <w:r w:rsidRPr="00306A4F">
        <w:rPr>
          <w:rFonts w:ascii="Tahoma" w:hAnsi="Tahoma" w:cs="Tahoma"/>
          <w:sz w:val="22"/>
          <w:szCs w:val="22"/>
        </w:rPr>
        <w:t>Med veljavnostjo pogodbe lahko naročnik, ne glede na določbe zakona, ki ureja obligacijska razmerja, odstopi od pogodbe tudi v primerih iz 96. člena ZJN-3.</w:t>
      </w:r>
    </w:p>
    <w:p w14:paraId="6A3CD6F7" w14:textId="77777777" w:rsidR="00306A4F" w:rsidRPr="00306A4F" w:rsidRDefault="00306A4F" w:rsidP="001B4D8F">
      <w:pPr>
        <w:keepNext/>
        <w:keepLines/>
        <w:tabs>
          <w:tab w:val="left" w:pos="284"/>
          <w:tab w:val="left" w:pos="1702"/>
        </w:tabs>
        <w:jc w:val="both"/>
        <w:rPr>
          <w:rFonts w:ascii="Tahoma" w:hAnsi="Tahoma" w:cs="Tahoma"/>
          <w:sz w:val="22"/>
          <w:szCs w:val="22"/>
        </w:rPr>
      </w:pPr>
    </w:p>
    <w:p w14:paraId="3B0FA8AF"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62C70B14" w14:textId="77777777" w:rsidR="00306A4F" w:rsidRPr="00306A4F" w:rsidRDefault="00306A4F" w:rsidP="001B4D8F">
      <w:pPr>
        <w:keepNext/>
        <w:keepLines/>
        <w:jc w:val="both"/>
        <w:rPr>
          <w:rFonts w:ascii="Tahoma" w:hAnsi="Tahoma" w:cs="Tahoma"/>
          <w:sz w:val="22"/>
          <w:szCs w:val="22"/>
        </w:rPr>
      </w:pPr>
    </w:p>
    <w:p w14:paraId="0900DF60"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sidR="003400D3">
        <w:rPr>
          <w:rFonts w:ascii="Tahoma" w:hAnsi="Tahoma" w:cs="Tahoma"/>
          <w:sz w:val="22"/>
          <w:szCs w:val="22"/>
        </w:rPr>
        <w:t>,</w:t>
      </w:r>
      <w:r w:rsidRPr="00306A4F">
        <w:rPr>
          <w:rFonts w:ascii="Tahoma" w:hAnsi="Tahoma" w:cs="Tahoma"/>
          <w:sz w:val="22"/>
          <w:szCs w:val="22"/>
        </w:rPr>
        <w:t xml:space="preserve"> z navedbo razloga za odstop</w:t>
      </w:r>
      <w:r w:rsidR="003400D3">
        <w:rPr>
          <w:rFonts w:ascii="Tahoma" w:hAnsi="Tahoma" w:cs="Tahoma"/>
          <w:sz w:val="22"/>
          <w:szCs w:val="22"/>
        </w:rPr>
        <w:t>,</w:t>
      </w:r>
      <w:r w:rsidRPr="00306A4F">
        <w:rPr>
          <w:rFonts w:ascii="Tahoma" w:hAnsi="Tahoma" w:cs="Tahoma"/>
          <w:sz w:val="22"/>
          <w:szCs w:val="22"/>
        </w:rPr>
        <w:t xml:space="preserve"> </w:t>
      </w:r>
      <w:r w:rsidR="003400D3">
        <w:rPr>
          <w:rFonts w:ascii="Tahoma" w:hAnsi="Tahoma" w:cs="Tahoma"/>
          <w:sz w:val="22"/>
          <w:szCs w:val="22"/>
        </w:rPr>
        <w:t xml:space="preserve">poslano </w:t>
      </w:r>
      <w:r w:rsidRPr="00306A4F">
        <w:rPr>
          <w:rFonts w:ascii="Tahoma" w:hAnsi="Tahoma" w:cs="Tahoma"/>
          <w:sz w:val="22"/>
          <w:szCs w:val="22"/>
        </w:rPr>
        <w:t>s priporočeno pošiljko po pošti.</w:t>
      </w:r>
    </w:p>
    <w:p w14:paraId="018628F1" w14:textId="77777777" w:rsidR="00306A4F" w:rsidRPr="00306A4F" w:rsidRDefault="00306A4F" w:rsidP="001B4D8F">
      <w:pPr>
        <w:keepNext/>
        <w:keepLines/>
        <w:jc w:val="both"/>
        <w:rPr>
          <w:rFonts w:ascii="Tahoma" w:hAnsi="Tahoma" w:cs="Tahoma"/>
          <w:sz w:val="22"/>
          <w:szCs w:val="22"/>
        </w:rPr>
      </w:pPr>
    </w:p>
    <w:p w14:paraId="12DD4878"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4E31EFCC" w14:textId="77777777" w:rsidR="00306A4F" w:rsidRPr="00306A4F" w:rsidRDefault="00306A4F" w:rsidP="001B4D8F">
      <w:pPr>
        <w:keepNext/>
        <w:keepLines/>
        <w:jc w:val="both"/>
        <w:rPr>
          <w:rFonts w:ascii="Tahoma" w:hAnsi="Tahoma" w:cs="Tahoma"/>
          <w:sz w:val="22"/>
          <w:szCs w:val="22"/>
        </w:rPr>
      </w:pPr>
    </w:p>
    <w:p w14:paraId="6CC94008"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Ta pogodba je sklenjena pod razveznim pogojem, ki se uresniči, v primeru izpolnitve ene od naslednjih okoliščin:</w:t>
      </w:r>
    </w:p>
    <w:p w14:paraId="7FAA7008" w14:textId="77777777" w:rsidR="003400D3" w:rsidRPr="00FA2207" w:rsidRDefault="003400D3" w:rsidP="006F32AD">
      <w:pPr>
        <w:pStyle w:val="Odstavekseznama"/>
        <w:keepNext/>
        <w:keepLines/>
        <w:numPr>
          <w:ilvl w:val="0"/>
          <w:numId w:val="59"/>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4898F04C" w14:textId="77777777" w:rsidR="003400D3" w:rsidRPr="00FA2207" w:rsidRDefault="003400D3" w:rsidP="006F32AD">
      <w:pPr>
        <w:pStyle w:val="Odstavekseznama"/>
        <w:keepNext/>
        <w:keepLines/>
        <w:numPr>
          <w:ilvl w:val="0"/>
          <w:numId w:val="59"/>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2E476429" w14:textId="77777777" w:rsidR="003400D3" w:rsidRPr="00FA2207" w:rsidRDefault="003400D3" w:rsidP="006F32AD">
      <w:pPr>
        <w:pStyle w:val="Odstavekseznama"/>
        <w:keepNext/>
        <w:keepLines/>
        <w:numPr>
          <w:ilvl w:val="1"/>
          <w:numId w:val="59"/>
        </w:numPr>
        <w:ind w:left="709"/>
        <w:jc w:val="both"/>
        <w:rPr>
          <w:rFonts w:ascii="Tahoma" w:hAnsi="Tahoma" w:cs="Tahoma"/>
          <w:sz w:val="22"/>
          <w:szCs w:val="22"/>
        </w:rPr>
      </w:pPr>
      <w:r w:rsidRPr="00FA2207">
        <w:rPr>
          <w:rFonts w:ascii="Tahoma" w:hAnsi="Tahoma" w:cs="Tahoma"/>
          <w:sz w:val="22"/>
          <w:szCs w:val="22"/>
        </w:rPr>
        <w:t xml:space="preserve"> plačilom za delo, </w:t>
      </w:r>
    </w:p>
    <w:p w14:paraId="03DA367D" w14:textId="77777777" w:rsidR="003400D3" w:rsidRPr="00FA2207" w:rsidRDefault="003400D3" w:rsidP="006F32AD">
      <w:pPr>
        <w:pStyle w:val="Odstavekseznama"/>
        <w:keepNext/>
        <w:keepLines/>
        <w:numPr>
          <w:ilvl w:val="1"/>
          <w:numId w:val="59"/>
        </w:numPr>
        <w:ind w:left="709"/>
        <w:jc w:val="both"/>
        <w:rPr>
          <w:rFonts w:ascii="Tahoma" w:hAnsi="Tahoma" w:cs="Tahoma"/>
          <w:sz w:val="22"/>
          <w:szCs w:val="22"/>
        </w:rPr>
      </w:pPr>
      <w:r w:rsidRPr="00FA2207">
        <w:rPr>
          <w:rFonts w:ascii="Tahoma" w:hAnsi="Tahoma" w:cs="Tahoma"/>
          <w:sz w:val="22"/>
          <w:szCs w:val="22"/>
        </w:rPr>
        <w:t xml:space="preserve">delovnim časom, </w:t>
      </w:r>
    </w:p>
    <w:p w14:paraId="656918B9" w14:textId="77777777" w:rsidR="003400D3" w:rsidRPr="00FA2207" w:rsidRDefault="003400D3" w:rsidP="006F32AD">
      <w:pPr>
        <w:pStyle w:val="Odstavekseznama"/>
        <w:keepNext/>
        <w:keepLines/>
        <w:numPr>
          <w:ilvl w:val="1"/>
          <w:numId w:val="59"/>
        </w:numPr>
        <w:ind w:left="709"/>
        <w:jc w:val="both"/>
        <w:rPr>
          <w:rFonts w:ascii="Tahoma" w:hAnsi="Tahoma" w:cs="Tahoma"/>
          <w:sz w:val="22"/>
          <w:szCs w:val="22"/>
        </w:rPr>
      </w:pPr>
      <w:r w:rsidRPr="00FA2207">
        <w:rPr>
          <w:rFonts w:ascii="Tahoma" w:hAnsi="Tahoma" w:cs="Tahoma"/>
          <w:sz w:val="22"/>
          <w:szCs w:val="22"/>
        </w:rPr>
        <w:t xml:space="preserve">počitki, </w:t>
      </w:r>
    </w:p>
    <w:p w14:paraId="0BE65DB5" w14:textId="77777777" w:rsidR="003400D3" w:rsidRPr="00FA2207" w:rsidRDefault="003400D3" w:rsidP="006F32AD">
      <w:pPr>
        <w:pStyle w:val="Odstavekseznama"/>
        <w:keepNext/>
        <w:keepLines/>
        <w:numPr>
          <w:ilvl w:val="1"/>
          <w:numId w:val="59"/>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1FA59CD5"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 xml:space="preserve">in za kateri mu je bila s pravnomočno odločitvijo ali več pravnomočnimi odločitvami izrečena globa za prekršek. </w:t>
      </w:r>
    </w:p>
    <w:p w14:paraId="2F7E5412" w14:textId="77777777" w:rsidR="003400D3" w:rsidRPr="00FA2207" w:rsidRDefault="003400D3" w:rsidP="003400D3">
      <w:pPr>
        <w:keepNext/>
        <w:keepLines/>
        <w:tabs>
          <w:tab w:val="left" w:pos="1702"/>
        </w:tabs>
        <w:jc w:val="both"/>
        <w:rPr>
          <w:rFonts w:ascii="Tahoma" w:hAnsi="Tahoma" w:cs="Tahoma"/>
          <w:sz w:val="22"/>
          <w:szCs w:val="22"/>
        </w:rPr>
      </w:pPr>
    </w:p>
    <w:p w14:paraId="1C6C1553"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 xml:space="preserve">V primeru seznanitve naročnika s kršitvijo mora ta o tem obvestiti izvajalca v 10 (desetih) dneh. </w:t>
      </w:r>
    </w:p>
    <w:p w14:paraId="797AE25F" w14:textId="77777777" w:rsidR="003400D3" w:rsidRPr="00FA2207" w:rsidRDefault="003400D3" w:rsidP="003400D3">
      <w:pPr>
        <w:keepNext/>
        <w:keepLines/>
        <w:tabs>
          <w:tab w:val="left" w:pos="1702"/>
        </w:tabs>
        <w:jc w:val="both"/>
        <w:rPr>
          <w:rFonts w:ascii="Tahoma" w:hAnsi="Tahoma" w:cs="Tahoma"/>
          <w:sz w:val="22"/>
          <w:szCs w:val="22"/>
        </w:rPr>
      </w:pPr>
    </w:p>
    <w:p w14:paraId="7A4B52D1"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6B502F4" w14:textId="77777777" w:rsidR="003400D3" w:rsidRPr="00FA2207" w:rsidRDefault="003400D3" w:rsidP="003400D3">
      <w:pPr>
        <w:keepNext/>
        <w:keepLines/>
        <w:tabs>
          <w:tab w:val="left" w:pos="1702"/>
        </w:tabs>
        <w:jc w:val="both"/>
        <w:rPr>
          <w:rFonts w:ascii="Tahoma" w:hAnsi="Tahoma" w:cs="Tahoma"/>
          <w:sz w:val="22"/>
          <w:szCs w:val="22"/>
        </w:rPr>
      </w:pPr>
    </w:p>
    <w:p w14:paraId="593F1B30"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lastRenderedPageBreak/>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6502E464" w14:textId="77777777" w:rsidR="003400D3" w:rsidRPr="00FA2207" w:rsidRDefault="003400D3" w:rsidP="003400D3">
      <w:pPr>
        <w:keepNext/>
        <w:keepLines/>
        <w:tabs>
          <w:tab w:val="left" w:pos="1702"/>
        </w:tabs>
        <w:jc w:val="both"/>
        <w:rPr>
          <w:rFonts w:ascii="Tahoma" w:hAnsi="Tahoma" w:cs="Tahoma"/>
          <w:sz w:val="22"/>
          <w:szCs w:val="22"/>
        </w:rPr>
      </w:pPr>
    </w:p>
    <w:p w14:paraId="3B00B602"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255330DD" w14:textId="77777777" w:rsidR="003400D3" w:rsidRPr="00FA2207" w:rsidRDefault="003400D3" w:rsidP="003400D3">
      <w:pPr>
        <w:keepNext/>
        <w:keepLines/>
        <w:tabs>
          <w:tab w:val="left" w:pos="1702"/>
        </w:tabs>
        <w:jc w:val="both"/>
        <w:rPr>
          <w:rFonts w:ascii="Tahoma" w:hAnsi="Tahoma" w:cs="Tahoma"/>
          <w:sz w:val="22"/>
          <w:szCs w:val="22"/>
        </w:rPr>
      </w:pPr>
    </w:p>
    <w:p w14:paraId="0386425D" w14:textId="77777777" w:rsidR="003400D3" w:rsidRPr="00FA2207" w:rsidRDefault="003400D3" w:rsidP="003400D3">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sidR="00246019">
        <w:rPr>
          <w:rFonts w:ascii="Tahoma" w:hAnsi="Tahoma" w:cs="Tahoma"/>
          <w:sz w:val="22"/>
          <w:szCs w:val="22"/>
        </w:rPr>
        <w:t xml:space="preserve"> pogodbe o</w:t>
      </w:r>
      <w:r w:rsidRPr="00FA2207">
        <w:rPr>
          <w:rFonts w:ascii="Tahoma" w:hAnsi="Tahoma" w:cs="Tahoma"/>
          <w:sz w:val="22"/>
          <w:szCs w:val="22"/>
        </w:rPr>
        <w:t xml:space="preserve">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50ACA67A" w14:textId="77777777" w:rsidR="00306A4F" w:rsidRPr="00306A4F" w:rsidRDefault="00306A4F" w:rsidP="001B4D8F">
      <w:pPr>
        <w:keepNext/>
        <w:keepLines/>
        <w:tabs>
          <w:tab w:val="left" w:pos="284"/>
          <w:tab w:val="left" w:pos="1702"/>
        </w:tabs>
        <w:jc w:val="both"/>
        <w:rPr>
          <w:rFonts w:ascii="Tahoma" w:hAnsi="Tahoma" w:cs="Tahoma"/>
          <w:sz w:val="22"/>
          <w:szCs w:val="22"/>
        </w:rPr>
      </w:pPr>
    </w:p>
    <w:p w14:paraId="0A7B751C"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SESTAVNI DELI POGODBE</w:t>
      </w:r>
    </w:p>
    <w:p w14:paraId="3D485E08" w14:textId="77777777" w:rsidR="00306A4F" w:rsidRPr="00306A4F" w:rsidRDefault="00306A4F" w:rsidP="001B4D8F">
      <w:pPr>
        <w:keepNext/>
        <w:keepLines/>
        <w:suppressAutoHyphens/>
        <w:jc w:val="center"/>
        <w:rPr>
          <w:rFonts w:ascii="Tahoma" w:hAnsi="Tahoma" w:cs="Tahoma"/>
          <w:sz w:val="22"/>
          <w:szCs w:val="22"/>
        </w:rPr>
      </w:pPr>
    </w:p>
    <w:p w14:paraId="1C4C2EDA"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1AE21C9" w14:textId="77777777" w:rsidR="00306A4F" w:rsidRPr="00306A4F" w:rsidRDefault="00306A4F" w:rsidP="001B4D8F">
      <w:pPr>
        <w:keepNext/>
        <w:keepLines/>
        <w:jc w:val="center"/>
        <w:rPr>
          <w:rFonts w:ascii="Tahoma" w:hAnsi="Tahoma" w:cs="Tahoma"/>
          <w:sz w:val="22"/>
          <w:szCs w:val="22"/>
        </w:rPr>
      </w:pPr>
    </w:p>
    <w:p w14:paraId="0052E587"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Pri tolmačenju te pogodbe in reševanju morebitnih sporov se, poleg pogodbe ter zakona, ki ureja obligacijska razmerja, upošteva še:</w:t>
      </w:r>
    </w:p>
    <w:p w14:paraId="073C26CA" w14:textId="61076991" w:rsidR="00306A4F" w:rsidRPr="00306A4F" w:rsidRDefault="00306A4F" w:rsidP="006F32AD">
      <w:pPr>
        <w:pStyle w:val="Odstavekseznama"/>
        <w:keepNext/>
        <w:keepLines/>
        <w:numPr>
          <w:ilvl w:val="0"/>
          <w:numId w:val="46"/>
        </w:numPr>
        <w:jc w:val="both"/>
        <w:rPr>
          <w:rFonts w:ascii="Tahoma" w:hAnsi="Tahoma" w:cs="Tahoma"/>
          <w:sz w:val="22"/>
          <w:szCs w:val="22"/>
        </w:rPr>
      </w:pPr>
      <w:r w:rsidRPr="00306A4F">
        <w:rPr>
          <w:rFonts w:ascii="Tahoma" w:hAnsi="Tahoma" w:cs="Tahoma"/>
          <w:sz w:val="22"/>
          <w:szCs w:val="22"/>
        </w:rPr>
        <w:t xml:space="preserve">razpisna dokumentacija, št. </w:t>
      </w:r>
      <w:r w:rsidR="00EA1225">
        <w:rPr>
          <w:rFonts w:ascii="Tahoma" w:hAnsi="Tahoma" w:cs="Tahoma"/>
          <w:sz w:val="22"/>
          <w:szCs w:val="22"/>
        </w:rPr>
        <w:t>ENLJ-SPV-117/25</w:t>
      </w:r>
      <w:r w:rsidRPr="00306A4F">
        <w:rPr>
          <w:rFonts w:ascii="Tahoma" w:hAnsi="Tahoma" w:cs="Tahoma"/>
          <w:sz w:val="22"/>
          <w:szCs w:val="22"/>
        </w:rPr>
        <w:t xml:space="preserve">, </w:t>
      </w:r>
    </w:p>
    <w:p w14:paraId="29A8D672" w14:textId="77777777" w:rsidR="00306A4F" w:rsidRPr="00306A4F" w:rsidRDefault="00306A4F" w:rsidP="006F32AD">
      <w:pPr>
        <w:keepNext/>
        <w:keepLines/>
        <w:numPr>
          <w:ilvl w:val="0"/>
          <w:numId w:val="46"/>
        </w:numPr>
        <w:jc w:val="both"/>
        <w:rPr>
          <w:rFonts w:ascii="Tahoma" w:hAnsi="Tahoma" w:cs="Tahoma"/>
          <w:sz w:val="22"/>
          <w:szCs w:val="22"/>
        </w:rPr>
      </w:pPr>
      <w:r w:rsidRPr="00306A4F">
        <w:rPr>
          <w:rFonts w:ascii="Tahoma" w:hAnsi="Tahoma" w:cs="Tahoma"/>
          <w:sz w:val="22"/>
          <w:szCs w:val="22"/>
        </w:rPr>
        <w:t>Tehnični opis del, ki je priloga št. 1 te priloge,</w:t>
      </w:r>
    </w:p>
    <w:p w14:paraId="262AFA16" w14:textId="77777777" w:rsidR="00F93100" w:rsidRPr="00B65B94" w:rsidRDefault="00F93100" w:rsidP="00F93100">
      <w:pPr>
        <w:keepNext/>
        <w:keepLines/>
        <w:numPr>
          <w:ilvl w:val="0"/>
          <w:numId w:val="46"/>
        </w:numPr>
        <w:jc w:val="both"/>
        <w:rPr>
          <w:rFonts w:ascii="Tahoma" w:hAnsi="Tahoma" w:cs="Tahoma"/>
          <w:sz w:val="22"/>
          <w:szCs w:val="22"/>
        </w:rPr>
      </w:pPr>
      <w:r w:rsidRPr="00B65B94">
        <w:rPr>
          <w:rFonts w:ascii="Tahoma" w:hAnsi="Tahoma" w:cs="Tahoma"/>
          <w:sz w:val="22"/>
          <w:szCs w:val="22"/>
        </w:rPr>
        <w:t xml:space="preserve">ponudbeni predračun izvajalca z dne _______________, ki je priloga št. </w:t>
      </w:r>
      <w:r>
        <w:rPr>
          <w:rFonts w:ascii="Tahoma" w:hAnsi="Tahoma" w:cs="Tahoma"/>
          <w:sz w:val="22"/>
          <w:szCs w:val="22"/>
        </w:rPr>
        <w:t xml:space="preserve">2 </w:t>
      </w:r>
      <w:r w:rsidRPr="00B65B94">
        <w:rPr>
          <w:rFonts w:ascii="Tahoma" w:hAnsi="Tahoma" w:cs="Tahoma"/>
          <w:sz w:val="22"/>
          <w:szCs w:val="22"/>
        </w:rPr>
        <w:t>te pogodbe,</w:t>
      </w:r>
    </w:p>
    <w:p w14:paraId="59C8DE0E" w14:textId="77777777" w:rsidR="00F93100" w:rsidRPr="00B65B94" w:rsidRDefault="00F93100" w:rsidP="00F93100">
      <w:pPr>
        <w:keepNext/>
        <w:keepLines/>
        <w:numPr>
          <w:ilvl w:val="0"/>
          <w:numId w:val="46"/>
        </w:numPr>
        <w:jc w:val="both"/>
        <w:rPr>
          <w:rFonts w:ascii="Tahoma" w:hAnsi="Tahoma" w:cs="Tahoma"/>
          <w:sz w:val="22"/>
          <w:szCs w:val="22"/>
        </w:rPr>
      </w:pPr>
      <w:r w:rsidRPr="00B65B94">
        <w:rPr>
          <w:rFonts w:ascii="Tahoma" w:hAnsi="Tahoma" w:cs="Tahoma"/>
          <w:sz w:val="22"/>
          <w:szCs w:val="22"/>
        </w:rPr>
        <w:t xml:space="preserve">ponudba izvajalca št. __________ z dne _________, ki je priloga št. </w:t>
      </w:r>
      <w:r>
        <w:rPr>
          <w:rFonts w:ascii="Tahoma" w:hAnsi="Tahoma" w:cs="Tahoma"/>
          <w:sz w:val="22"/>
          <w:szCs w:val="22"/>
        </w:rPr>
        <w:t>3</w:t>
      </w:r>
      <w:r w:rsidRPr="00B65B94">
        <w:rPr>
          <w:rFonts w:ascii="Tahoma" w:hAnsi="Tahoma" w:cs="Tahoma"/>
          <w:sz w:val="22"/>
          <w:szCs w:val="22"/>
        </w:rPr>
        <w:t xml:space="preserve"> te priloge,</w:t>
      </w:r>
    </w:p>
    <w:p w14:paraId="0E3121CB" w14:textId="77777777" w:rsidR="00306A4F" w:rsidRPr="00306A4F" w:rsidRDefault="00306A4F" w:rsidP="006F32AD">
      <w:pPr>
        <w:keepNext/>
        <w:keepLines/>
        <w:numPr>
          <w:ilvl w:val="0"/>
          <w:numId w:val="46"/>
        </w:numPr>
        <w:jc w:val="both"/>
        <w:rPr>
          <w:rFonts w:ascii="Tahoma" w:hAnsi="Tahoma" w:cs="Tahoma"/>
          <w:sz w:val="22"/>
          <w:szCs w:val="22"/>
        </w:rPr>
      </w:pPr>
      <w:r w:rsidRPr="00306A4F">
        <w:rPr>
          <w:rFonts w:ascii="Tahoma" w:hAnsi="Tahoma" w:cs="Tahoma"/>
          <w:sz w:val="22"/>
          <w:szCs w:val="22"/>
        </w:rPr>
        <w:t>Pisni sporazum o skupnih varnostnih ukrepih in ravnanju z okoljem v JAVNEM PODJETJU ENERGETIKA LJUBLJANA d.o.o., ki je priloga št. 4 te pogodbe,</w:t>
      </w:r>
    </w:p>
    <w:p w14:paraId="0DEA236B" w14:textId="77777777" w:rsidR="00823F18" w:rsidRPr="00432348" w:rsidRDefault="00823F18" w:rsidP="006F32AD">
      <w:pPr>
        <w:keepNext/>
        <w:keepLines/>
        <w:numPr>
          <w:ilvl w:val="0"/>
          <w:numId w:val="46"/>
        </w:numPr>
        <w:jc w:val="both"/>
        <w:rPr>
          <w:rFonts w:ascii="Tahoma" w:eastAsia="Calibri" w:hAnsi="Tahoma" w:cs="Tahoma"/>
          <w:sz w:val="22"/>
          <w:szCs w:val="22"/>
          <w:lang w:eastAsia="en-US"/>
        </w:rPr>
      </w:pPr>
      <w:r w:rsidRPr="00432348">
        <w:rPr>
          <w:rFonts w:ascii="Tahoma" w:eastAsia="Calibri" w:hAnsi="Tahoma" w:cs="Tahoma"/>
          <w:sz w:val="22"/>
          <w:szCs w:val="22"/>
          <w:lang w:eastAsia="en-US"/>
        </w:rPr>
        <w:t xml:space="preserve">Pooblastilo za vlaganje in podpisovanje evidenčnih listov v sistemu IS-odpadki, ki je priloga št. </w:t>
      </w:r>
      <w:r>
        <w:rPr>
          <w:rFonts w:ascii="Tahoma" w:eastAsia="Calibri" w:hAnsi="Tahoma" w:cs="Tahoma"/>
          <w:sz w:val="22"/>
          <w:szCs w:val="22"/>
          <w:lang w:eastAsia="en-US"/>
        </w:rPr>
        <w:t>5</w:t>
      </w:r>
      <w:r w:rsidRPr="00432348">
        <w:rPr>
          <w:rFonts w:ascii="Tahoma" w:eastAsia="Calibri" w:hAnsi="Tahoma" w:cs="Tahoma"/>
          <w:sz w:val="22"/>
          <w:szCs w:val="22"/>
          <w:lang w:eastAsia="en-US"/>
        </w:rPr>
        <w:t xml:space="preserve"> te</w:t>
      </w:r>
      <w:r>
        <w:rPr>
          <w:rFonts w:ascii="Tahoma" w:eastAsia="Calibri" w:hAnsi="Tahoma" w:cs="Tahoma"/>
          <w:sz w:val="22"/>
          <w:szCs w:val="22"/>
          <w:lang w:eastAsia="en-US"/>
        </w:rPr>
        <w:t xml:space="preserve"> pogodbe</w:t>
      </w:r>
      <w:r w:rsidRPr="00432348">
        <w:rPr>
          <w:rFonts w:ascii="Tahoma" w:eastAsia="Calibri" w:hAnsi="Tahoma" w:cs="Tahoma"/>
          <w:sz w:val="22"/>
          <w:szCs w:val="22"/>
          <w:lang w:eastAsia="en-US"/>
        </w:rPr>
        <w:t>,</w:t>
      </w:r>
    </w:p>
    <w:p w14:paraId="6A5D7BF6" w14:textId="77777777" w:rsidR="00306A4F" w:rsidRPr="00306A4F" w:rsidRDefault="00306A4F" w:rsidP="006F32AD">
      <w:pPr>
        <w:keepNext/>
        <w:keepLines/>
        <w:numPr>
          <w:ilvl w:val="0"/>
          <w:numId w:val="46"/>
        </w:numPr>
        <w:jc w:val="both"/>
        <w:rPr>
          <w:rFonts w:ascii="Tahoma" w:hAnsi="Tahoma" w:cs="Tahoma"/>
          <w:sz w:val="22"/>
          <w:szCs w:val="22"/>
        </w:rPr>
      </w:pPr>
      <w:r w:rsidRPr="00306A4F">
        <w:rPr>
          <w:rFonts w:ascii="Tahoma" w:hAnsi="Tahoma" w:cs="Tahoma"/>
          <w:sz w:val="22"/>
          <w:szCs w:val="22"/>
        </w:rPr>
        <w:t>ostala relevantna dokumentacija.</w:t>
      </w:r>
    </w:p>
    <w:p w14:paraId="1F698022" w14:textId="77777777" w:rsidR="00306A4F" w:rsidRPr="00306A4F" w:rsidRDefault="00306A4F" w:rsidP="001B4D8F">
      <w:pPr>
        <w:keepNext/>
        <w:keepLines/>
        <w:tabs>
          <w:tab w:val="left" w:pos="993"/>
          <w:tab w:val="left" w:pos="1560"/>
        </w:tabs>
        <w:jc w:val="both"/>
        <w:rPr>
          <w:rFonts w:ascii="Tahoma" w:hAnsi="Tahoma" w:cs="Tahoma"/>
          <w:sz w:val="22"/>
          <w:szCs w:val="22"/>
        </w:rPr>
      </w:pPr>
    </w:p>
    <w:p w14:paraId="2D65642E"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Pogodbeni stranki sta sporazumni, da je dokumentacija iz prejšnjega odstavka tega člena sestavni del pogodbe.</w:t>
      </w:r>
    </w:p>
    <w:p w14:paraId="25C10BA9" w14:textId="77777777" w:rsidR="00306A4F" w:rsidRPr="00306A4F" w:rsidRDefault="00306A4F" w:rsidP="001B4D8F">
      <w:pPr>
        <w:keepNext/>
        <w:keepLines/>
        <w:jc w:val="both"/>
        <w:rPr>
          <w:rFonts w:ascii="Tahoma" w:hAnsi="Tahoma" w:cs="Tahoma"/>
          <w:sz w:val="22"/>
          <w:szCs w:val="22"/>
        </w:rPr>
      </w:pPr>
    </w:p>
    <w:p w14:paraId="79E908CA"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7C0328A3" w14:textId="77777777" w:rsidR="00306A4F" w:rsidRPr="00306A4F" w:rsidRDefault="00306A4F" w:rsidP="001B4D8F">
      <w:pPr>
        <w:keepNext/>
        <w:keepLines/>
        <w:jc w:val="both"/>
        <w:rPr>
          <w:rFonts w:ascii="Tahoma" w:hAnsi="Tahoma" w:cs="Tahoma"/>
          <w:sz w:val="22"/>
          <w:szCs w:val="22"/>
        </w:rPr>
      </w:pPr>
    </w:p>
    <w:p w14:paraId="203AEDC7"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FC0A8D0" w14:textId="77777777" w:rsidR="00306A4F" w:rsidRPr="00306A4F" w:rsidRDefault="00306A4F" w:rsidP="001B4D8F">
      <w:pPr>
        <w:keepNext/>
        <w:keepLines/>
        <w:ind w:left="426"/>
        <w:jc w:val="both"/>
        <w:rPr>
          <w:rFonts w:ascii="Tahoma" w:hAnsi="Tahoma" w:cs="Tahoma"/>
          <w:sz w:val="22"/>
          <w:szCs w:val="22"/>
        </w:rPr>
      </w:pPr>
    </w:p>
    <w:p w14:paraId="6D18EBE8"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Vsa strokovna/tehnična dokumentacija in priloge te pogodbe, ki jo izvajalec na podlagi te pogodbe izroči naročniku, postane last naročnika.</w:t>
      </w:r>
    </w:p>
    <w:p w14:paraId="701F13E5" w14:textId="77777777" w:rsidR="00306A4F" w:rsidRPr="00306A4F" w:rsidRDefault="00306A4F" w:rsidP="001B4D8F">
      <w:pPr>
        <w:keepNext/>
        <w:keepLines/>
        <w:jc w:val="both"/>
        <w:rPr>
          <w:rFonts w:ascii="Tahoma" w:hAnsi="Tahoma" w:cs="Tahoma"/>
          <w:color w:val="000000"/>
          <w:sz w:val="22"/>
          <w:szCs w:val="22"/>
        </w:rPr>
      </w:pPr>
    </w:p>
    <w:p w14:paraId="734B38B1"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PROTIKORUPCIJSKA KLAVZULA</w:t>
      </w:r>
    </w:p>
    <w:p w14:paraId="27CACBEC" w14:textId="77777777" w:rsidR="00306A4F" w:rsidRPr="00306A4F" w:rsidRDefault="00306A4F" w:rsidP="001B4D8F">
      <w:pPr>
        <w:keepNext/>
        <w:keepLines/>
        <w:jc w:val="center"/>
        <w:rPr>
          <w:rFonts w:ascii="Tahoma" w:hAnsi="Tahoma" w:cs="Tahoma"/>
          <w:sz w:val="22"/>
          <w:szCs w:val="22"/>
        </w:rPr>
      </w:pPr>
    </w:p>
    <w:p w14:paraId="29FDECAF"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D6DC826" w14:textId="77777777" w:rsidR="00306A4F" w:rsidRPr="00306A4F" w:rsidRDefault="00306A4F" w:rsidP="001B4D8F">
      <w:pPr>
        <w:keepNext/>
        <w:keepLines/>
        <w:jc w:val="both"/>
        <w:rPr>
          <w:rFonts w:ascii="Tahoma" w:hAnsi="Tahoma" w:cs="Tahoma"/>
          <w:color w:val="000000"/>
          <w:sz w:val="22"/>
          <w:szCs w:val="22"/>
        </w:rPr>
      </w:pPr>
    </w:p>
    <w:p w14:paraId="47A413B9" w14:textId="77777777" w:rsidR="00306A4F" w:rsidRPr="00306A4F" w:rsidRDefault="00306A4F" w:rsidP="001B4D8F">
      <w:pPr>
        <w:keepNext/>
        <w:keepLines/>
        <w:jc w:val="both"/>
        <w:rPr>
          <w:rFonts w:ascii="Tahoma" w:hAnsi="Tahoma" w:cs="Tahoma"/>
          <w:color w:val="000000"/>
          <w:sz w:val="22"/>
          <w:szCs w:val="22"/>
        </w:rPr>
      </w:pPr>
      <w:r w:rsidRPr="00306A4F">
        <w:rPr>
          <w:rFonts w:ascii="Tahoma" w:hAnsi="Tahoma" w:cs="Tahoma"/>
          <w:color w:val="000000"/>
          <w:sz w:val="22"/>
          <w:szCs w:val="22"/>
        </w:rPr>
        <w:lastRenderedPageBreak/>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7C9589B4" w14:textId="77777777" w:rsidR="00306A4F" w:rsidRPr="00306A4F" w:rsidRDefault="00306A4F" w:rsidP="001B4D8F">
      <w:pPr>
        <w:keepNext/>
        <w:keepLines/>
        <w:jc w:val="both"/>
        <w:rPr>
          <w:rFonts w:ascii="Tahoma" w:hAnsi="Tahoma" w:cs="Tahoma"/>
          <w:color w:val="000000"/>
          <w:sz w:val="22"/>
          <w:szCs w:val="22"/>
        </w:rPr>
      </w:pPr>
    </w:p>
    <w:p w14:paraId="0FD0B501" w14:textId="77777777" w:rsidR="00306A4F" w:rsidRPr="00306A4F" w:rsidRDefault="00306A4F" w:rsidP="001B4D8F">
      <w:pPr>
        <w:keepNext/>
        <w:keepLines/>
        <w:jc w:val="both"/>
        <w:rPr>
          <w:rFonts w:ascii="Tahoma" w:hAnsi="Tahoma" w:cs="Tahoma"/>
          <w:color w:val="000000"/>
          <w:sz w:val="22"/>
          <w:szCs w:val="22"/>
        </w:rPr>
      </w:pPr>
      <w:r w:rsidRPr="00306A4F">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54BCAF85" w14:textId="77777777" w:rsidR="00306A4F" w:rsidRPr="00306A4F" w:rsidRDefault="00306A4F" w:rsidP="001B4D8F">
      <w:pPr>
        <w:keepNext/>
        <w:keepLines/>
        <w:jc w:val="both"/>
        <w:rPr>
          <w:rFonts w:ascii="Tahoma" w:hAnsi="Tahoma" w:cs="Tahoma"/>
          <w:color w:val="000000"/>
          <w:sz w:val="22"/>
          <w:szCs w:val="22"/>
        </w:rPr>
      </w:pPr>
    </w:p>
    <w:p w14:paraId="65A65815"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ODSTOP OZIROMA CESIJA DENARNIH TERJATEV</w:t>
      </w:r>
    </w:p>
    <w:p w14:paraId="398E0482" w14:textId="77777777" w:rsidR="00306A4F" w:rsidRPr="00306A4F" w:rsidRDefault="00306A4F" w:rsidP="001B4D8F">
      <w:pPr>
        <w:pStyle w:val="Telobesedila"/>
        <w:keepNext/>
        <w:keepLines/>
        <w:widowControl/>
        <w:numPr>
          <w:ilvl w:val="12"/>
          <w:numId w:val="0"/>
        </w:numPr>
        <w:jc w:val="center"/>
        <w:rPr>
          <w:rFonts w:ascii="Tahoma" w:hAnsi="Tahoma" w:cs="Tahoma"/>
          <w:sz w:val="22"/>
          <w:szCs w:val="22"/>
        </w:rPr>
      </w:pPr>
    </w:p>
    <w:p w14:paraId="184FB1C4"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44636B11" w14:textId="77777777" w:rsidR="00306A4F" w:rsidRPr="00306A4F" w:rsidRDefault="00306A4F" w:rsidP="001B4D8F">
      <w:pPr>
        <w:keepNext/>
        <w:keepLines/>
        <w:tabs>
          <w:tab w:val="left" w:pos="4820"/>
        </w:tabs>
        <w:jc w:val="center"/>
        <w:rPr>
          <w:rFonts w:ascii="Tahoma" w:hAnsi="Tahoma" w:cs="Tahoma"/>
          <w:b/>
          <w:sz w:val="22"/>
          <w:szCs w:val="22"/>
        </w:rPr>
      </w:pPr>
    </w:p>
    <w:p w14:paraId="350F543A" w14:textId="77777777" w:rsidR="00306A4F" w:rsidRPr="00306A4F" w:rsidRDefault="00651659" w:rsidP="001B4D8F">
      <w:pPr>
        <w:keepNext/>
        <w:keepLines/>
        <w:jc w:val="both"/>
        <w:rPr>
          <w:rFonts w:ascii="Tahoma" w:hAnsi="Tahoma" w:cs="Tahoma"/>
          <w:sz w:val="22"/>
          <w:szCs w:val="22"/>
        </w:rPr>
      </w:pPr>
      <w:r w:rsidRPr="00651659">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00306A4F" w:rsidRPr="00306A4F">
        <w:rPr>
          <w:rFonts w:ascii="Tahoma" w:hAnsi="Tahoma" w:cs="Tahoma"/>
          <w:sz w:val="22"/>
          <w:szCs w:val="22"/>
        </w:rPr>
        <w:t>.</w:t>
      </w:r>
    </w:p>
    <w:p w14:paraId="281F01E0" w14:textId="77777777" w:rsidR="00306A4F" w:rsidRPr="00306A4F" w:rsidRDefault="00306A4F" w:rsidP="001B4D8F">
      <w:pPr>
        <w:keepNext/>
        <w:keepLines/>
        <w:jc w:val="both"/>
        <w:rPr>
          <w:rFonts w:ascii="Tahoma" w:hAnsi="Tahoma" w:cs="Tahoma"/>
          <w:color w:val="000000"/>
          <w:sz w:val="22"/>
          <w:szCs w:val="22"/>
        </w:rPr>
      </w:pPr>
    </w:p>
    <w:p w14:paraId="4897A8D2"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REŠEVANJE SPOROV</w:t>
      </w:r>
    </w:p>
    <w:p w14:paraId="7D344DD6" w14:textId="77777777" w:rsidR="00306A4F" w:rsidRPr="00306A4F" w:rsidRDefault="00306A4F" w:rsidP="001B4D8F">
      <w:pPr>
        <w:keepNext/>
        <w:keepLines/>
        <w:jc w:val="center"/>
        <w:rPr>
          <w:rFonts w:ascii="Tahoma" w:hAnsi="Tahoma" w:cs="Tahoma"/>
          <w:sz w:val="22"/>
          <w:szCs w:val="22"/>
        </w:rPr>
      </w:pPr>
    </w:p>
    <w:p w14:paraId="5A9B0ADE"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8FCD7DE" w14:textId="77777777" w:rsidR="00306A4F" w:rsidRPr="00306A4F" w:rsidRDefault="00306A4F" w:rsidP="001B4D8F">
      <w:pPr>
        <w:keepNext/>
        <w:keepLines/>
        <w:jc w:val="both"/>
        <w:rPr>
          <w:rFonts w:ascii="Tahoma" w:hAnsi="Tahoma" w:cs="Tahoma"/>
          <w:sz w:val="22"/>
          <w:szCs w:val="22"/>
        </w:rPr>
      </w:pPr>
    </w:p>
    <w:p w14:paraId="66F224BB"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r w:rsidRPr="00306A4F">
        <w:rPr>
          <w:rFonts w:ascii="Tahoma" w:hAnsi="Tahoma" w:cs="Tahoma"/>
          <w:sz w:val="22"/>
          <w:szCs w:val="22"/>
        </w:rPr>
        <w:t>Morebitne spore, ki bi nastali v zvezi z izvajanjem te pogodbe, bosta stranki skušali rešiti sporazumno.</w:t>
      </w:r>
    </w:p>
    <w:p w14:paraId="727805E7" w14:textId="77777777" w:rsidR="00306A4F" w:rsidRPr="00306A4F" w:rsidRDefault="00306A4F" w:rsidP="001B4D8F">
      <w:pPr>
        <w:keepNext/>
        <w:keepLines/>
        <w:tabs>
          <w:tab w:val="left" w:pos="567"/>
          <w:tab w:val="left" w:pos="1418"/>
          <w:tab w:val="left" w:pos="1702"/>
        </w:tabs>
        <w:jc w:val="both"/>
        <w:rPr>
          <w:rFonts w:ascii="Tahoma" w:hAnsi="Tahoma" w:cs="Tahoma"/>
          <w:sz w:val="22"/>
          <w:szCs w:val="22"/>
        </w:rPr>
      </w:pPr>
    </w:p>
    <w:p w14:paraId="0187654F" w14:textId="77777777" w:rsidR="00306A4F" w:rsidRPr="00306A4F" w:rsidRDefault="003E08EF"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Pr>
          <w:rFonts w:ascii="Tahoma" w:hAnsi="Tahoma" w:cs="Tahoma"/>
          <w:sz w:val="22"/>
          <w:szCs w:val="22"/>
        </w:rPr>
        <w:t xml:space="preserve"> z uporabo prava Republike Slovenije</w:t>
      </w:r>
      <w:r w:rsidR="00306A4F" w:rsidRPr="00306A4F">
        <w:rPr>
          <w:rFonts w:ascii="Tahoma" w:hAnsi="Tahoma" w:cs="Tahoma"/>
          <w:sz w:val="22"/>
          <w:szCs w:val="22"/>
        </w:rPr>
        <w:t>.</w:t>
      </w:r>
    </w:p>
    <w:p w14:paraId="42463AE0" w14:textId="77777777" w:rsidR="00306A4F" w:rsidRPr="00306A4F" w:rsidRDefault="00306A4F" w:rsidP="001B4D8F">
      <w:pPr>
        <w:pStyle w:val="tekst1"/>
        <w:keepNext/>
        <w:keepLines/>
        <w:spacing w:before="0" w:line="240" w:lineRule="auto"/>
        <w:rPr>
          <w:rFonts w:ascii="Tahoma" w:hAnsi="Tahoma" w:cs="Tahoma"/>
          <w:szCs w:val="22"/>
        </w:rPr>
      </w:pPr>
    </w:p>
    <w:p w14:paraId="1B4D7F8A" w14:textId="77777777" w:rsidR="00306A4F" w:rsidRPr="00306A4F" w:rsidRDefault="00306A4F" w:rsidP="006F32AD">
      <w:pPr>
        <w:pStyle w:val="Odstavekseznama"/>
        <w:keepNext/>
        <w:keepLines/>
        <w:numPr>
          <w:ilvl w:val="0"/>
          <w:numId w:val="55"/>
        </w:numPr>
        <w:ind w:left="709" w:hanging="709"/>
        <w:jc w:val="center"/>
        <w:rPr>
          <w:rFonts w:ascii="Tahoma" w:hAnsi="Tahoma" w:cs="Tahoma"/>
          <w:b/>
          <w:sz w:val="22"/>
          <w:szCs w:val="22"/>
        </w:rPr>
      </w:pPr>
      <w:r w:rsidRPr="00306A4F">
        <w:rPr>
          <w:rFonts w:ascii="Tahoma" w:hAnsi="Tahoma" w:cs="Tahoma"/>
          <w:b/>
          <w:sz w:val="22"/>
          <w:szCs w:val="22"/>
        </w:rPr>
        <w:t>OSTALE DOLOČBE</w:t>
      </w:r>
    </w:p>
    <w:p w14:paraId="0722A01C" w14:textId="77777777" w:rsidR="00306A4F" w:rsidRPr="00306A4F" w:rsidRDefault="00306A4F" w:rsidP="001B4D8F">
      <w:pPr>
        <w:keepNext/>
        <w:keepLines/>
        <w:jc w:val="center"/>
        <w:rPr>
          <w:rFonts w:ascii="Tahoma" w:hAnsi="Tahoma" w:cs="Tahoma"/>
          <w:color w:val="000000"/>
          <w:sz w:val="22"/>
          <w:szCs w:val="22"/>
        </w:rPr>
      </w:pPr>
    </w:p>
    <w:p w14:paraId="566516E1"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7F2BA53A" w14:textId="77777777" w:rsidR="00306A4F" w:rsidRPr="00306A4F" w:rsidRDefault="00306A4F" w:rsidP="001B4D8F">
      <w:pPr>
        <w:keepNext/>
        <w:keepLines/>
        <w:jc w:val="both"/>
        <w:rPr>
          <w:rFonts w:ascii="Tahoma" w:hAnsi="Tahoma" w:cs="Tahoma"/>
          <w:sz w:val="22"/>
          <w:szCs w:val="22"/>
        </w:rPr>
      </w:pPr>
    </w:p>
    <w:p w14:paraId="486EAD10"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58F2168D" w14:textId="77777777" w:rsidR="00306A4F" w:rsidRPr="00306A4F" w:rsidRDefault="00306A4F" w:rsidP="001B4D8F">
      <w:pPr>
        <w:keepNext/>
        <w:keepLines/>
        <w:tabs>
          <w:tab w:val="left" w:pos="4820"/>
        </w:tabs>
        <w:jc w:val="both"/>
        <w:rPr>
          <w:rFonts w:ascii="Tahoma" w:hAnsi="Tahoma" w:cs="Tahoma"/>
          <w:sz w:val="22"/>
          <w:szCs w:val="22"/>
        </w:rPr>
      </w:pPr>
    </w:p>
    <w:p w14:paraId="5A5813F6"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0029E10" w14:textId="77777777" w:rsidR="00306A4F" w:rsidRPr="00306A4F" w:rsidRDefault="00306A4F" w:rsidP="001B4D8F">
      <w:pPr>
        <w:keepNext/>
        <w:keepLines/>
        <w:tabs>
          <w:tab w:val="left" w:pos="4820"/>
        </w:tabs>
        <w:jc w:val="both"/>
        <w:rPr>
          <w:rFonts w:ascii="Tahoma" w:hAnsi="Tahoma" w:cs="Tahoma"/>
          <w:sz w:val="22"/>
          <w:szCs w:val="22"/>
        </w:rPr>
      </w:pPr>
    </w:p>
    <w:p w14:paraId="7F76692E"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Morebitne spremembe ali dopolnitve pogodbe so veljavne le, če jih pogodbeni stranki skleneta v obliki pisnega aneksa k tej pogodbi, ki ga podpišeta obe stranki pogodbe.</w:t>
      </w:r>
    </w:p>
    <w:p w14:paraId="7CAE11B4" w14:textId="77777777" w:rsidR="00306A4F" w:rsidRPr="00306A4F" w:rsidRDefault="00306A4F" w:rsidP="001B4D8F">
      <w:pPr>
        <w:keepNext/>
        <w:keepLines/>
        <w:tabs>
          <w:tab w:val="left" w:pos="4820"/>
        </w:tabs>
        <w:jc w:val="both"/>
        <w:rPr>
          <w:rFonts w:ascii="Tahoma" w:hAnsi="Tahoma" w:cs="Tahoma"/>
          <w:sz w:val="22"/>
          <w:szCs w:val="22"/>
        </w:rPr>
      </w:pPr>
    </w:p>
    <w:p w14:paraId="3CEA2818"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7E10E460" w14:textId="77777777" w:rsidR="00306A4F" w:rsidRPr="00306A4F" w:rsidRDefault="00306A4F" w:rsidP="001B4D8F">
      <w:pPr>
        <w:keepNext/>
        <w:keepLines/>
        <w:tabs>
          <w:tab w:val="left" w:pos="4820"/>
        </w:tabs>
        <w:jc w:val="both"/>
        <w:rPr>
          <w:rFonts w:ascii="Tahoma" w:hAnsi="Tahoma" w:cs="Tahoma"/>
          <w:sz w:val="22"/>
          <w:szCs w:val="22"/>
        </w:rPr>
      </w:pPr>
    </w:p>
    <w:p w14:paraId="691637E6"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lastRenderedPageBreak/>
        <w:t>Pogodbeni stranki sta sporazumni, da se katerikoli rok iz te pogodbe, če se le-ta izteče na soboto, nedeljo, praznik ali drug dela prosti dan po zakonu, prenese na prvi naslednji delovni dan.</w:t>
      </w:r>
    </w:p>
    <w:p w14:paraId="146B6AAB" w14:textId="77777777" w:rsidR="00306A4F" w:rsidRPr="00306A4F" w:rsidRDefault="00306A4F" w:rsidP="001B4D8F">
      <w:pPr>
        <w:keepNext/>
        <w:keepLines/>
        <w:tabs>
          <w:tab w:val="left" w:pos="4820"/>
        </w:tabs>
        <w:jc w:val="both"/>
        <w:rPr>
          <w:rFonts w:ascii="Tahoma" w:hAnsi="Tahoma" w:cs="Tahoma"/>
          <w:sz w:val="22"/>
          <w:szCs w:val="22"/>
        </w:rPr>
      </w:pPr>
    </w:p>
    <w:p w14:paraId="77E7DC1D"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14F43501" w14:textId="77777777" w:rsidR="00306A4F" w:rsidRPr="00306A4F" w:rsidRDefault="00306A4F" w:rsidP="001B4D8F">
      <w:pPr>
        <w:keepNext/>
        <w:keepLines/>
        <w:tabs>
          <w:tab w:val="left" w:pos="4820"/>
        </w:tabs>
        <w:jc w:val="both"/>
        <w:rPr>
          <w:rFonts w:ascii="Tahoma" w:hAnsi="Tahoma" w:cs="Tahoma"/>
          <w:sz w:val="22"/>
          <w:szCs w:val="22"/>
        </w:rPr>
      </w:pPr>
    </w:p>
    <w:p w14:paraId="77A23390"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24A1111A" w14:textId="77777777" w:rsidR="00306A4F" w:rsidRPr="00306A4F" w:rsidRDefault="00306A4F" w:rsidP="001B4D8F">
      <w:pPr>
        <w:keepNext/>
        <w:keepLines/>
        <w:tabs>
          <w:tab w:val="left" w:pos="4820"/>
        </w:tabs>
        <w:jc w:val="both"/>
        <w:rPr>
          <w:rFonts w:ascii="Tahoma" w:hAnsi="Tahoma" w:cs="Tahoma"/>
          <w:sz w:val="22"/>
          <w:szCs w:val="22"/>
        </w:rPr>
      </w:pPr>
    </w:p>
    <w:p w14:paraId="5219DA9A"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44E41CB6" w14:textId="77777777" w:rsidR="00306A4F" w:rsidRPr="00306A4F" w:rsidRDefault="00306A4F" w:rsidP="001B4D8F">
      <w:pPr>
        <w:keepNext/>
        <w:keepLines/>
        <w:tabs>
          <w:tab w:val="left" w:pos="4820"/>
        </w:tabs>
        <w:jc w:val="both"/>
        <w:rPr>
          <w:rFonts w:ascii="Tahoma" w:hAnsi="Tahoma" w:cs="Tahoma"/>
          <w:sz w:val="22"/>
          <w:szCs w:val="22"/>
        </w:rPr>
      </w:pPr>
    </w:p>
    <w:p w14:paraId="7E2E58FE"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318F12C" w14:textId="77777777" w:rsidR="00306A4F" w:rsidRPr="00306A4F" w:rsidRDefault="00306A4F" w:rsidP="001B4D8F">
      <w:pPr>
        <w:keepNext/>
        <w:keepLines/>
        <w:tabs>
          <w:tab w:val="left" w:pos="4820"/>
        </w:tabs>
        <w:jc w:val="both"/>
        <w:rPr>
          <w:rFonts w:ascii="Tahoma" w:hAnsi="Tahoma" w:cs="Tahoma"/>
          <w:sz w:val="22"/>
          <w:szCs w:val="22"/>
        </w:rPr>
      </w:pPr>
    </w:p>
    <w:p w14:paraId="7EE90A35" w14:textId="104D4010" w:rsidR="00306A4F" w:rsidRPr="00306A4F" w:rsidRDefault="00F93100"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Za urejanje razmerij, ki niso urejena s to pogodbo, se uporabljajo določila </w:t>
      </w:r>
      <w:r>
        <w:rPr>
          <w:rFonts w:ascii="Tahoma" w:hAnsi="Tahoma" w:cs="Tahoma"/>
          <w:sz w:val="22"/>
          <w:szCs w:val="22"/>
        </w:rPr>
        <w:t xml:space="preserve">slovenskega prava in </w:t>
      </w:r>
      <w:r w:rsidRPr="00270A08">
        <w:rPr>
          <w:rFonts w:ascii="Tahoma" w:hAnsi="Tahoma" w:cs="Tahoma"/>
          <w:sz w:val="22"/>
          <w:szCs w:val="22"/>
        </w:rPr>
        <w:t>zakona, ki ureja obligacijska razmerja</w:t>
      </w:r>
      <w:r w:rsidR="00306A4F" w:rsidRPr="00306A4F">
        <w:rPr>
          <w:rFonts w:ascii="Tahoma" w:hAnsi="Tahoma" w:cs="Tahoma"/>
          <w:sz w:val="22"/>
          <w:szCs w:val="22"/>
        </w:rPr>
        <w:t>.</w:t>
      </w:r>
    </w:p>
    <w:p w14:paraId="4D39A2AB"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 xml:space="preserve"> </w:t>
      </w:r>
    </w:p>
    <w:p w14:paraId="37224713"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390D6C49" w14:textId="77777777" w:rsidR="00306A4F" w:rsidRPr="00306A4F" w:rsidRDefault="00306A4F" w:rsidP="001B4D8F">
      <w:pPr>
        <w:keepNext/>
        <w:keepLines/>
        <w:tabs>
          <w:tab w:val="left" w:pos="4820"/>
        </w:tabs>
        <w:jc w:val="both"/>
        <w:rPr>
          <w:rFonts w:ascii="Tahoma" w:hAnsi="Tahoma" w:cs="Tahoma"/>
          <w:sz w:val="22"/>
          <w:szCs w:val="22"/>
        </w:rPr>
      </w:pPr>
    </w:p>
    <w:p w14:paraId="52FFF1D4"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Priloge so neločljivi sestavni del te pogodbe.</w:t>
      </w:r>
    </w:p>
    <w:p w14:paraId="3FED2C88" w14:textId="77777777" w:rsidR="00306A4F" w:rsidRPr="00306A4F" w:rsidRDefault="00306A4F" w:rsidP="001B4D8F">
      <w:pPr>
        <w:keepNext/>
        <w:keepLines/>
        <w:tabs>
          <w:tab w:val="left" w:pos="4820"/>
        </w:tabs>
        <w:jc w:val="both"/>
        <w:rPr>
          <w:rFonts w:ascii="Tahoma" w:hAnsi="Tahoma" w:cs="Tahoma"/>
          <w:sz w:val="22"/>
          <w:szCs w:val="22"/>
        </w:rPr>
      </w:pPr>
    </w:p>
    <w:p w14:paraId="08D22112"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004B63D8" w14:textId="77777777" w:rsidR="00306A4F" w:rsidRPr="00306A4F" w:rsidRDefault="00306A4F" w:rsidP="001B4D8F">
      <w:pPr>
        <w:keepNext/>
        <w:keepLines/>
        <w:tabs>
          <w:tab w:val="left" w:pos="4820"/>
        </w:tabs>
        <w:jc w:val="both"/>
        <w:rPr>
          <w:rFonts w:ascii="Tahoma" w:hAnsi="Tahoma" w:cs="Tahoma"/>
          <w:sz w:val="22"/>
          <w:szCs w:val="22"/>
        </w:rPr>
      </w:pPr>
    </w:p>
    <w:p w14:paraId="674200B3" w14:textId="636E2B5D" w:rsidR="00306A4F" w:rsidRPr="00306A4F" w:rsidRDefault="00306A4F" w:rsidP="001B4D8F">
      <w:pPr>
        <w:keepNext/>
        <w:keepLines/>
        <w:jc w:val="both"/>
        <w:rPr>
          <w:rFonts w:ascii="Tahoma" w:hAnsi="Tahoma" w:cs="Tahoma"/>
          <w:color w:val="000000"/>
          <w:sz w:val="22"/>
          <w:szCs w:val="22"/>
        </w:rPr>
      </w:pPr>
      <w:r w:rsidRPr="00306A4F">
        <w:rPr>
          <w:rFonts w:ascii="Tahoma" w:hAnsi="Tahoma" w:cs="Tahoma"/>
          <w:color w:val="000000"/>
          <w:sz w:val="22"/>
          <w:szCs w:val="22"/>
        </w:rPr>
        <w:t>Pogodba je sklenjena in začne veljati z dnem podpisa s strani obeh pogodbenih strank pod pogojem, da izvajalec naročniku predloži finančno zavarovanje za zavarovanje dobre izvedbe pogodbenih obveznosti v roku, višini in z veljavnostjo iz 1</w:t>
      </w:r>
      <w:r w:rsidR="00DB3DD4">
        <w:rPr>
          <w:rFonts w:ascii="Tahoma" w:hAnsi="Tahoma" w:cs="Tahoma"/>
          <w:color w:val="000000"/>
          <w:sz w:val="22"/>
          <w:szCs w:val="22"/>
        </w:rPr>
        <w:t>6</w:t>
      </w:r>
      <w:r w:rsidRPr="00306A4F">
        <w:rPr>
          <w:rFonts w:ascii="Tahoma" w:hAnsi="Tahoma" w:cs="Tahoma"/>
          <w:color w:val="000000"/>
          <w:sz w:val="22"/>
          <w:szCs w:val="22"/>
        </w:rPr>
        <w:t xml:space="preserve">. člena te pogodbe ter velja do izpolnitve vseh obveznosti po tej pogodbi. </w:t>
      </w:r>
    </w:p>
    <w:p w14:paraId="6A21CBD0" w14:textId="77777777" w:rsidR="00306A4F" w:rsidRPr="00306A4F" w:rsidRDefault="00306A4F" w:rsidP="001B4D8F">
      <w:pPr>
        <w:keepNext/>
        <w:keepLines/>
        <w:jc w:val="both"/>
        <w:rPr>
          <w:rFonts w:ascii="Tahoma" w:hAnsi="Tahoma" w:cs="Tahoma"/>
          <w:color w:val="000000"/>
          <w:sz w:val="22"/>
          <w:szCs w:val="22"/>
        </w:rPr>
      </w:pPr>
    </w:p>
    <w:p w14:paraId="21C9DAB0" w14:textId="77777777" w:rsidR="00306A4F" w:rsidRPr="00306A4F" w:rsidRDefault="00306A4F" w:rsidP="006F32AD">
      <w:pPr>
        <w:keepNext/>
        <w:keepLines/>
        <w:numPr>
          <w:ilvl w:val="0"/>
          <w:numId w:val="56"/>
        </w:numPr>
        <w:suppressAutoHyphens/>
        <w:ind w:left="567" w:hanging="567"/>
        <w:jc w:val="center"/>
        <w:rPr>
          <w:rFonts w:ascii="Tahoma" w:hAnsi="Tahoma" w:cs="Tahoma"/>
          <w:color w:val="000000"/>
          <w:sz w:val="22"/>
          <w:szCs w:val="22"/>
        </w:rPr>
      </w:pPr>
      <w:r w:rsidRPr="00306A4F">
        <w:rPr>
          <w:rFonts w:ascii="Tahoma" w:hAnsi="Tahoma" w:cs="Tahoma"/>
          <w:color w:val="000000"/>
          <w:sz w:val="22"/>
          <w:szCs w:val="22"/>
        </w:rPr>
        <w:t>člen</w:t>
      </w:r>
    </w:p>
    <w:p w14:paraId="57D75C44" w14:textId="77777777" w:rsidR="00306A4F" w:rsidRPr="00306A4F" w:rsidRDefault="00306A4F" w:rsidP="001B4D8F">
      <w:pPr>
        <w:keepNext/>
        <w:keepLines/>
        <w:tabs>
          <w:tab w:val="left" w:pos="4820"/>
        </w:tabs>
        <w:jc w:val="both"/>
        <w:rPr>
          <w:rFonts w:ascii="Tahoma" w:hAnsi="Tahoma" w:cs="Tahoma"/>
          <w:sz w:val="22"/>
          <w:szCs w:val="22"/>
        </w:rPr>
      </w:pPr>
    </w:p>
    <w:p w14:paraId="7BFB7DBB" w14:textId="77777777" w:rsidR="00306A4F" w:rsidRPr="00306A4F" w:rsidRDefault="00306A4F" w:rsidP="001B4D8F">
      <w:pPr>
        <w:keepNext/>
        <w:keepLines/>
        <w:tabs>
          <w:tab w:val="left" w:pos="4820"/>
        </w:tabs>
        <w:jc w:val="both"/>
        <w:rPr>
          <w:rFonts w:ascii="Tahoma" w:hAnsi="Tahoma" w:cs="Tahoma"/>
          <w:sz w:val="22"/>
          <w:szCs w:val="22"/>
        </w:rPr>
      </w:pPr>
      <w:r w:rsidRPr="00306A4F">
        <w:rPr>
          <w:rFonts w:ascii="Tahoma" w:hAnsi="Tahoma" w:cs="Tahoma"/>
          <w:sz w:val="22"/>
          <w:szCs w:val="22"/>
        </w:rPr>
        <w:t xml:space="preserve">Pogodba je sestavljena in podpisana v treh (3) enakih izvodih, od katerih prejme naročnik dva (2) izvoda in izvajalec en (1) izvod. </w:t>
      </w:r>
    </w:p>
    <w:p w14:paraId="7A1377C0" w14:textId="77777777" w:rsidR="00306A4F" w:rsidRPr="00306A4F" w:rsidRDefault="00306A4F" w:rsidP="001B4D8F">
      <w:pPr>
        <w:keepNext/>
        <w:keepLines/>
        <w:tabs>
          <w:tab w:val="left" w:pos="1134"/>
          <w:tab w:val="left" w:pos="4820"/>
        </w:tabs>
        <w:jc w:val="both"/>
        <w:rPr>
          <w:rFonts w:ascii="Tahoma" w:hAnsi="Tahoma" w:cs="Tahoma"/>
          <w:sz w:val="22"/>
          <w:szCs w:val="22"/>
        </w:rPr>
      </w:pPr>
    </w:p>
    <w:p w14:paraId="57E5F4AA" w14:textId="77777777" w:rsidR="00306A4F" w:rsidRPr="00306A4F" w:rsidRDefault="00306A4F" w:rsidP="001B4D8F">
      <w:pPr>
        <w:keepNext/>
        <w:keepLines/>
        <w:tabs>
          <w:tab w:val="left" w:pos="1134"/>
          <w:tab w:val="left" w:pos="4820"/>
        </w:tabs>
        <w:jc w:val="both"/>
        <w:rPr>
          <w:rFonts w:ascii="Tahoma" w:hAnsi="Tahoma" w:cs="Tahoma"/>
          <w:sz w:val="22"/>
          <w:szCs w:val="22"/>
        </w:rPr>
      </w:pPr>
    </w:p>
    <w:p w14:paraId="2BE7F799" w14:textId="77777777" w:rsidR="00306A4F" w:rsidRPr="00306A4F" w:rsidRDefault="00306A4F" w:rsidP="001B4D8F">
      <w:pPr>
        <w:keepNext/>
        <w:keepLines/>
        <w:tabs>
          <w:tab w:val="left" w:pos="4678"/>
        </w:tabs>
        <w:jc w:val="both"/>
        <w:rPr>
          <w:rFonts w:ascii="Tahoma" w:hAnsi="Tahoma" w:cs="Tahoma"/>
          <w:sz w:val="22"/>
          <w:szCs w:val="22"/>
        </w:rPr>
      </w:pPr>
      <w:r w:rsidRPr="00306A4F">
        <w:rPr>
          <w:rFonts w:ascii="Tahoma" w:hAnsi="Tahoma" w:cs="Tahoma"/>
          <w:sz w:val="22"/>
          <w:szCs w:val="22"/>
        </w:rPr>
        <w:t>_______________, dne ___________</w:t>
      </w:r>
      <w:r w:rsidRPr="00306A4F">
        <w:rPr>
          <w:rFonts w:ascii="Tahoma" w:hAnsi="Tahoma" w:cs="Tahoma"/>
          <w:sz w:val="22"/>
          <w:szCs w:val="22"/>
        </w:rPr>
        <w:tab/>
        <w:t>Ljubljana, dne __________</w:t>
      </w:r>
    </w:p>
    <w:p w14:paraId="7D127A40" w14:textId="77777777" w:rsidR="00306A4F" w:rsidRPr="00306A4F" w:rsidRDefault="00306A4F" w:rsidP="001B4D8F">
      <w:pPr>
        <w:keepNext/>
        <w:keepLines/>
        <w:tabs>
          <w:tab w:val="left" w:pos="4678"/>
          <w:tab w:val="left" w:pos="4820"/>
        </w:tabs>
        <w:jc w:val="both"/>
        <w:rPr>
          <w:rFonts w:ascii="Tahoma" w:hAnsi="Tahoma" w:cs="Tahoma"/>
          <w:sz w:val="22"/>
          <w:szCs w:val="22"/>
        </w:rPr>
      </w:pPr>
    </w:p>
    <w:p w14:paraId="48E8E901" w14:textId="77777777" w:rsidR="00306A4F" w:rsidRPr="00306A4F" w:rsidRDefault="00306A4F" w:rsidP="001B4D8F">
      <w:pPr>
        <w:keepNext/>
        <w:keepLines/>
        <w:tabs>
          <w:tab w:val="left" w:pos="4678"/>
        </w:tabs>
        <w:jc w:val="both"/>
        <w:rPr>
          <w:rFonts w:ascii="Tahoma" w:hAnsi="Tahoma" w:cs="Tahoma"/>
          <w:sz w:val="22"/>
          <w:szCs w:val="22"/>
        </w:rPr>
      </w:pPr>
      <w:r w:rsidRPr="00306A4F">
        <w:rPr>
          <w:rFonts w:ascii="Tahoma" w:hAnsi="Tahoma" w:cs="Tahoma"/>
          <w:sz w:val="22"/>
          <w:szCs w:val="22"/>
        </w:rPr>
        <w:t>IZVAJALEC:</w:t>
      </w:r>
      <w:r w:rsidRPr="00306A4F">
        <w:rPr>
          <w:rFonts w:ascii="Tahoma" w:hAnsi="Tahoma" w:cs="Tahoma"/>
          <w:sz w:val="22"/>
          <w:szCs w:val="22"/>
        </w:rPr>
        <w:tab/>
        <w:t>NAROČNIK:</w:t>
      </w:r>
      <w:r w:rsidRPr="00306A4F">
        <w:rPr>
          <w:rFonts w:ascii="Tahoma" w:hAnsi="Tahoma" w:cs="Tahoma"/>
          <w:sz w:val="22"/>
          <w:szCs w:val="22"/>
        </w:rPr>
        <w:tab/>
      </w:r>
    </w:p>
    <w:p w14:paraId="2A3F99AA" w14:textId="77777777" w:rsidR="00306A4F" w:rsidRPr="00306A4F" w:rsidRDefault="00306A4F" w:rsidP="001B4D8F">
      <w:pPr>
        <w:keepNext/>
        <w:keepLines/>
        <w:tabs>
          <w:tab w:val="left" w:pos="4678"/>
        </w:tabs>
        <w:ind w:right="-851"/>
        <w:jc w:val="both"/>
        <w:rPr>
          <w:rFonts w:ascii="Tahoma" w:hAnsi="Tahoma" w:cs="Tahoma"/>
          <w:sz w:val="22"/>
          <w:szCs w:val="22"/>
        </w:rPr>
      </w:pPr>
    </w:p>
    <w:p w14:paraId="64F6E17A" w14:textId="77777777" w:rsidR="00306A4F" w:rsidRPr="00306A4F" w:rsidRDefault="00306A4F" w:rsidP="001B4D8F">
      <w:pPr>
        <w:keepNext/>
        <w:keepLines/>
        <w:tabs>
          <w:tab w:val="left" w:pos="4678"/>
        </w:tabs>
        <w:ind w:right="-851"/>
        <w:jc w:val="both"/>
        <w:rPr>
          <w:rFonts w:ascii="Tahoma" w:hAnsi="Tahoma" w:cs="Tahoma"/>
          <w:sz w:val="22"/>
          <w:szCs w:val="22"/>
        </w:rPr>
      </w:pPr>
      <w:r w:rsidRPr="00306A4F">
        <w:rPr>
          <w:rFonts w:ascii="Tahoma" w:hAnsi="Tahoma" w:cs="Tahoma"/>
          <w:sz w:val="22"/>
          <w:szCs w:val="22"/>
        </w:rPr>
        <w:tab/>
      </w:r>
    </w:p>
    <w:p w14:paraId="6E34F38A" w14:textId="77777777" w:rsidR="00306A4F" w:rsidRPr="00306A4F" w:rsidRDefault="00306A4F" w:rsidP="001B4D8F">
      <w:pPr>
        <w:keepNext/>
        <w:keepLines/>
        <w:tabs>
          <w:tab w:val="left" w:pos="4678"/>
        </w:tabs>
        <w:ind w:right="-144"/>
        <w:jc w:val="both"/>
        <w:rPr>
          <w:rFonts w:ascii="Tahoma" w:hAnsi="Tahoma" w:cs="Tahoma"/>
          <w:sz w:val="22"/>
          <w:szCs w:val="22"/>
        </w:rPr>
      </w:pPr>
      <w:r w:rsidRPr="00306A4F">
        <w:rPr>
          <w:rFonts w:ascii="Tahoma" w:hAnsi="Tahoma" w:cs="Tahoma"/>
          <w:sz w:val="22"/>
          <w:szCs w:val="22"/>
        </w:rPr>
        <w:tab/>
        <w:t>JAVNO PODJETJE ENERGETIKA LJUBLJANA d.o.o.</w:t>
      </w:r>
    </w:p>
    <w:p w14:paraId="006FD665" w14:textId="77777777" w:rsidR="00306A4F" w:rsidRPr="00306A4F" w:rsidRDefault="00306A4F" w:rsidP="001B4D8F">
      <w:pPr>
        <w:keepNext/>
        <w:keepLines/>
        <w:tabs>
          <w:tab w:val="left" w:pos="4678"/>
        </w:tabs>
        <w:jc w:val="both"/>
        <w:rPr>
          <w:rFonts w:ascii="Tahoma" w:hAnsi="Tahoma" w:cs="Tahoma"/>
          <w:sz w:val="22"/>
          <w:szCs w:val="22"/>
        </w:rPr>
      </w:pPr>
    </w:p>
    <w:p w14:paraId="5D808B79" w14:textId="77777777" w:rsidR="00306A4F" w:rsidRPr="00306A4F" w:rsidRDefault="00306A4F" w:rsidP="001B4D8F">
      <w:pPr>
        <w:keepNext/>
        <w:keepLines/>
        <w:tabs>
          <w:tab w:val="left" w:pos="4678"/>
        </w:tabs>
        <w:jc w:val="both"/>
        <w:rPr>
          <w:rFonts w:ascii="Tahoma" w:hAnsi="Tahoma" w:cs="Tahoma"/>
          <w:sz w:val="22"/>
          <w:szCs w:val="22"/>
        </w:rPr>
      </w:pPr>
      <w:r w:rsidRPr="00306A4F">
        <w:rPr>
          <w:rFonts w:ascii="Tahoma" w:hAnsi="Tahoma" w:cs="Tahoma"/>
          <w:sz w:val="22"/>
          <w:szCs w:val="22"/>
        </w:rPr>
        <w:tab/>
        <w:t>Direktor:</w:t>
      </w:r>
      <w:r w:rsidRPr="00306A4F">
        <w:rPr>
          <w:rFonts w:ascii="Tahoma" w:hAnsi="Tahoma" w:cs="Tahoma"/>
          <w:sz w:val="22"/>
          <w:szCs w:val="22"/>
        </w:rPr>
        <w:tab/>
      </w:r>
    </w:p>
    <w:p w14:paraId="2773964C" w14:textId="77777777" w:rsidR="00306A4F" w:rsidRPr="00306A4F" w:rsidRDefault="00306A4F" w:rsidP="001B4D8F">
      <w:pPr>
        <w:keepNext/>
        <w:keepLines/>
        <w:tabs>
          <w:tab w:val="left" w:pos="4678"/>
        </w:tabs>
        <w:jc w:val="both"/>
        <w:rPr>
          <w:rFonts w:ascii="Tahoma" w:hAnsi="Tahoma" w:cs="Tahoma"/>
          <w:b/>
          <w:sz w:val="22"/>
          <w:szCs w:val="22"/>
        </w:rPr>
      </w:pPr>
      <w:r w:rsidRPr="00306A4F">
        <w:rPr>
          <w:rFonts w:ascii="Tahoma" w:hAnsi="Tahoma" w:cs="Tahoma"/>
          <w:b/>
          <w:sz w:val="22"/>
          <w:szCs w:val="22"/>
        </w:rPr>
        <w:tab/>
        <w:t>Samo Lozej</w:t>
      </w:r>
    </w:p>
    <w:p w14:paraId="1859B1C9" w14:textId="77777777" w:rsidR="00306A4F" w:rsidRPr="00306A4F" w:rsidRDefault="00306A4F" w:rsidP="001B4D8F">
      <w:pPr>
        <w:keepNext/>
        <w:keepLines/>
        <w:tabs>
          <w:tab w:val="left" w:pos="5387"/>
        </w:tabs>
        <w:jc w:val="both"/>
        <w:rPr>
          <w:rFonts w:ascii="Tahoma" w:hAnsi="Tahoma" w:cs="Tahoma"/>
          <w:sz w:val="22"/>
          <w:szCs w:val="22"/>
        </w:rPr>
      </w:pPr>
    </w:p>
    <w:p w14:paraId="44062D22" w14:textId="77777777" w:rsidR="00306A4F" w:rsidRPr="00306A4F" w:rsidRDefault="00306A4F" w:rsidP="001B4D8F">
      <w:pPr>
        <w:keepNext/>
        <w:keepLines/>
        <w:tabs>
          <w:tab w:val="left" w:pos="5387"/>
        </w:tabs>
        <w:jc w:val="both"/>
        <w:rPr>
          <w:rFonts w:ascii="Tahoma" w:hAnsi="Tahoma" w:cs="Tahoma"/>
          <w:sz w:val="22"/>
          <w:szCs w:val="22"/>
        </w:rPr>
      </w:pPr>
    </w:p>
    <w:p w14:paraId="3BFE4546" w14:textId="77777777" w:rsidR="00306A4F" w:rsidRPr="00306A4F" w:rsidRDefault="00306A4F" w:rsidP="001B4D8F">
      <w:pPr>
        <w:keepNext/>
        <w:keepLines/>
        <w:tabs>
          <w:tab w:val="left" w:pos="5387"/>
        </w:tabs>
        <w:jc w:val="both"/>
        <w:rPr>
          <w:rFonts w:ascii="Tahoma" w:hAnsi="Tahoma" w:cs="Tahoma"/>
          <w:sz w:val="22"/>
          <w:szCs w:val="22"/>
        </w:rPr>
      </w:pPr>
    </w:p>
    <w:p w14:paraId="24B452B1" w14:textId="77777777" w:rsidR="00306A4F" w:rsidRPr="00306A4F" w:rsidRDefault="00306A4F" w:rsidP="001B4D8F">
      <w:pPr>
        <w:keepNext/>
        <w:keepLines/>
        <w:jc w:val="both"/>
        <w:rPr>
          <w:rFonts w:ascii="Tahoma" w:hAnsi="Tahoma" w:cs="Tahoma"/>
          <w:sz w:val="22"/>
          <w:szCs w:val="22"/>
        </w:rPr>
      </w:pPr>
      <w:r w:rsidRPr="00306A4F">
        <w:rPr>
          <w:rFonts w:ascii="Tahoma" w:hAnsi="Tahoma" w:cs="Tahoma"/>
          <w:sz w:val="22"/>
          <w:szCs w:val="22"/>
        </w:rPr>
        <w:t>Priloge:</w:t>
      </w:r>
    </w:p>
    <w:p w14:paraId="34D515FC" w14:textId="77777777" w:rsidR="00306A4F" w:rsidRPr="00306A4F" w:rsidRDefault="00306A4F" w:rsidP="006F32AD">
      <w:pPr>
        <w:keepNext/>
        <w:keepLines/>
        <w:numPr>
          <w:ilvl w:val="0"/>
          <w:numId w:val="46"/>
        </w:numPr>
        <w:jc w:val="both"/>
        <w:rPr>
          <w:rFonts w:ascii="Tahoma" w:hAnsi="Tahoma" w:cs="Tahoma"/>
          <w:sz w:val="22"/>
          <w:szCs w:val="22"/>
        </w:rPr>
      </w:pPr>
      <w:r w:rsidRPr="00306A4F">
        <w:rPr>
          <w:rFonts w:ascii="Tahoma" w:hAnsi="Tahoma" w:cs="Tahoma"/>
          <w:sz w:val="22"/>
          <w:szCs w:val="22"/>
        </w:rPr>
        <w:t>Priloga št. 1: Tehnični opis del;</w:t>
      </w:r>
    </w:p>
    <w:p w14:paraId="7E634954" w14:textId="77777777" w:rsidR="00F93100" w:rsidRPr="00270A08" w:rsidRDefault="00F93100" w:rsidP="00F93100">
      <w:pPr>
        <w:keepNext/>
        <w:keepLines/>
        <w:numPr>
          <w:ilvl w:val="0"/>
          <w:numId w:val="46"/>
        </w:numPr>
        <w:jc w:val="both"/>
        <w:rPr>
          <w:rFonts w:ascii="Tahoma" w:hAnsi="Tahoma" w:cs="Tahoma"/>
          <w:sz w:val="22"/>
          <w:szCs w:val="22"/>
        </w:rPr>
      </w:pPr>
      <w:r w:rsidRPr="00270A08">
        <w:rPr>
          <w:rFonts w:ascii="Tahoma" w:hAnsi="Tahoma" w:cs="Tahoma"/>
          <w:sz w:val="22"/>
          <w:szCs w:val="22"/>
        </w:rPr>
        <w:t xml:space="preserve">Priloga št. </w:t>
      </w:r>
      <w:r>
        <w:rPr>
          <w:rFonts w:ascii="Tahoma" w:hAnsi="Tahoma" w:cs="Tahoma"/>
          <w:sz w:val="22"/>
          <w:szCs w:val="22"/>
        </w:rPr>
        <w:t>2</w:t>
      </w:r>
      <w:r w:rsidRPr="00270A08">
        <w:rPr>
          <w:rFonts w:ascii="Tahoma" w:hAnsi="Tahoma" w:cs="Tahoma"/>
          <w:sz w:val="22"/>
          <w:szCs w:val="22"/>
        </w:rPr>
        <w:t>: ponudbeni predračun izvajalca</w:t>
      </w:r>
      <w:r>
        <w:rPr>
          <w:rFonts w:ascii="Tahoma" w:hAnsi="Tahoma" w:cs="Tahoma"/>
          <w:sz w:val="22"/>
          <w:szCs w:val="22"/>
        </w:rPr>
        <w:t xml:space="preserve"> z </w:t>
      </w:r>
      <w:r w:rsidRPr="00432348">
        <w:rPr>
          <w:rFonts w:ascii="Tahoma" w:hAnsi="Tahoma" w:cs="Tahoma"/>
          <w:sz w:val="22"/>
          <w:szCs w:val="22"/>
        </w:rPr>
        <w:t xml:space="preserve">dne </w:t>
      </w:r>
      <w:r w:rsidRPr="00270A08">
        <w:rPr>
          <w:rFonts w:ascii="Tahoma" w:hAnsi="Tahoma" w:cs="Tahoma"/>
          <w:sz w:val="22"/>
          <w:szCs w:val="22"/>
        </w:rPr>
        <w:t>_______________;</w:t>
      </w:r>
    </w:p>
    <w:p w14:paraId="420108FC" w14:textId="77777777" w:rsidR="00F93100" w:rsidRPr="00270A08" w:rsidRDefault="00F93100" w:rsidP="00F93100">
      <w:pPr>
        <w:keepNext/>
        <w:keepLines/>
        <w:numPr>
          <w:ilvl w:val="0"/>
          <w:numId w:val="46"/>
        </w:numPr>
        <w:jc w:val="both"/>
        <w:rPr>
          <w:rFonts w:ascii="Tahoma" w:hAnsi="Tahoma" w:cs="Tahoma"/>
          <w:sz w:val="22"/>
          <w:szCs w:val="22"/>
        </w:rPr>
      </w:pPr>
      <w:r w:rsidRPr="00270A08">
        <w:rPr>
          <w:rFonts w:ascii="Tahoma" w:hAnsi="Tahoma" w:cs="Tahoma"/>
          <w:sz w:val="22"/>
          <w:szCs w:val="22"/>
        </w:rPr>
        <w:t xml:space="preserve">Priloga št. </w:t>
      </w:r>
      <w:r>
        <w:rPr>
          <w:rFonts w:ascii="Tahoma" w:hAnsi="Tahoma" w:cs="Tahoma"/>
          <w:sz w:val="22"/>
          <w:szCs w:val="22"/>
        </w:rPr>
        <w:t>3</w:t>
      </w:r>
      <w:r w:rsidRPr="00270A08">
        <w:rPr>
          <w:rFonts w:ascii="Tahoma" w:hAnsi="Tahoma" w:cs="Tahoma"/>
          <w:sz w:val="22"/>
          <w:szCs w:val="22"/>
        </w:rPr>
        <w:t xml:space="preserve">: ponudba izvajalca </w:t>
      </w:r>
      <w:r>
        <w:rPr>
          <w:rFonts w:ascii="Tahoma" w:hAnsi="Tahoma" w:cs="Tahoma"/>
          <w:sz w:val="22"/>
          <w:szCs w:val="22"/>
        </w:rPr>
        <w:t>z</w:t>
      </w:r>
      <w:r w:rsidRPr="00432348">
        <w:rPr>
          <w:rFonts w:ascii="Tahoma" w:hAnsi="Tahoma" w:cs="Tahoma"/>
          <w:sz w:val="22"/>
          <w:szCs w:val="22"/>
        </w:rPr>
        <w:t xml:space="preserve"> dne </w:t>
      </w:r>
      <w:r w:rsidRPr="00270A08">
        <w:rPr>
          <w:rFonts w:ascii="Tahoma" w:hAnsi="Tahoma" w:cs="Tahoma"/>
          <w:sz w:val="22"/>
          <w:szCs w:val="22"/>
        </w:rPr>
        <w:t>_________;</w:t>
      </w:r>
    </w:p>
    <w:p w14:paraId="5BBEE7C2" w14:textId="77777777" w:rsidR="00306A4F" w:rsidRPr="00306A4F" w:rsidRDefault="00306A4F" w:rsidP="006F32AD">
      <w:pPr>
        <w:keepNext/>
        <w:keepLines/>
        <w:numPr>
          <w:ilvl w:val="0"/>
          <w:numId w:val="46"/>
        </w:numPr>
        <w:jc w:val="both"/>
        <w:rPr>
          <w:rFonts w:ascii="Tahoma" w:hAnsi="Tahoma" w:cs="Tahoma"/>
          <w:b/>
          <w:i/>
          <w:color w:val="000000"/>
          <w:sz w:val="22"/>
          <w:szCs w:val="22"/>
          <w:u w:val="single"/>
        </w:rPr>
      </w:pPr>
      <w:r w:rsidRPr="00306A4F">
        <w:rPr>
          <w:rFonts w:ascii="Tahoma" w:hAnsi="Tahoma" w:cs="Tahoma"/>
          <w:sz w:val="22"/>
          <w:szCs w:val="22"/>
        </w:rPr>
        <w:lastRenderedPageBreak/>
        <w:t>Priloga št. 4: Pisni sporazum o skupnih varnostnih ukrepih in ravnanju z okoljem v JAVNEM PODJE</w:t>
      </w:r>
      <w:r w:rsidR="00823F18">
        <w:rPr>
          <w:rFonts w:ascii="Tahoma" w:hAnsi="Tahoma" w:cs="Tahoma"/>
          <w:sz w:val="22"/>
          <w:szCs w:val="22"/>
        </w:rPr>
        <w:t>TJU ENERGETIKA LJUBLJANA d.o.o.;</w:t>
      </w:r>
    </w:p>
    <w:p w14:paraId="45CDE3E7" w14:textId="77777777" w:rsidR="00823F18" w:rsidRPr="00432348" w:rsidRDefault="00823F18" w:rsidP="006F32AD">
      <w:pPr>
        <w:keepNext/>
        <w:keepLines/>
        <w:numPr>
          <w:ilvl w:val="0"/>
          <w:numId w:val="46"/>
        </w:numPr>
        <w:jc w:val="both"/>
        <w:rPr>
          <w:rFonts w:ascii="Tahoma" w:hAnsi="Tahoma" w:cs="Tahoma"/>
          <w:sz w:val="22"/>
          <w:szCs w:val="22"/>
        </w:rPr>
      </w:pPr>
      <w:r w:rsidRPr="00432348">
        <w:rPr>
          <w:rFonts w:ascii="Tahoma" w:hAnsi="Tahoma" w:cs="Tahoma"/>
          <w:sz w:val="22"/>
          <w:szCs w:val="22"/>
        </w:rPr>
        <w:t xml:space="preserve">Priloga št. </w:t>
      </w:r>
      <w:r>
        <w:rPr>
          <w:rFonts w:ascii="Tahoma" w:hAnsi="Tahoma" w:cs="Tahoma"/>
          <w:sz w:val="22"/>
          <w:szCs w:val="22"/>
        </w:rPr>
        <w:t>5</w:t>
      </w:r>
      <w:r w:rsidRPr="00432348">
        <w:rPr>
          <w:rFonts w:ascii="Tahoma" w:hAnsi="Tahoma" w:cs="Tahoma"/>
          <w:sz w:val="22"/>
          <w:szCs w:val="22"/>
        </w:rPr>
        <w:t>: Pooblastilo za vlaganje in podpisovanje evidenčnih listov v sistemu IS-odpadki.</w:t>
      </w:r>
    </w:p>
    <w:p w14:paraId="06ACFA60" w14:textId="77777777" w:rsidR="00823F18" w:rsidRPr="0034267C" w:rsidRDefault="00823F18" w:rsidP="001B4D8F">
      <w:pPr>
        <w:keepNext/>
        <w:keepLines/>
        <w:jc w:val="both"/>
      </w:pPr>
    </w:p>
    <w:p w14:paraId="350DE61B" w14:textId="77777777" w:rsidR="00823F18" w:rsidRDefault="00823F18" w:rsidP="001B4D8F">
      <w:pPr>
        <w:keepNext/>
        <w:keepLines/>
        <w:ind w:left="720"/>
        <w:jc w:val="both"/>
      </w:pPr>
    </w:p>
    <w:p w14:paraId="71415A3F" w14:textId="77777777" w:rsidR="00823F18" w:rsidRDefault="00823F18" w:rsidP="001B4D8F">
      <w:pPr>
        <w:keepNext/>
        <w:keepLines/>
        <w:jc w:val="both"/>
      </w:pPr>
      <w:r>
        <w:br w:type="page"/>
      </w:r>
    </w:p>
    <w:p w14:paraId="733004D1" w14:textId="77777777" w:rsidR="00823F18" w:rsidRPr="003A2A02" w:rsidRDefault="00823F18" w:rsidP="001B4D8F">
      <w:pPr>
        <w:keepNext/>
        <w:keepLines/>
        <w:widowControl w:val="0"/>
        <w:rPr>
          <w:rFonts w:ascii="Tahoma" w:hAnsi="Tahoma" w:cs="Tahoma"/>
        </w:rPr>
      </w:pPr>
    </w:p>
    <w:p w14:paraId="1435AF5A" w14:textId="185D7EDA" w:rsidR="00823F18" w:rsidRPr="003A2A02" w:rsidRDefault="00823F18" w:rsidP="001B4D8F">
      <w:pPr>
        <w:keepNext/>
        <w:keepLines/>
        <w:widowControl w:val="0"/>
        <w:jc w:val="right"/>
        <w:rPr>
          <w:rFonts w:ascii="Tahoma" w:hAnsi="Tahoma" w:cs="Tahoma"/>
          <w:b/>
        </w:rPr>
      </w:pPr>
      <w:r w:rsidRPr="003A2A02">
        <w:rPr>
          <w:rFonts w:ascii="Tahoma" w:hAnsi="Tahoma" w:cs="Tahoma"/>
          <w:b/>
        </w:rPr>
        <w:t xml:space="preserve">Priloga št. </w:t>
      </w:r>
      <w:r>
        <w:rPr>
          <w:rFonts w:ascii="Tahoma" w:hAnsi="Tahoma" w:cs="Tahoma"/>
          <w:b/>
        </w:rPr>
        <w:t>5</w:t>
      </w:r>
      <w:r w:rsidRPr="003A2A02">
        <w:rPr>
          <w:rFonts w:ascii="Tahoma" w:hAnsi="Tahoma" w:cs="Tahoma"/>
          <w:b/>
        </w:rPr>
        <w:fldChar w:fldCharType="begin"/>
      </w:r>
      <w:r w:rsidRPr="003A2A02">
        <w:rPr>
          <w:rFonts w:ascii="Tahoma" w:hAnsi="Tahoma" w:cs="Tahoma"/>
          <w:b/>
        </w:rPr>
        <w:instrText xml:space="preserve"> FILLIN  \* MERGEFORMAT </w:instrText>
      </w:r>
      <w:r w:rsidRPr="003A2A02">
        <w:rPr>
          <w:rFonts w:ascii="Tahoma" w:hAnsi="Tahoma" w:cs="Tahoma"/>
          <w:b/>
        </w:rPr>
        <w:fldChar w:fldCharType="end"/>
      </w:r>
      <w:r w:rsidRPr="003A2A02">
        <w:rPr>
          <w:rFonts w:ascii="Tahoma" w:hAnsi="Tahoma" w:cs="Tahoma"/>
          <w:b/>
        </w:rPr>
        <w:t xml:space="preserve"> k pogodbi št. </w:t>
      </w:r>
      <w:r w:rsidR="00EA1225">
        <w:rPr>
          <w:rFonts w:ascii="Tahoma" w:hAnsi="Tahoma" w:cs="Tahoma"/>
          <w:b/>
        </w:rPr>
        <w:t>ENLJ-SPV-117/25</w:t>
      </w:r>
      <w:r w:rsidR="00651659">
        <w:rPr>
          <w:rFonts w:ascii="Tahoma" w:hAnsi="Tahoma" w:cs="Tahoma"/>
          <w:b/>
        </w:rPr>
        <w:t>-2</w:t>
      </w:r>
    </w:p>
    <w:p w14:paraId="6A94D90C" w14:textId="77777777" w:rsidR="00823F18" w:rsidRPr="003A2A02" w:rsidRDefault="00823F18" w:rsidP="001B4D8F">
      <w:pPr>
        <w:keepNext/>
        <w:keepLines/>
        <w:widowControl w:val="0"/>
        <w:tabs>
          <w:tab w:val="left" w:pos="426"/>
        </w:tabs>
        <w:adjustRightInd w:val="0"/>
        <w:jc w:val="both"/>
        <w:textAlignment w:val="baseline"/>
        <w:rPr>
          <w:rFonts w:ascii="Tahoma" w:hAnsi="Tahoma" w:cs="Tahoma"/>
        </w:rPr>
      </w:pPr>
    </w:p>
    <w:tbl>
      <w:tblPr>
        <w:tblW w:w="9959" w:type="dxa"/>
        <w:tblInd w:w="75"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823F18" w:rsidRPr="003A2A02" w14:paraId="1ADE0E7F" w14:textId="77777777" w:rsidTr="00AE572A">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B579AE4" w14:textId="77777777" w:rsidR="00823F18" w:rsidRPr="003A2A02" w:rsidRDefault="00823F18" w:rsidP="001B4D8F">
            <w:pPr>
              <w:keepNext/>
              <w:keepLines/>
              <w:widowControl w:val="0"/>
              <w:jc w:val="center"/>
              <w:rPr>
                <w:rFonts w:ascii="Tahoma" w:hAnsi="Tahoma" w:cs="Tahoma"/>
                <w:b/>
                <w:bCs/>
                <w:color w:val="000000"/>
                <w:sz w:val="24"/>
                <w:szCs w:val="28"/>
              </w:rPr>
            </w:pPr>
            <w:r w:rsidRPr="003A2A02">
              <w:rPr>
                <w:rFonts w:ascii="Tahoma" w:hAnsi="Tahoma" w:cs="Tahoma"/>
                <w:b/>
                <w:bCs/>
                <w:color w:val="000000"/>
                <w:sz w:val="24"/>
                <w:szCs w:val="28"/>
              </w:rPr>
              <w:t>POOBLASTILO</w:t>
            </w:r>
          </w:p>
        </w:tc>
      </w:tr>
      <w:tr w:rsidR="00823F18" w:rsidRPr="003A2A02" w14:paraId="2946E13D" w14:textId="77777777" w:rsidTr="00AE572A">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53DEE6BE" w14:textId="77777777" w:rsidR="00823F18" w:rsidRPr="003A2A02" w:rsidRDefault="00823F18" w:rsidP="001B4D8F">
            <w:pPr>
              <w:keepNext/>
              <w:keepLines/>
              <w:widowControl w:val="0"/>
              <w:jc w:val="center"/>
              <w:rPr>
                <w:rFonts w:ascii="Tahoma" w:hAnsi="Tahoma" w:cs="Tahoma"/>
                <w:b/>
                <w:bCs/>
                <w:color w:val="000000"/>
                <w:sz w:val="24"/>
                <w:szCs w:val="28"/>
              </w:rPr>
            </w:pPr>
            <w:r w:rsidRPr="003A2A02">
              <w:rPr>
                <w:rFonts w:ascii="Tahoma" w:hAnsi="Tahoma" w:cs="Tahoma"/>
                <w:b/>
                <w:bCs/>
                <w:color w:val="000000"/>
                <w:sz w:val="24"/>
                <w:szCs w:val="28"/>
              </w:rPr>
              <w:t>ZA VLAGANJE IN PODPISOVANJE EVIDENČNIH LISTOV V SISTEMU IS-ODPADKI</w:t>
            </w:r>
          </w:p>
        </w:tc>
      </w:tr>
      <w:tr w:rsidR="00823F18" w:rsidRPr="003A2A02" w14:paraId="4FC154D9" w14:textId="77777777" w:rsidTr="00AE572A">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1F3BAF50" w14:textId="77777777" w:rsidR="00823F18" w:rsidRPr="003A2A02" w:rsidRDefault="00823F18" w:rsidP="001B4D8F">
            <w:pPr>
              <w:keepNext/>
              <w:keepLines/>
              <w:widowControl w:val="0"/>
              <w:rPr>
                <w:rFonts w:ascii="Tahoma" w:hAnsi="Tahoma" w:cs="Tahoma"/>
                <w:color w:val="000000"/>
              </w:rPr>
            </w:pPr>
            <w:r w:rsidRPr="003A2A02">
              <w:rPr>
                <w:rFonts w:ascii="Tahoma" w:hAnsi="Tahoma" w:cs="Tahoma"/>
                <w:color w:val="000000"/>
              </w:rPr>
              <w:t> </w:t>
            </w:r>
          </w:p>
        </w:tc>
      </w:tr>
      <w:tr w:rsidR="00823F18" w:rsidRPr="003A2A02" w14:paraId="3AEF02F8" w14:textId="77777777" w:rsidTr="00AE572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6E0D8EE" w14:textId="77777777" w:rsidR="00823F18" w:rsidRPr="003A2A02" w:rsidRDefault="00823F18" w:rsidP="001B4D8F">
            <w:pPr>
              <w:keepNext/>
              <w:keepLines/>
              <w:widowControl w:val="0"/>
              <w:jc w:val="center"/>
              <w:rPr>
                <w:rFonts w:ascii="Tahoma" w:hAnsi="Tahoma" w:cs="Tahoma"/>
                <w:b/>
                <w:bCs/>
                <w:color w:val="000000"/>
                <w:sz w:val="18"/>
              </w:rPr>
            </w:pPr>
            <w:r w:rsidRPr="003A2A02">
              <w:rPr>
                <w:rFonts w:ascii="Tahoma" w:hAnsi="Tahoma" w:cs="Tahoma"/>
                <w:b/>
                <w:bCs/>
                <w:color w:val="000000"/>
                <w:sz w:val="18"/>
              </w:rPr>
              <w:t>PODATKI O POOBLASTITELJU</w:t>
            </w:r>
          </w:p>
        </w:tc>
      </w:tr>
      <w:tr w:rsidR="00823F18" w:rsidRPr="003A2A02" w14:paraId="57013768"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E51BC22"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val="restart"/>
            <w:tcBorders>
              <w:top w:val="nil"/>
              <w:left w:val="nil"/>
            </w:tcBorders>
            <w:shd w:val="clear" w:color="auto" w:fill="auto"/>
            <w:noWrap/>
            <w:vAlign w:val="bottom"/>
            <w:hideMark/>
          </w:tcPr>
          <w:p w14:paraId="20AB4E9A" w14:textId="77777777" w:rsidR="00823F18" w:rsidRPr="003A2A02" w:rsidRDefault="00823F18" w:rsidP="001B4D8F">
            <w:pPr>
              <w:keepNext/>
              <w:keepLines/>
              <w:widowControl w:val="0"/>
              <w:rPr>
                <w:rFonts w:ascii="Tahoma" w:hAnsi="Tahoma" w:cs="Tahoma"/>
                <w:color w:val="000000"/>
                <w:sz w:val="18"/>
              </w:rPr>
            </w:pPr>
          </w:p>
          <w:p w14:paraId="66F3334C"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Naziv: </w:t>
            </w:r>
            <w:r w:rsidRPr="003A2A02">
              <w:rPr>
                <w:rFonts w:ascii="Tahoma" w:hAnsi="Tahoma" w:cs="Tahoma"/>
                <w:b/>
                <w:color w:val="000000"/>
                <w:sz w:val="18"/>
              </w:rPr>
              <w:t>JAVNO PODJETJE ENERGETIKA LJUBLJANA d.o.o., Verovškova ulica 62, 1000 Ljubljana</w:t>
            </w:r>
          </w:p>
          <w:p w14:paraId="1B03E425" w14:textId="77777777" w:rsidR="00823F18" w:rsidRPr="003A2A02" w:rsidRDefault="00823F18" w:rsidP="001B4D8F">
            <w:pPr>
              <w:keepNext/>
              <w:keepLines/>
              <w:widowControl w:val="0"/>
              <w:rPr>
                <w:rFonts w:ascii="Tahoma" w:hAnsi="Tahoma" w:cs="Tahoma"/>
                <w:color w:val="000000"/>
                <w:sz w:val="18"/>
              </w:rPr>
            </w:pPr>
          </w:p>
          <w:p w14:paraId="7F542ABE" w14:textId="77777777" w:rsidR="00823F18" w:rsidRPr="003A2A02" w:rsidRDefault="00823F18" w:rsidP="001B4D8F">
            <w:pPr>
              <w:keepNext/>
              <w:keepLines/>
              <w:widowControl w:val="0"/>
              <w:rPr>
                <w:rFonts w:ascii="Tahoma" w:hAnsi="Tahoma" w:cs="Tahoma"/>
                <w:b/>
                <w:color w:val="000000"/>
                <w:sz w:val="18"/>
              </w:rPr>
            </w:pPr>
            <w:r w:rsidRPr="003A2A02">
              <w:rPr>
                <w:rFonts w:ascii="Tahoma" w:hAnsi="Tahoma" w:cs="Tahoma"/>
                <w:color w:val="000000"/>
                <w:sz w:val="18"/>
              </w:rPr>
              <w:t xml:space="preserve">ID davčna številka: </w:t>
            </w:r>
            <w:r w:rsidRPr="003A2A02">
              <w:rPr>
                <w:rFonts w:ascii="Tahoma" w:hAnsi="Tahoma" w:cs="Tahoma"/>
                <w:b/>
                <w:color w:val="000000"/>
                <w:sz w:val="18"/>
              </w:rPr>
              <w:t>SI23034033</w:t>
            </w:r>
          </w:p>
          <w:p w14:paraId="5AF8A9EA"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109B6F9F"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Matična številka: </w:t>
            </w:r>
            <w:r w:rsidRPr="003A2A02">
              <w:rPr>
                <w:rFonts w:ascii="Tahoma" w:hAnsi="Tahoma" w:cs="Tahoma"/>
                <w:b/>
                <w:color w:val="000000"/>
                <w:sz w:val="18"/>
              </w:rPr>
              <w:t>5226406000</w:t>
            </w:r>
          </w:p>
          <w:p w14:paraId="3615D2AC"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7E3FD4E4"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Šifra dejavnosti: </w:t>
            </w:r>
            <w:r w:rsidRPr="003A2A02">
              <w:rPr>
                <w:rFonts w:ascii="Tahoma" w:hAnsi="Tahoma" w:cs="Tahoma"/>
                <w:b/>
                <w:color w:val="000000"/>
                <w:sz w:val="18"/>
              </w:rPr>
              <w:t>35.300</w:t>
            </w:r>
          </w:p>
          <w:p w14:paraId="71D728CF"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6645824F"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13A50D4F" w14:textId="77777777" w:rsidR="00823F18" w:rsidRPr="003A2A02" w:rsidRDefault="00823F18" w:rsidP="001B4D8F">
            <w:pPr>
              <w:keepNext/>
              <w:keepLines/>
              <w:widowControl w:val="0"/>
              <w:rPr>
                <w:rFonts w:ascii="Tahoma" w:hAnsi="Tahoma" w:cs="Tahoma"/>
                <w:b/>
                <w:color w:val="000000"/>
                <w:sz w:val="18"/>
              </w:rPr>
            </w:pPr>
            <w:r w:rsidRPr="003A2A02">
              <w:rPr>
                <w:rFonts w:ascii="Tahoma" w:hAnsi="Tahoma" w:cs="Tahoma"/>
                <w:color w:val="000000"/>
                <w:sz w:val="18"/>
              </w:rPr>
              <w:t xml:space="preserve">Telefon: </w:t>
            </w:r>
            <w:r w:rsidRPr="003A2A02">
              <w:rPr>
                <w:rFonts w:ascii="Tahoma" w:hAnsi="Tahoma" w:cs="Tahoma"/>
                <w:b/>
                <w:color w:val="000000"/>
                <w:sz w:val="18"/>
              </w:rPr>
              <w:t>01 588 90 00</w:t>
            </w:r>
          </w:p>
          <w:p w14:paraId="3DFC45CC"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120E827F"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Fax: </w:t>
            </w:r>
            <w:r w:rsidRPr="003A2A02">
              <w:rPr>
                <w:rFonts w:ascii="Tahoma" w:hAnsi="Tahoma" w:cs="Tahoma"/>
                <w:b/>
                <w:color w:val="000000"/>
                <w:sz w:val="18"/>
              </w:rPr>
              <w:t>01 588 91 09</w:t>
            </w:r>
          </w:p>
          <w:p w14:paraId="51B0FE61"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0E1BAA94"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E-pošta: </w:t>
            </w:r>
            <w:r w:rsidRPr="003A2A02">
              <w:rPr>
                <w:rFonts w:ascii="Tahoma" w:hAnsi="Tahoma" w:cs="Tahoma"/>
                <w:b/>
                <w:color w:val="000000"/>
                <w:sz w:val="18"/>
              </w:rPr>
              <w:t>info@energetika-lj.si</w:t>
            </w:r>
          </w:p>
          <w:p w14:paraId="566BB35A"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p w14:paraId="7CCC5763"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xml:space="preserve">Ime in priimek zakonitega zastopnika oz. odgovorne osebe: </w:t>
            </w:r>
            <w:r w:rsidRPr="003A2A02">
              <w:rPr>
                <w:rFonts w:ascii="Tahoma" w:hAnsi="Tahoma" w:cs="Tahoma"/>
                <w:b/>
                <w:color w:val="000000"/>
                <w:sz w:val="18"/>
              </w:rPr>
              <w:t>Samo Lozej, direktor</w:t>
            </w:r>
          </w:p>
          <w:p w14:paraId="46416D0C" w14:textId="77777777" w:rsidR="00823F18" w:rsidRPr="003A2A02" w:rsidRDefault="00823F18" w:rsidP="001B4D8F">
            <w:pPr>
              <w:keepNext/>
              <w:keepLines/>
              <w:widowControl w:val="0"/>
              <w:rPr>
                <w:rFonts w:ascii="Tahoma" w:hAnsi="Tahoma" w:cs="Tahoma"/>
                <w:color w:val="000000"/>
                <w:sz w:val="18"/>
              </w:rPr>
            </w:pPr>
          </w:p>
        </w:tc>
      </w:tr>
      <w:tr w:rsidR="00823F18" w:rsidRPr="003A2A02" w14:paraId="269BBA83"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4B766A6"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6AE9CE49" w14:textId="77777777" w:rsidR="00823F18" w:rsidRPr="003A2A02" w:rsidRDefault="00823F18" w:rsidP="001B4D8F">
            <w:pPr>
              <w:keepNext/>
              <w:keepLines/>
              <w:widowControl w:val="0"/>
              <w:rPr>
                <w:rFonts w:ascii="Tahoma" w:hAnsi="Tahoma" w:cs="Tahoma"/>
                <w:color w:val="000000"/>
                <w:sz w:val="18"/>
              </w:rPr>
            </w:pPr>
          </w:p>
        </w:tc>
      </w:tr>
      <w:tr w:rsidR="00823F18" w:rsidRPr="003A2A02" w14:paraId="275C942A"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F4EEDF6"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520BBCF3" w14:textId="77777777" w:rsidR="00823F18" w:rsidRPr="003A2A02" w:rsidRDefault="00823F18" w:rsidP="001B4D8F">
            <w:pPr>
              <w:keepNext/>
              <w:keepLines/>
              <w:widowControl w:val="0"/>
              <w:rPr>
                <w:rFonts w:ascii="Tahoma" w:hAnsi="Tahoma" w:cs="Tahoma"/>
                <w:color w:val="000000"/>
                <w:sz w:val="18"/>
              </w:rPr>
            </w:pPr>
          </w:p>
        </w:tc>
      </w:tr>
      <w:tr w:rsidR="00823F18" w:rsidRPr="003A2A02" w14:paraId="4E666723"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25ACD997"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73243086" w14:textId="77777777" w:rsidR="00823F18" w:rsidRPr="003A2A02" w:rsidRDefault="00823F18" w:rsidP="001B4D8F">
            <w:pPr>
              <w:keepNext/>
              <w:keepLines/>
              <w:widowControl w:val="0"/>
              <w:rPr>
                <w:rFonts w:ascii="Tahoma" w:hAnsi="Tahoma" w:cs="Tahoma"/>
                <w:color w:val="000000"/>
                <w:sz w:val="18"/>
              </w:rPr>
            </w:pPr>
          </w:p>
        </w:tc>
      </w:tr>
      <w:tr w:rsidR="00823F18" w:rsidRPr="003A2A02" w14:paraId="5378D74C"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98F7744"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1FDF4578" w14:textId="77777777" w:rsidR="00823F18" w:rsidRPr="003A2A02" w:rsidRDefault="00823F18" w:rsidP="001B4D8F">
            <w:pPr>
              <w:keepNext/>
              <w:keepLines/>
              <w:widowControl w:val="0"/>
              <w:rPr>
                <w:rFonts w:ascii="Tahoma" w:hAnsi="Tahoma" w:cs="Tahoma"/>
                <w:color w:val="000000"/>
                <w:sz w:val="18"/>
              </w:rPr>
            </w:pPr>
          </w:p>
        </w:tc>
      </w:tr>
      <w:tr w:rsidR="00823F18" w:rsidRPr="003A2A02" w14:paraId="72D62ACE"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5DE85C1E" w14:textId="77777777" w:rsidR="00823F18" w:rsidRPr="003A2A02" w:rsidRDefault="00823F18" w:rsidP="001B4D8F">
            <w:pPr>
              <w:keepNext/>
              <w:keepLines/>
              <w:widowControl w:val="0"/>
              <w:rPr>
                <w:rFonts w:ascii="Tahoma" w:hAnsi="Tahoma" w:cs="Tahoma"/>
                <w:color w:val="000000"/>
                <w:sz w:val="18"/>
              </w:rPr>
            </w:pPr>
          </w:p>
        </w:tc>
        <w:tc>
          <w:tcPr>
            <w:tcW w:w="9040" w:type="dxa"/>
            <w:gridSpan w:val="11"/>
            <w:vMerge/>
            <w:tcBorders>
              <w:left w:val="nil"/>
            </w:tcBorders>
            <w:shd w:val="clear" w:color="auto" w:fill="auto"/>
            <w:noWrap/>
            <w:vAlign w:val="bottom"/>
            <w:hideMark/>
          </w:tcPr>
          <w:p w14:paraId="3622DF1D" w14:textId="77777777" w:rsidR="00823F18" w:rsidRPr="003A2A02" w:rsidRDefault="00823F18" w:rsidP="001B4D8F">
            <w:pPr>
              <w:keepNext/>
              <w:keepLines/>
              <w:widowControl w:val="0"/>
              <w:rPr>
                <w:rFonts w:ascii="Tahoma" w:hAnsi="Tahoma" w:cs="Tahoma"/>
                <w:color w:val="000000"/>
                <w:sz w:val="18"/>
              </w:rPr>
            </w:pPr>
          </w:p>
        </w:tc>
      </w:tr>
      <w:tr w:rsidR="00823F18" w:rsidRPr="003A2A02" w14:paraId="1B4402BE" w14:textId="77777777" w:rsidTr="00AE572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D3527C9" w14:textId="77777777" w:rsidR="00823F18" w:rsidRPr="003A2A02" w:rsidRDefault="00823F18" w:rsidP="001B4D8F">
            <w:pPr>
              <w:keepNext/>
              <w:keepLines/>
              <w:widowControl w:val="0"/>
              <w:jc w:val="center"/>
              <w:rPr>
                <w:rFonts w:ascii="Tahoma" w:hAnsi="Tahoma" w:cs="Tahoma"/>
                <w:b/>
                <w:bCs/>
                <w:color w:val="000000"/>
                <w:sz w:val="18"/>
              </w:rPr>
            </w:pPr>
            <w:r w:rsidRPr="003A2A02">
              <w:rPr>
                <w:rFonts w:ascii="Tahoma" w:hAnsi="Tahoma" w:cs="Tahoma"/>
                <w:b/>
                <w:bCs/>
                <w:color w:val="000000"/>
                <w:sz w:val="18"/>
              </w:rPr>
              <w:t>PODATKI O POOBLAŠČENCU</w:t>
            </w:r>
          </w:p>
        </w:tc>
      </w:tr>
      <w:tr w:rsidR="00823F18" w:rsidRPr="003A2A02" w14:paraId="652F4036"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tcPr>
          <w:p w14:paraId="1B29F9C2" w14:textId="77777777" w:rsidR="00823F18" w:rsidRPr="003A2A02" w:rsidRDefault="00823F18" w:rsidP="001B4D8F">
            <w:pPr>
              <w:keepNext/>
              <w:keepLines/>
              <w:widowControl w:val="0"/>
              <w:rPr>
                <w:rFonts w:ascii="Tahoma" w:hAnsi="Tahoma" w:cs="Tahoma"/>
                <w:b/>
                <w:bCs/>
                <w:color w:val="000000"/>
                <w:sz w:val="18"/>
              </w:rPr>
            </w:pPr>
          </w:p>
        </w:tc>
        <w:tc>
          <w:tcPr>
            <w:tcW w:w="5453" w:type="dxa"/>
            <w:gridSpan w:val="8"/>
            <w:tcBorders>
              <w:top w:val="single" w:sz="4" w:space="0" w:color="auto"/>
              <w:left w:val="nil"/>
              <w:bottom w:val="nil"/>
              <w:right w:val="nil"/>
            </w:tcBorders>
            <w:shd w:val="clear" w:color="auto" w:fill="auto"/>
            <w:noWrap/>
            <w:vAlign w:val="bottom"/>
          </w:tcPr>
          <w:p w14:paraId="345F4CF0" w14:textId="77777777" w:rsidR="00823F18" w:rsidRPr="003A2A02" w:rsidRDefault="00823F18" w:rsidP="001B4D8F">
            <w:pPr>
              <w:keepNext/>
              <w:keepLines/>
              <w:widowControl w:val="0"/>
              <w:rPr>
                <w:rFonts w:ascii="Tahoma" w:hAnsi="Tahoma" w:cs="Tahoma"/>
                <w:b/>
                <w:bCs/>
                <w:color w:val="000000"/>
                <w:sz w:val="16"/>
              </w:rPr>
            </w:pPr>
          </w:p>
        </w:tc>
        <w:tc>
          <w:tcPr>
            <w:tcW w:w="3587" w:type="dxa"/>
            <w:gridSpan w:val="3"/>
            <w:tcBorders>
              <w:top w:val="single" w:sz="4" w:space="0" w:color="auto"/>
              <w:left w:val="nil"/>
              <w:bottom w:val="nil"/>
              <w:right w:val="nil"/>
            </w:tcBorders>
            <w:shd w:val="clear" w:color="auto" w:fill="auto"/>
            <w:noWrap/>
            <w:vAlign w:val="bottom"/>
            <w:hideMark/>
          </w:tcPr>
          <w:p w14:paraId="47175546" w14:textId="77777777" w:rsidR="00823F18" w:rsidRPr="003A2A02" w:rsidRDefault="00823F18" w:rsidP="001B4D8F">
            <w:pPr>
              <w:keepNext/>
              <w:keepLines/>
              <w:widowControl w:val="0"/>
              <w:rPr>
                <w:rFonts w:ascii="Tahoma" w:hAnsi="Tahoma" w:cs="Tahoma"/>
                <w:b/>
                <w:bCs/>
                <w:color w:val="000000"/>
                <w:sz w:val="18"/>
              </w:rPr>
            </w:pPr>
            <w:r w:rsidRPr="003A2A02">
              <w:rPr>
                <w:rFonts w:ascii="Tahoma" w:hAnsi="Tahoma" w:cs="Tahoma"/>
                <w:b/>
                <w:bCs/>
                <w:color w:val="000000"/>
                <w:sz w:val="18"/>
              </w:rPr>
              <w:t> </w:t>
            </w:r>
          </w:p>
        </w:tc>
      </w:tr>
      <w:tr w:rsidR="00823F18" w:rsidRPr="003A2A02" w14:paraId="1D3E2F25"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0BF3307"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22158476"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Naziv, firma in sedež pravne osebe:</w:t>
            </w:r>
          </w:p>
        </w:tc>
        <w:tc>
          <w:tcPr>
            <w:tcW w:w="3587" w:type="dxa"/>
            <w:gridSpan w:val="3"/>
            <w:tcBorders>
              <w:top w:val="nil"/>
              <w:left w:val="nil"/>
              <w:bottom w:val="nil"/>
              <w:right w:val="nil"/>
            </w:tcBorders>
            <w:shd w:val="clear" w:color="auto" w:fill="auto"/>
            <w:noWrap/>
            <w:vAlign w:val="bottom"/>
          </w:tcPr>
          <w:p w14:paraId="2E877271"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69AE6642"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75A36CF7"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1998275C"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7D2AAFFD"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09E90D21"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295DACD"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29F7C8BC"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ID davčna številka:</w:t>
            </w:r>
          </w:p>
          <w:p w14:paraId="21DC9B1B"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2737273D"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6DB9B0CE"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CA966C8"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19D8DE8D"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Matična številka:</w:t>
            </w:r>
          </w:p>
          <w:p w14:paraId="2FDE7D2C"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0574D26F"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23DF15C2"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07C0CFCB"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0AF04317"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Telefon:</w:t>
            </w:r>
          </w:p>
          <w:p w14:paraId="3E4A8081"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4B30A2B7"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58123F1C"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0526DB2"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354724AD"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Fax:</w:t>
            </w:r>
          </w:p>
          <w:p w14:paraId="0556C09E"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6C28109D"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53847DE2"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4F0BFA8D"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1997C3D9"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6E412064" w14:textId="77777777" w:rsidR="00823F18" w:rsidRPr="003A2A02" w:rsidRDefault="00823F18" w:rsidP="001B4D8F">
            <w:pPr>
              <w:keepNext/>
              <w:keepLines/>
              <w:widowControl w:val="0"/>
              <w:rPr>
                <w:rFonts w:ascii="Tahoma" w:hAnsi="Tahoma" w:cs="Tahoma"/>
                <w:color w:val="000000"/>
                <w:sz w:val="18"/>
              </w:rPr>
            </w:pPr>
          </w:p>
        </w:tc>
      </w:tr>
      <w:tr w:rsidR="00823F18" w:rsidRPr="003A2A02" w14:paraId="2F335C37" w14:textId="77777777" w:rsidTr="00AE572A">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CDE3420" w14:textId="77777777" w:rsidR="00823F18" w:rsidRPr="003A2A02" w:rsidRDefault="00823F18" w:rsidP="001B4D8F">
            <w:pPr>
              <w:keepNext/>
              <w:keepLines/>
              <w:widowControl w:val="0"/>
              <w:rPr>
                <w:rFonts w:ascii="Tahoma" w:hAnsi="Tahoma" w:cs="Tahoma"/>
                <w:color w:val="000000"/>
                <w:sz w:val="18"/>
              </w:rPr>
            </w:pPr>
          </w:p>
        </w:tc>
        <w:tc>
          <w:tcPr>
            <w:tcW w:w="5453" w:type="dxa"/>
            <w:gridSpan w:val="8"/>
            <w:tcBorders>
              <w:top w:val="nil"/>
              <w:left w:val="nil"/>
              <w:bottom w:val="nil"/>
              <w:right w:val="nil"/>
            </w:tcBorders>
            <w:shd w:val="clear" w:color="auto" w:fill="auto"/>
            <w:noWrap/>
            <w:vAlign w:val="bottom"/>
            <w:hideMark/>
          </w:tcPr>
          <w:p w14:paraId="13826E1E" w14:textId="77777777" w:rsidR="00823F18" w:rsidRPr="003A2A02" w:rsidRDefault="00823F18" w:rsidP="001B4D8F">
            <w:pPr>
              <w:keepNext/>
              <w:keepLines/>
              <w:widowControl w:val="0"/>
              <w:rPr>
                <w:rFonts w:ascii="Tahoma" w:hAnsi="Tahoma" w:cs="Tahoma"/>
                <w:color w:val="000000"/>
                <w:sz w:val="18"/>
              </w:rPr>
            </w:pPr>
          </w:p>
        </w:tc>
        <w:tc>
          <w:tcPr>
            <w:tcW w:w="3587" w:type="dxa"/>
            <w:gridSpan w:val="3"/>
            <w:tcBorders>
              <w:top w:val="nil"/>
              <w:left w:val="nil"/>
              <w:bottom w:val="nil"/>
              <w:right w:val="nil"/>
            </w:tcBorders>
            <w:shd w:val="clear" w:color="auto" w:fill="auto"/>
            <w:noWrap/>
            <w:vAlign w:val="bottom"/>
          </w:tcPr>
          <w:p w14:paraId="0DC73B1C"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3242582B" w14:textId="77777777" w:rsidTr="00AE572A">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06588EA" w14:textId="77777777" w:rsidR="00823F18" w:rsidRPr="003A2A02" w:rsidRDefault="00823F18" w:rsidP="001B4D8F">
            <w:pPr>
              <w:keepNext/>
              <w:keepLines/>
              <w:widowControl w:val="0"/>
              <w:jc w:val="center"/>
              <w:rPr>
                <w:rFonts w:ascii="Tahoma" w:hAnsi="Tahoma" w:cs="Tahoma"/>
                <w:b/>
                <w:bCs/>
                <w:color w:val="000000"/>
                <w:sz w:val="18"/>
              </w:rPr>
            </w:pPr>
            <w:r w:rsidRPr="003A2A02">
              <w:rPr>
                <w:rFonts w:ascii="Tahoma" w:hAnsi="Tahoma" w:cs="Tahoma"/>
                <w:b/>
                <w:bCs/>
                <w:color w:val="000000"/>
                <w:sz w:val="18"/>
              </w:rPr>
              <w:t>OBSEG IN ČASOVNA VELJAVNOST POOBLASTILA</w:t>
            </w:r>
          </w:p>
        </w:tc>
      </w:tr>
      <w:tr w:rsidR="00823F18" w:rsidRPr="003A2A02" w14:paraId="0137A03D" w14:textId="77777777" w:rsidTr="00AE572A">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63D3753" w14:textId="77777777" w:rsidR="00823F18" w:rsidRPr="003A2A02" w:rsidRDefault="00823F18" w:rsidP="001B4D8F">
            <w:pPr>
              <w:keepNext/>
              <w:keepLines/>
              <w:widowControl w:val="0"/>
              <w:rPr>
                <w:rFonts w:ascii="Tahoma" w:hAnsi="Tahoma" w:cs="Tahoma"/>
                <w:b/>
                <w:bCs/>
                <w:color w:val="000000"/>
                <w:sz w:val="18"/>
              </w:rPr>
            </w:pPr>
            <w:r w:rsidRPr="003A2A02">
              <w:rPr>
                <w:rFonts w:ascii="Tahoma" w:hAnsi="Tahoma" w:cs="Tahoma"/>
                <w:b/>
                <w:bCs/>
                <w:color w:val="000000"/>
                <w:sz w:val="18"/>
              </w:rPr>
              <w:t>1.</w:t>
            </w:r>
          </w:p>
        </w:tc>
        <w:tc>
          <w:tcPr>
            <w:tcW w:w="9040" w:type="dxa"/>
            <w:gridSpan w:val="11"/>
            <w:tcBorders>
              <w:top w:val="nil"/>
              <w:left w:val="nil"/>
              <w:bottom w:val="nil"/>
              <w:right w:val="nil"/>
            </w:tcBorders>
            <w:shd w:val="clear" w:color="auto" w:fill="auto"/>
            <w:noWrap/>
            <w:vAlign w:val="bottom"/>
            <w:hideMark/>
          </w:tcPr>
          <w:p w14:paraId="65802C7D" w14:textId="77777777" w:rsidR="00823F18" w:rsidRPr="003A2A02" w:rsidRDefault="00823F18" w:rsidP="001B4D8F">
            <w:pPr>
              <w:keepNext/>
              <w:keepLines/>
              <w:widowControl w:val="0"/>
              <w:rPr>
                <w:rFonts w:ascii="Tahoma" w:hAnsi="Tahoma" w:cs="Tahoma"/>
                <w:b/>
                <w:bCs/>
                <w:color w:val="000000"/>
                <w:sz w:val="18"/>
              </w:rPr>
            </w:pPr>
            <w:r w:rsidRPr="003A2A02">
              <w:rPr>
                <w:rFonts w:ascii="Tahoma" w:hAnsi="Tahoma" w:cs="Tahoma"/>
                <w:b/>
                <w:bCs/>
                <w:color w:val="000000"/>
                <w:sz w:val="18"/>
              </w:rPr>
              <w:t>Pooblastilo velja za vlaganje in podpisovanje evidenčnih listov v sistemu IS-ODPADKI</w:t>
            </w:r>
          </w:p>
        </w:tc>
      </w:tr>
      <w:tr w:rsidR="00823F18" w:rsidRPr="003A2A02" w14:paraId="3DF1FBD1" w14:textId="77777777" w:rsidTr="00AE572A">
        <w:trPr>
          <w:trHeight w:val="300"/>
        </w:trPr>
        <w:tc>
          <w:tcPr>
            <w:tcW w:w="599" w:type="dxa"/>
            <w:gridSpan w:val="2"/>
            <w:tcBorders>
              <w:top w:val="nil"/>
              <w:left w:val="nil"/>
              <w:bottom w:val="nil"/>
              <w:right w:val="nil"/>
            </w:tcBorders>
            <w:shd w:val="clear" w:color="auto" w:fill="auto"/>
            <w:noWrap/>
            <w:vAlign w:val="bottom"/>
            <w:hideMark/>
          </w:tcPr>
          <w:p w14:paraId="4E0AFC0E" w14:textId="77777777" w:rsidR="00823F18" w:rsidRPr="003A2A02" w:rsidRDefault="00823F18" w:rsidP="001B4D8F">
            <w:pPr>
              <w:keepNext/>
              <w:keepLines/>
              <w:widowControl w:val="0"/>
              <w:rPr>
                <w:rFonts w:ascii="Tahoma" w:hAnsi="Tahoma" w:cs="Tahoma"/>
                <w:b/>
                <w:bCs/>
                <w:color w:val="000000"/>
                <w:sz w:val="18"/>
              </w:rPr>
            </w:pPr>
          </w:p>
        </w:tc>
        <w:tc>
          <w:tcPr>
            <w:tcW w:w="9040" w:type="dxa"/>
            <w:gridSpan w:val="11"/>
            <w:tcBorders>
              <w:top w:val="nil"/>
              <w:left w:val="nil"/>
              <w:bottom w:val="nil"/>
              <w:right w:val="nil"/>
            </w:tcBorders>
            <w:shd w:val="clear" w:color="auto" w:fill="auto"/>
            <w:noWrap/>
            <w:vAlign w:val="bottom"/>
            <w:hideMark/>
          </w:tcPr>
          <w:p w14:paraId="16749243" w14:textId="77777777" w:rsidR="00823F18" w:rsidRPr="003A2A02" w:rsidRDefault="00823F18" w:rsidP="001B4D8F">
            <w:pPr>
              <w:keepNext/>
              <w:keepLines/>
              <w:widowControl w:val="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111BC5DF" w14:textId="77777777" w:rsidR="00823F18" w:rsidRPr="003A2A02" w:rsidRDefault="00823F18" w:rsidP="001B4D8F">
            <w:pPr>
              <w:keepNext/>
              <w:keepLines/>
              <w:widowControl w:val="0"/>
              <w:ind w:left="-70" w:firstLine="7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7182B1F5" w14:textId="77777777" w:rsidR="00823F18" w:rsidRPr="003A2A02" w:rsidRDefault="00823F18" w:rsidP="001B4D8F">
            <w:pPr>
              <w:keepNext/>
              <w:keepLines/>
              <w:widowControl w:val="0"/>
              <w:ind w:left="-257"/>
              <w:rPr>
                <w:rFonts w:ascii="Tahoma" w:hAnsi="Tahoma" w:cs="Tahoma"/>
                <w:b/>
                <w:bCs/>
                <w:color w:val="000000"/>
                <w:sz w:val="18"/>
              </w:rPr>
            </w:pPr>
          </w:p>
        </w:tc>
      </w:tr>
      <w:tr w:rsidR="00823F18" w:rsidRPr="003A2A02" w14:paraId="1C6A57EC" w14:textId="77777777" w:rsidTr="00AE572A">
        <w:trPr>
          <w:trHeight w:val="300"/>
        </w:trPr>
        <w:tc>
          <w:tcPr>
            <w:tcW w:w="599" w:type="dxa"/>
            <w:gridSpan w:val="2"/>
            <w:tcBorders>
              <w:top w:val="nil"/>
              <w:left w:val="nil"/>
              <w:bottom w:val="nil"/>
              <w:right w:val="nil"/>
            </w:tcBorders>
            <w:shd w:val="clear" w:color="auto" w:fill="auto"/>
            <w:noWrap/>
            <w:vAlign w:val="bottom"/>
            <w:hideMark/>
          </w:tcPr>
          <w:p w14:paraId="0756457D" w14:textId="77777777" w:rsidR="00823F18" w:rsidRPr="003A2A02" w:rsidRDefault="00823F18" w:rsidP="001B4D8F">
            <w:pPr>
              <w:keepNext/>
              <w:keepLines/>
              <w:widowControl w:val="0"/>
              <w:rPr>
                <w:rFonts w:ascii="Tahoma" w:hAnsi="Tahoma" w:cs="Tahoma"/>
                <w:b/>
                <w:bCs/>
                <w:color w:val="000000"/>
                <w:sz w:val="18"/>
              </w:rPr>
            </w:pPr>
            <w:r w:rsidRPr="003A2A02">
              <w:rPr>
                <w:rFonts w:ascii="Tahoma" w:hAnsi="Tahoma" w:cs="Tahoma"/>
                <w:b/>
                <w:bCs/>
                <w:color w:val="000000"/>
                <w:sz w:val="18"/>
              </w:rPr>
              <w:t>2.</w:t>
            </w:r>
          </w:p>
        </w:tc>
        <w:tc>
          <w:tcPr>
            <w:tcW w:w="9040" w:type="dxa"/>
            <w:gridSpan w:val="11"/>
            <w:tcBorders>
              <w:top w:val="nil"/>
              <w:left w:val="nil"/>
              <w:bottom w:val="nil"/>
              <w:right w:val="nil"/>
            </w:tcBorders>
            <w:shd w:val="clear" w:color="auto" w:fill="auto"/>
            <w:noWrap/>
            <w:vAlign w:val="bottom"/>
            <w:hideMark/>
          </w:tcPr>
          <w:p w14:paraId="13B4879B" w14:textId="5F5733EA" w:rsidR="00823F18" w:rsidRPr="003A2A02" w:rsidRDefault="00823F18" w:rsidP="008579FF">
            <w:pPr>
              <w:keepNext/>
              <w:keepLines/>
              <w:widowControl w:val="0"/>
              <w:rPr>
                <w:rFonts w:ascii="Tahoma" w:hAnsi="Tahoma" w:cs="Tahoma"/>
                <w:b/>
                <w:bCs/>
                <w:color w:val="000000"/>
                <w:sz w:val="18"/>
              </w:rPr>
            </w:pPr>
            <w:r w:rsidRPr="003A2A02">
              <w:rPr>
                <w:rFonts w:ascii="Tahoma" w:hAnsi="Tahoma" w:cs="Tahoma"/>
                <w:b/>
                <w:bCs/>
                <w:color w:val="000000"/>
                <w:sz w:val="18"/>
              </w:rPr>
              <w:t xml:space="preserve">Pooblastilo velja za čas veljavnosti </w:t>
            </w:r>
            <w:r w:rsidR="008579FF">
              <w:rPr>
                <w:rFonts w:ascii="Tahoma" w:hAnsi="Tahoma" w:cs="Tahoma"/>
                <w:b/>
                <w:bCs/>
                <w:color w:val="000000"/>
                <w:sz w:val="18"/>
              </w:rPr>
              <w:t>pogodbe</w:t>
            </w:r>
            <w:r w:rsidRPr="003A2A02">
              <w:rPr>
                <w:rFonts w:ascii="Tahoma" w:hAnsi="Tahoma" w:cs="Tahoma"/>
                <w:b/>
                <w:bCs/>
                <w:color w:val="000000"/>
                <w:sz w:val="18"/>
              </w:rPr>
              <w:t xml:space="preserve"> št. </w:t>
            </w:r>
            <w:r w:rsidR="00EA1225">
              <w:rPr>
                <w:rFonts w:ascii="Tahoma" w:hAnsi="Tahoma" w:cs="Tahoma"/>
                <w:b/>
                <w:bCs/>
                <w:color w:val="000000"/>
                <w:sz w:val="18"/>
              </w:rPr>
              <w:t>ENLJ-SPV-117/25</w:t>
            </w:r>
            <w:r w:rsidR="008579FF">
              <w:rPr>
                <w:rFonts w:ascii="Tahoma" w:hAnsi="Tahoma" w:cs="Tahoma"/>
                <w:b/>
                <w:bCs/>
                <w:color w:val="000000"/>
                <w:sz w:val="18"/>
              </w:rPr>
              <w:t>-2</w:t>
            </w:r>
            <w:r w:rsidRPr="003A2A02">
              <w:rPr>
                <w:rFonts w:ascii="Tahoma" w:hAnsi="Tahoma" w:cs="Tahoma"/>
                <w:b/>
                <w:bCs/>
                <w:color w:val="000000"/>
                <w:sz w:val="18"/>
              </w:rPr>
              <w:t>.</w:t>
            </w:r>
          </w:p>
        </w:tc>
        <w:tc>
          <w:tcPr>
            <w:tcW w:w="160" w:type="dxa"/>
            <w:tcBorders>
              <w:top w:val="nil"/>
              <w:left w:val="nil"/>
              <w:bottom w:val="nil"/>
              <w:right w:val="nil"/>
            </w:tcBorders>
            <w:shd w:val="clear" w:color="auto" w:fill="auto"/>
            <w:noWrap/>
            <w:vAlign w:val="bottom"/>
            <w:hideMark/>
          </w:tcPr>
          <w:p w14:paraId="0FC30BD2" w14:textId="77777777" w:rsidR="00823F18" w:rsidRPr="003A2A02" w:rsidRDefault="00823F18" w:rsidP="001B4D8F">
            <w:pPr>
              <w:keepNext/>
              <w:keepLines/>
              <w:widowControl w:val="0"/>
              <w:rPr>
                <w:rFonts w:ascii="Tahoma" w:hAnsi="Tahoma" w:cs="Tahoma"/>
                <w:b/>
                <w:bCs/>
                <w:color w:val="000000"/>
                <w:sz w:val="18"/>
              </w:rPr>
            </w:pPr>
          </w:p>
        </w:tc>
        <w:tc>
          <w:tcPr>
            <w:tcW w:w="160" w:type="dxa"/>
            <w:tcBorders>
              <w:top w:val="nil"/>
              <w:left w:val="nil"/>
              <w:bottom w:val="nil"/>
              <w:right w:val="nil"/>
            </w:tcBorders>
            <w:shd w:val="clear" w:color="auto" w:fill="auto"/>
            <w:noWrap/>
            <w:vAlign w:val="bottom"/>
            <w:hideMark/>
          </w:tcPr>
          <w:p w14:paraId="48A927D8" w14:textId="77777777" w:rsidR="00823F18" w:rsidRPr="003A2A02" w:rsidRDefault="00823F18" w:rsidP="001B4D8F">
            <w:pPr>
              <w:keepNext/>
              <w:keepLines/>
              <w:widowControl w:val="0"/>
              <w:rPr>
                <w:rFonts w:ascii="Tahoma" w:hAnsi="Tahoma" w:cs="Tahoma"/>
                <w:b/>
                <w:bCs/>
                <w:color w:val="000000"/>
                <w:sz w:val="18"/>
              </w:rPr>
            </w:pPr>
          </w:p>
        </w:tc>
      </w:tr>
      <w:tr w:rsidR="00823F18" w:rsidRPr="003A2A02" w14:paraId="29F52A4F" w14:textId="77777777" w:rsidTr="00AE572A">
        <w:trPr>
          <w:trHeight w:val="300"/>
        </w:trPr>
        <w:tc>
          <w:tcPr>
            <w:tcW w:w="599" w:type="dxa"/>
            <w:gridSpan w:val="2"/>
            <w:tcBorders>
              <w:top w:val="nil"/>
              <w:left w:val="nil"/>
              <w:bottom w:val="nil"/>
              <w:right w:val="nil"/>
            </w:tcBorders>
            <w:shd w:val="clear" w:color="auto" w:fill="auto"/>
            <w:noWrap/>
            <w:vAlign w:val="bottom"/>
            <w:hideMark/>
          </w:tcPr>
          <w:p w14:paraId="36BBB308" w14:textId="77777777" w:rsidR="00823F18" w:rsidRPr="003A2A02" w:rsidRDefault="00823F18" w:rsidP="001B4D8F">
            <w:pPr>
              <w:keepNext/>
              <w:keepLines/>
              <w:widowControl w:val="0"/>
              <w:rPr>
                <w:rFonts w:ascii="Tahoma" w:hAnsi="Tahoma" w:cs="Tahoma"/>
                <w:color w:val="000000"/>
                <w:sz w:val="14"/>
                <w:szCs w:val="16"/>
              </w:rPr>
            </w:pPr>
          </w:p>
        </w:tc>
        <w:tc>
          <w:tcPr>
            <w:tcW w:w="4596" w:type="dxa"/>
            <w:gridSpan w:val="4"/>
            <w:tcBorders>
              <w:top w:val="nil"/>
              <w:left w:val="nil"/>
              <w:bottom w:val="nil"/>
              <w:right w:val="nil"/>
            </w:tcBorders>
            <w:shd w:val="clear" w:color="auto" w:fill="auto"/>
            <w:noWrap/>
            <w:vAlign w:val="bottom"/>
            <w:hideMark/>
          </w:tcPr>
          <w:p w14:paraId="59CFF985" w14:textId="77777777" w:rsidR="00823F18" w:rsidRPr="003A2A02" w:rsidRDefault="00823F18" w:rsidP="001B4D8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1AA44553" w14:textId="77777777" w:rsidR="00823F18" w:rsidRPr="003A2A02" w:rsidRDefault="00823F18" w:rsidP="001B4D8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2B044B1C" w14:textId="77777777" w:rsidR="00823F18" w:rsidRPr="003A2A02" w:rsidRDefault="00823F18" w:rsidP="001B4D8F">
            <w:pPr>
              <w:keepNext/>
              <w:keepLines/>
              <w:widowControl w:val="0"/>
              <w:rPr>
                <w:rFonts w:ascii="Tahoma" w:hAnsi="Tahoma" w:cs="Tahoma"/>
                <w:color w:val="000000"/>
                <w:sz w:val="14"/>
                <w:szCs w:val="16"/>
              </w:rPr>
            </w:pPr>
          </w:p>
        </w:tc>
        <w:tc>
          <w:tcPr>
            <w:tcW w:w="237" w:type="dxa"/>
            <w:tcBorders>
              <w:top w:val="nil"/>
              <w:left w:val="nil"/>
              <w:bottom w:val="nil"/>
              <w:right w:val="nil"/>
            </w:tcBorders>
            <w:shd w:val="clear" w:color="auto" w:fill="auto"/>
            <w:noWrap/>
            <w:vAlign w:val="bottom"/>
            <w:hideMark/>
          </w:tcPr>
          <w:p w14:paraId="5EC22F5C" w14:textId="77777777" w:rsidR="00823F18" w:rsidRPr="003A2A02" w:rsidRDefault="00823F18" w:rsidP="001B4D8F">
            <w:pPr>
              <w:keepNext/>
              <w:keepLines/>
              <w:widowControl w:val="0"/>
              <w:rPr>
                <w:rFonts w:ascii="Tahoma" w:hAnsi="Tahoma" w:cs="Tahoma"/>
                <w:color w:val="000000"/>
                <w:sz w:val="14"/>
                <w:szCs w:val="16"/>
              </w:rPr>
            </w:pPr>
          </w:p>
        </w:tc>
        <w:tc>
          <w:tcPr>
            <w:tcW w:w="146" w:type="dxa"/>
            <w:tcBorders>
              <w:top w:val="nil"/>
              <w:left w:val="nil"/>
              <w:bottom w:val="nil"/>
              <w:right w:val="nil"/>
            </w:tcBorders>
            <w:shd w:val="clear" w:color="auto" w:fill="auto"/>
            <w:noWrap/>
            <w:vAlign w:val="bottom"/>
            <w:hideMark/>
          </w:tcPr>
          <w:p w14:paraId="5A9FD37B" w14:textId="77777777" w:rsidR="00823F18" w:rsidRPr="003A2A02" w:rsidRDefault="00823F18" w:rsidP="001B4D8F">
            <w:pPr>
              <w:keepNext/>
              <w:keepLines/>
              <w:widowControl w:val="0"/>
              <w:rPr>
                <w:rFonts w:ascii="Tahoma" w:hAnsi="Tahoma" w:cs="Tahoma"/>
                <w:color w:val="000000"/>
                <w:sz w:val="14"/>
                <w:szCs w:val="16"/>
              </w:rPr>
            </w:pPr>
          </w:p>
        </w:tc>
        <w:tc>
          <w:tcPr>
            <w:tcW w:w="3587" w:type="dxa"/>
            <w:gridSpan w:val="3"/>
            <w:tcBorders>
              <w:top w:val="nil"/>
              <w:left w:val="nil"/>
              <w:bottom w:val="nil"/>
              <w:right w:val="nil"/>
            </w:tcBorders>
            <w:shd w:val="clear" w:color="auto" w:fill="auto"/>
            <w:noWrap/>
            <w:vAlign w:val="bottom"/>
            <w:hideMark/>
          </w:tcPr>
          <w:p w14:paraId="40810793" w14:textId="77777777" w:rsidR="00823F18" w:rsidRPr="003A2A02" w:rsidRDefault="00823F18" w:rsidP="001B4D8F">
            <w:pPr>
              <w:keepNext/>
              <w:keepLines/>
              <w:widowControl w:val="0"/>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310C6FD7" w14:textId="77777777" w:rsidR="00823F18" w:rsidRPr="003A2A02" w:rsidRDefault="00823F18" w:rsidP="001B4D8F">
            <w:pPr>
              <w:keepNext/>
              <w:keepLines/>
              <w:widowControl w:val="0"/>
              <w:rPr>
                <w:rFonts w:ascii="Tahoma" w:hAnsi="Tahoma" w:cs="Tahoma"/>
                <w:color w:val="000000"/>
                <w:sz w:val="14"/>
                <w:szCs w:val="16"/>
              </w:rPr>
            </w:pPr>
          </w:p>
        </w:tc>
        <w:tc>
          <w:tcPr>
            <w:tcW w:w="160" w:type="dxa"/>
            <w:tcBorders>
              <w:top w:val="nil"/>
              <w:left w:val="nil"/>
              <w:bottom w:val="nil"/>
              <w:right w:val="nil"/>
            </w:tcBorders>
            <w:shd w:val="clear" w:color="auto" w:fill="auto"/>
            <w:noWrap/>
            <w:vAlign w:val="bottom"/>
            <w:hideMark/>
          </w:tcPr>
          <w:p w14:paraId="452B51FD" w14:textId="77777777" w:rsidR="00823F18" w:rsidRPr="003A2A02" w:rsidRDefault="00823F18" w:rsidP="001B4D8F">
            <w:pPr>
              <w:keepNext/>
              <w:keepLines/>
              <w:widowControl w:val="0"/>
              <w:rPr>
                <w:rFonts w:ascii="Tahoma" w:hAnsi="Tahoma" w:cs="Tahoma"/>
                <w:color w:val="000000"/>
                <w:sz w:val="14"/>
                <w:szCs w:val="16"/>
              </w:rPr>
            </w:pPr>
          </w:p>
        </w:tc>
      </w:tr>
      <w:tr w:rsidR="00823F18" w:rsidRPr="003A2A02" w14:paraId="5FEE0106" w14:textId="77777777" w:rsidTr="00AE572A">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3D64D28B" w14:textId="77777777" w:rsidR="00823F18" w:rsidRPr="003A2A02" w:rsidRDefault="00823F18" w:rsidP="001B4D8F">
            <w:pPr>
              <w:keepNext/>
              <w:keepLines/>
              <w:widowControl w:val="0"/>
              <w:jc w:val="center"/>
              <w:rPr>
                <w:rFonts w:ascii="Tahoma" w:hAnsi="Tahoma" w:cs="Tahoma"/>
                <w:color w:val="000000"/>
                <w:sz w:val="14"/>
                <w:szCs w:val="16"/>
              </w:rPr>
            </w:pPr>
          </w:p>
        </w:tc>
      </w:tr>
      <w:tr w:rsidR="00823F18" w:rsidRPr="003A2A02" w14:paraId="35EB3AB6" w14:textId="77777777" w:rsidTr="00AE572A">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48AA3DE9"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Datum:</w:t>
            </w:r>
          </w:p>
        </w:tc>
        <w:tc>
          <w:tcPr>
            <w:tcW w:w="2678" w:type="dxa"/>
            <w:tcBorders>
              <w:top w:val="nil"/>
              <w:left w:val="nil"/>
              <w:bottom w:val="single" w:sz="4" w:space="0" w:color="auto"/>
              <w:right w:val="nil"/>
            </w:tcBorders>
            <w:shd w:val="clear" w:color="auto" w:fill="auto"/>
            <w:noWrap/>
            <w:vAlign w:val="bottom"/>
            <w:hideMark/>
          </w:tcPr>
          <w:p w14:paraId="461601B7"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tc>
        <w:tc>
          <w:tcPr>
            <w:tcW w:w="708" w:type="dxa"/>
            <w:tcBorders>
              <w:top w:val="nil"/>
              <w:left w:val="nil"/>
              <w:bottom w:val="nil"/>
              <w:right w:val="nil"/>
            </w:tcBorders>
            <w:shd w:val="clear" w:color="auto" w:fill="auto"/>
            <w:noWrap/>
            <w:vAlign w:val="bottom"/>
            <w:hideMark/>
          </w:tcPr>
          <w:p w14:paraId="554C9CCD" w14:textId="77777777" w:rsidR="00823F18" w:rsidRPr="003A2A02" w:rsidRDefault="00823F18" w:rsidP="001B4D8F">
            <w:pPr>
              <w:keepNext/>
              <w:keepLines/>
              <w:widowControl w:val="0"/>
              <w:rPr>
                <w:rFonts w:ascii="Tahoma" w:hAnsi="Tahoma" w:cs="Tahoma"/>
                <w:color w:val="000000"/>
                <w:sz w:val="18"/>
              </w:rPr>
            </w:pPr>
          </w:p>
        </w:tc>
        <w:tc>
          <w:tcPr>
            <w:tcW w:w="2127" w:type="dxa"/>
            <w:gridSpan w:val="6"/>
            <w:tcBorders>
              <w:top w:val="nil"/>
              <w:left w:val="nil"/>
              <w:bottom w:val="nil"/>
              <w:right w:val="nil"/>
            </w:tcBorders>
            <w:shd w:val="clear" w:color="auto" w:fill="auto"/>
            <w:noWrap/>
            <w:vAlign w:val="bottom"/>
            <w:hideMark/>
          </w:tcPr>
          <w:p w14:paraId="77283DB6"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Podpis pooblastitelja:</w:t>
            </w:r>
          </w:p>
        </w:tc>
        <w:tc>
          <w:tcPr>
            <w:tcW w:w="2693" w:type="dxa"/>
            <w:tcBorders>
              <w:top w:val="nil"/>
              <w:left w:val="nil"/>
              <w:bottom w:val="single" w:sz="4" w:space="0" w:color="auto"/>
              <w:right w:val="nil"/>
            </w:tcBorders>
            <w:shd w:val="clear" w:color="auto" w:fill="auto"/>
            <w:noWrap/>
            <w:vAlign w:val="bottom"/>
            <w:hideMark/>
          </w:tcPr>
          <w:p w14:paraId="5DD455C4" w14:textId="77777777" w:rsidR="00823F18" w:rsidRPr="003A2A02" w:rsidRDefault="00823F18" w:rsidP="001B4D8F">
            <w:pPr>
              <w:keepNext/>
              <w:keepLines/>
              <w:widowControl w:val="0"/>
              <w:rPr>
                <w:rFonts w:ascii="Tahoma" w:hAnsi="Tahoma" w:cs="Tahoma"/>
                <w:color w:val="000000"/>
                <w:sz w:val="18"/>
              </w:rPr>
            </w:pPr>
            <w:r w:rsidRPr="003A2A02">
              <w:rPr>
                <w:rFonts w:ascii="Tahoma" w:hAnsi="Tahoma" w:cs="Tahoma"/>
                <w:color w:val="000000"/>
                <w:sz w:val="18"/>
              </w:rPr>
              <w:t> </w:t>
            </w:r>
          </w:p>
        </w:tc>
      </w:tr>
    </w:tbl>
    <w:p w14:paraId="1C383149" w14:textId="77777777" w:rsidR="00BC2F1F" w:rsidRPr="008E05A3" w:rsidRDefault="000817D3" w:rsidP="006649BC">
      <w:pPr>
        <w:keepNext/>
        <w:keepLines/>
        <w:rPr>
          <w:rFonts w:ascii="Tahoma" w:hAnsi="Tahoma" w:cs="Tahoma"/>
          <w:szCs w:val="22"/>
        </w:rPr>
      </w:pPr>
      <w:r w:rsidRPr="008E05A3">
        <w:rPr>
          <w:rFonts w:ascii="Tahoma" w:hAnsi="Tahoma" w:cs="Tahoma"/>
          <w:szCs w:val="22"/>
        </w:rPr>
        <w:t xml:space="preserve"> </w:t>
      </w:r>
    </w:p>
    <w:sectPr w:rsidR="00BC2F1F" w:rsidRPr="008E05A3" w:rsidSect="00D12F38">
      <w:footerReference w:type="default" r:id="rId26"/>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EF00" w14:textId="77777777" w:rsidR="006700E1" w:rsidRDefault="006700E1">
      <w:r>
        <w:separator/>
      </w:r>
    </w:p>
  </w:endnote>
  <w:endnote w:type="continuationSeparator" w:id="0">
    <w:p w14:paraId="58F54373" w14:textId="77777777" w:rsidR="006700E1" w:rsidRDefault="00670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39D7" w14:textId="77777777" w:rsidR="004A16FA" w:rsidRPr="00C52433" w:rsidRDefault="004A16FA"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69C0CAAD" wp14:editId="242C465C">
          <wp:extent cx="3441700" cy="628650"/>
          <wp:effectExtent l="0" t="0" r="6350" b="0"/>
          <wp:docPr id="2"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4257A" w14:textId="77777777" w:rsidR="0038624E" w:rsidRPr="00CD2C73" w:rsidRDefault="0038624E" w:rsidP="0038624E">
    <w:pPr>
      <w:pStyle w:val="Noga"/>
      <w:tabs>
        <w:tab w:val="clear" w:pos="9072"/>
      </w:tabs>
      <w:jc w:val="right"/>
    </w:pPr>
    <w:r w:rsidRPr="005332C6">
      <w:rPr>
        <w:noProof/>
        <w:sz w:val="16"/>
        <w:szCs w:val="16"/>
      </w:rPr>
      <w:drawing>
        <wp:inline distT="0" distB="0" distL="0" distR="0" wp14:anchorId="699EBB9E" wp14:editId="099097CF">
          <wp:extent cx="2430145" cy="783270"/>
          <wp:effectExtent l="0" t="0" r="825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71B69" w14:textId="77777777" w:rsidR="004A16FA" w:rsidRDefault="004A16FA" w:rsidP="00C27A1B">
    <w:pPr>
      <w:pStyle w:val="Noga"/>
      <w:tabs>
        <w:tab w:val="left" w:pos="4353"/>
      </w:tabs>
      <w:ind w:right="-1276"/>
    </w:pPr>
    <w:r>
      <w:tab/>
    </w:r>
    <w:r>
      <w:rPr>
        <w:noProof/>
        <w:lang w:val="sl-SI"/>
      </w:rPr>
      <w:drawing>
        <wp:inline distT="0" distB="0" distL="0" distR="0" wp14:anchorId="1DEE5EF8" wp14:editId="5CBE1E78">
          <wp:extent cx="3784600" cy="38100"/>
          <wp:effectExtent l="0" t="0" r="6350" b="0"/>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03833C74" w14:textId="77777777" w:rsidR="004A16FA" w:rsidRPr="00B1262D" w:rsidRDefault="004A16FA" w:rsidP="002303FA">
    <w:pPr>
      <w:pStyle w:val="Noga"/>
      <w:tabs>
        <w:tab w:val="clear" w:pos="4536"/>
        <w:tab w:val="clear" w:pos="9072"/>
      </w:tabs>
      <w:ind w:right="-2"/>
      <w:jc w:val="right"/>
      <w:rPr>
        <w:sz w:val="16"/>
        <w:szCs w:val="16"/>
      </w:rPr>
    </w:pPr>
  </w:p>
  <w:p w14:paraId="5CB2CF2F" w14:textId="1E01797A" w:rsidR="004A16FA" w:rsidRDefault="004A16FA"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653742">
      <w:rPr>
        <w:noProof/>
        <w:sz w:val="16"/>
        <w:szCs w:val="16"/>
      </w:rPr>
      <w:t>104</w:t>
    </w:r>
    <w:r w:rsidRPr="00394716">
      <w:rPr>
        <w:sz w:val="16"/>
        <w:szCs w:val="16"/>
      </w:rPr>
      <w:fldChar w:fldCharType="end"/>
    </w:r>
  </w:p>
  <w:p w14:paraId="52C31BE2" w14:textId="77777777" w:rsidR="004A16FA" w:rsidRPr="007653AE" w:rsidRDefault="004A16FA"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C5BF1" w14:textId="77777777" w:rsidR="006700E1" w:rsidRDefault="006700E1">
      <w:r>
        <w:separator/>
      </w:r>
    </w:p>
  </w:footnote>
  <w:footnote w:type="continuationSeparator" w:id="0">
    <w:p w14:paraId="1107EC91" w14:textId="77777777" w:rsidR="006700E1" w:rsidRDefault="006700E1">
      <w:r>
        <w:continuationSeparator/>
      </w:r>
    </w:p>
  </w:footnote>
  <w:footnote w:id="1">
    <w:p w14:paraId="12B53889" w14:textId="77777777" w:rsidR="006F32AD" w:rsidRPr="009779A4" w:rsidRDefault="006F32AD" w:rsidP="006F32AD">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4D46AD78" w14:textId="77777777" w:rsidR="006F32AD" w:rsidRPr="00540EB2" w:rsidRDefault="006F32AD" w:rsidP="006F32AD">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607F7" w14:textId="77777777" w:rsidR="004A16FA" w:rsidRDefault="004A16FA" w:rsidP="001713B9">
    <w:pPr>
      <w:pStyle w:val="Glava"/>
      <w:jc w:val="center"/>
    </w:pPr>
    <w:r>
      <w:rPr>
        <w:noProof/>
        <w:lang w:val="sl-SI"/>
      </w:rPr>
      <w:drawing>
        <wp:inline distT="0" distB="0" distL="0" distR="0" wp14:anchorId="3B561DEB" wp14:editId="71C6914A">
          <wp:extent cx="831850" cy="615950"/>
          <wp:effectExtent l="0" t="0" r="6350" b="0"/>
          <wp:docPr id="1"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7E6C5D7A" w14:textId="77777777" w:rsidR="004A16FA" w:rsidRPr="009670F5" w:rsidRDefault="004A16FA"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8BD11" w14:textId="77777777" w:rsidR="004A16FA" w:rsidRDefault="004A16FA" w:rsidP="00AA72FE">
    <w:pPr>
      <w:pStyle w:val="Glava"/>
      <w:keepLines/>
      <w:widowControl w:val="0"/>
      <w:tabs>
        <w:tab w:val="clear" w:pos="4536"/>
        <w:tab w:val="center" w:pos="8080"/>
      </w:tabs>
      <w:ind w:right="-1134"/>
    </w:pPr>
    <w:r>
      <w:tab/>
    </w:r>
    <w:r>
      <w:rPr>
        <w:noProof/>
        <w:lang w:val="sl-SI"/>
      </w:rPr>
      <w:drawing>
        <wp:inline distT="0" distB="0" distL="0" distR="0" wp14:anchorId="51940665" wp14:editId="36C63BC4">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539EE6C" w14:textId="77777777" w:rsidR="004A16FA" w:rsidRPr="008A53B7" w:rsidRDefault="004A16FA" w:rsidP="00AA72FE">
    <w:pPr>
      <w:pStyle w:val="Glava"/>
    </w:pPr>
  </w:p>
  <w:p w14:paraId="2A7C7662" w14:textId="77777777" w:rsidR="004A16FA" w:rsidRPr="00AA72FE" w:rsidRDefault="004A16FA" w:rsidP="00AA72F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4E32C5E"/>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E93850"/>
    <w:multiLevelType w:val="hybridMultilevel"/>
    <w:tmpl w:val="44FABD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AEF6A51"/>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7"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F303308"/>
    <w:multiLevelType w:val="hybridMultilevel"/>
    <w:tmpl w:val="B05C3F04"/>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0116F4F"/>
    <w:multiLevelType w:val="multilevel"/>
    <w:tmpl w:val="A0D0FAC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372762C"/>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3E831D6"/>
    <w:multiLevelType w:val="multilevel"/>
    <w:tmpl w:val="1910F05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0"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8A30D1B"/>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3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7"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41" w15:restartNumberingAfterBreak="0">
    <w:nsid w:val="473751FD"/>
    <w:multiLevelType w:val="hybridMultilevel"/>
    <w:tmpl w:val="3088320C"/>
    <w:lvl w:ilvl="0" w:tplc="CBE497B0">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3"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9B416C0"/>
    <w:multiLevelType w:val="multilevel"/>
    <w:tmpl w:val="1302865A"/>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5A91384A"/>
    <w:multiLevelType w:val="hybridMultilevel"/>
    <w:tmpl w:val="4B660DEE"/>
    <w:lvl w:ilvl="0" w:tplc="959C3140">
      <w:start w:val="1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D0C6343"/>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0"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1FF4989"/>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52"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96E708A"/>
    <w:multiLevelType w:val="multilevel"/>
    <w:tmpl w:val="47EA706C"/>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7"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9"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1"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62705DB"/>
    <w:multiLevelType w:val="multilevel"/>
    <w:tmpl w:val="8E7A75A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3"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40"/>
  </w:num>
  <w:num w:numId="4">
    <w:abstractNumId w:val="33"/>
  </w:num>
  <w:num w:numId="5">
    <w:abstractNumId w:val="38"/>
  </w:num>
  <w:num w:numId="6">
    <w:abstractNumId w:val="31"/>
  </w:num>
  <w:num w:numId="7">
    <w:abstractNumId w:val="14"/>
  </w:num>
  <w:num w:numId="8">
    <w:abstractNumId w:val="35"/>
  </w:num>
  <w:num w:numId="9">
    <w:abstractNumId w:val="29"/>
  </w:num>
  <w:num w:numId="10">
    <w:abstractNumId w:val="8"/>
  </w:num>
  <w:num w:numId="11">
    <w:abstractNumId w:val="9"/>
  </w:num>
  <w:num w:numId="12">
    <w:abstractNumId w:val="54"/>
  </w:num>
  <w:num w:numId="13">
    <w:abstractNumId w:val="6"/>
  </w:num>
  <w:num w:numId="14">
    <w:abstractNumId w:val="64"/>
  </w:num>
  <w:num w:numId="15">
    <w:abstractNumId w:val="36"/>
  </w:num>
  <w:num w:numId="16">
    <w:abstractNumId w:val="15"/>
  </w:num>
  <w:num w:numId="17">
    <w:abstractNumId w:val="43"/>
  </w:num>
  <w:num w:numId="18">
    <w:abstractNumId w:val="17"/>
  </w:num>
  <w:num w:numId="19">
    <w:abstractNumId w:val="44"/>
  </w:num>
  <w:num w:numId="20">
    <w:abstractNumId w:val="12"/>
  </w:num>
  <w:num w:numId="21">
    <w:abstractNumId w:val="55"/>
  </w:num>
  <w:num w:numId="22">
    <w:abstractNumId w:val="22"/>
  </w:num>
  <w:num w:numId="23">
    <w:abstractNumId w:val="25"/>
  </w:num>
  <w:num w:numId="24">
    <w:abstractNumId w:val="60"/>
  </w:num>
  <w:num w:numId="25">
    <w:abstractNumId w:val="37"/>
  </w:num>
  <w:num w:numId="26">
    <w:abstractNumId w:val="57"/>
  </w:num>
  <w:num w:numId="27">
    <w:abstractNumId w:val="26"/>
  </w:num>
  <w:num w:numId="28">
    <w:abstractNumId w:val="32"/>
  </w:num>
  <w:num w:numId="29">
    <w:abstractNumId w:val="63"/>
  </w:num>
  <w:num w:numId="30">
    <w:abstractNumId w:val="48"/>
  </w:num>
  <w:num w:numId="31">
    <w:abstractNumId w:val="61"/>
  </w:num>
  <w:num w:numId="32">
    <w:abstractNumId w:val="50"/>
  </w:num>
  <w:num w:numId="33">
    <w:abstractNumId w:val="52"/>
  </w:num>
  <w:num w:numId="34">
    <w:abstractNumId w:val="28"/>
  </w:num>
  <w:num w:numId="35">
    <w:abstractNumId w:val="65"/>
  </w:num>
  <w:num w:numId="36">
    <w:abstractNumId w:val="30"/>
  </w:num>
  <w:num w:numId="37">
    <w:abstractNumId w:val="39"/>
  </w:num>
  <w:num w:numId="38">
    <w:abstractNumId w:val="53"/>
  </w:num>
  <w:num w:numId="39">
    <w:abstractNumId w:val="20"/>
  </w:num>
  <w:num w:numId="40">
    <w:abstractNumId w:val="16"/>
  </w:num>
  <w:num w:numId="41">
    <w:abstractNumId w:val="18"/>
  </w:num>
  <w:num w:numId="42">
    <w:abstractNumId w:val="59"/>
  </w:num>
  <w:num w:numId="43">
    <w:abstractNumId w:val="19"/>
  </w:num>
  <w:num w:numId="44">
    <w:abstractNumId w:val="56"/>
  </w:num>
  <w:num w:numId="45">
    <w:abstractNumId w:val="62"/>
  </w:num>
  <w:num w:numId="46">
    <w:abstractNumId w:val="58"/>
  </w:num>
  <w:num w:numId="47">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8">
    <w:abstractNumId w:val="42"/>
  </w:num>
  <w:num w:numId="49">
    <w:abstractNumId w:val="13"/>
  </w:num>
  <w:num w:numId="50">
    <w:abstractNumId w:val="23"/>
  </w:num>
  <w:num w:numId="51">
    <w:abstractNumId w:val="51"/>
  </w:num>
  <w:num w:numId="52">
    <w:abstractNumId w:val="47"/>
  </w:num>
  <w:num w:numId="53">
    <w:abstractNumId w:val="24"/>
  </w:num>
  <w:num w:numId="54">
    <w:abstractNumId w:val="7"/>
  </w:num>
  <w:num w:numId="55">
    <w:abstractNumId w:val="49"/>
  </w:num>
  <w:num w:numId="56">
    <w:abstractNumId w:val="34"/>
  </w:num>
  <w:num w:numId="57">
    <w:abstractNumId w:val="46"/>
  </w:num>
  <w:num w:numId="58">
    <w:abstractNumId w:val="11"/>
  </w:num>
  <w:num w:numId="59">
    <w:abstractNumId w:val="45"/>
  </w:num>
  <w:num w:numId="60">
    <w:abstractNumId w:val="41"/>
  </w:num>
  <w:num w:numId="61">
    <w:abstractNumId w:val="66"/>
  </w:num>
  <w:num w:numId="62">
    <w:abstractNumId w:val="2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0CD8"/>
    <w:rsid w:val="00001287"/>
    <w:rsid w:val="00001349"/>
    <w:rsid w:val="00001400"/>
    <w:rsid w:val="00001A3E"/>
    <w:rsid w:val="00001D78"/>
    <w:rsid w:val="00001F09"/>
    <w:rsid w:val="0000206B"/>
    <w:rsid w:val="00003488"/>
    <w:rsid w:val="000034DE"/>
    <w:rsid w:val="00003A2B"/>
    <w:rsid w:val="00003E1B"/>
    <w:rsid w:val="000041AD"/>
    <w:rsid w:val="000042FF"/>
    <w:rsid w:val="000043F8"/>
    <w:rsid w:val="000049DE"/>
    <w:rsid w:val="00004A75"/>
    <w:rsid w:val="0000520C"/>
    <w:rsid w:val="0000613B"/>
    <w:rsid w:val="000063E6"/>
    <w:rsid w:val="00006EC6"/>
    <w:rsid w:val="000074B6"/>
    <w:rsid w:val="000075AC"/>
    <w:rsid w:val="0000764E"/>
    <w:rsid w:val="00007700"/>
    <w:rsid w:val="00007F19"/>
    <w:rsid w:val="00010FE1"/>
    <w:rsid w:val="00011089"/>
    <w:rsid w:val="00011993"/>
    <w:rsid w:val="00011B83"/>
    <w:rsid w:val="00011C03"/>
    <w:rsid w:val="00012CF8"/>
    <w:rsid w:val="000132DD"/>
    <w:rsid w:val="0001343A"/>
    <w:rsid w:val="00013704"/>
    <w:rsid w:val="0001445A"/>
    <w:rsid w:val="000145A5"/>
    <w:rsid w:val="0001484A"/>
    <w:rsid w:val="00014A6F"/>
    <w:rsid w:val="0001580C"/>
    <w:rsid w:val="000159A4"/>
    <w:rsid w:val="00015D3D"/>
    <w:rsid w:val="00015EAA"/>
    <w:rsid w:val="0001627C"/>
    <w:rsid w:val="00016B2B"/>
    <w:rsid w:val="00016BF2"/>
    <w:rsid w:val="00016C1F"/>
    <w:rsid w:val="0002040F"/>
    <w:rsid w:val="0002142C"/>
    <w:rsid w:val="000218D1"/>
    <w:rsid w:val="0002284B"/>
    <w:rsid w:val="00022F38"/>
    <w:rsid w:val="00023203"/>
    <w:rsid w:val="0002436F"/>
    <w:rsid w:val="00024685"/>
    <w:rsid w:val="00024703"/>
    <w:rsid w:val="00024956"/>
    <w:rsid w:val="00024BED"/>
    <w:rsid w:val="00024FE9"/>
    <w:rsid w:val="00024FEF"/>
    <w:rsid w:val="00025064"/>
    <w:rsid w:val="00025989"/>
    <w:rsid w:val="00025B4F"/>
    <w:rsid w:val="00026931"/>
    <w:rsid w:val="00026CAA"/>
    <w:rsid w:val="00027FBC"/>
    <w:rsid w:val="00031226"/>
    <w:rsid w:val="0003173E"/>
    <w:rsid w:val="00031A84"/>
    <w:rsid w:val="00031DDA"/>
    <w:rsid w:val="0003244D"/>
    <w:rsid w:val="000325BE"/>
    <w:rsid w:val="00032754"/>
    <w:rsid w:val="0003421B"/>
    <w:rsid w:val="00034339"/>
    <w:rsid w:val="000345DD"/>
    <w:rsid w:val="000350F8"/>
    <w:rsid w:val="0003562A"/>
    <w:rsid w:val="00037AB0"/>
    <w:rsid w:val="000404C9"/>
    <w:rsid w:val="000414D7"/>
    <w:rsid w:val="000416AF"/>
    <w:rsid w:val="00043074"/>
    <w:rsid w:val="00044B1C"/>
    <w:rsid w:val="0004551C"/>
    <w:rsid w:val="000455B4"/>
    <w:rsid w:val="0004599E"/>
    <w:rsid w:val="00045CA7"/>
    <w:rsid w:val="00045E2C"/>
    <w:rsid w:val="00046A10"/>
    <w:rsid w:val="000478FE"/>
    <w:rsid w:val="00047A4C"/>
    <w:rsid w:val="000506A4"/>
    <w:rsid w:val="000514D8"/>
    <w:rsid w:val="00051A30"/>
    <w:rsid w:val="00051E9C"/>
    <w:rsid w:val="00052493"/>
    <w:rsid w:val="0005290E"/>
    <w:rsid w:val="000538C0"/>
    <w:rsid w:val="000569BD"/>
    <w:rsid w:val="00056D91"/>
    <w:rsid w:val="00060E9A"/>
    <w:rsid w:val="000611F7"/>
    <w:rsid w:val="000619AF"/>
    <w:rsid w:val="00062896"/>
    <w:rsid w:val="00062EF5"/>
    <w:rsid w:val="0006349C"/>
    <w:rsid w:val="00064A9B"/>
    <w:rsid w:val="00064CF2"/>
    <w:rsid w:val="00065197"/>
    <w:rsid w:val="00066178"/>
    <w:rsid w:val="00066340"/>
    <w:rsid w:val="0006705F"/>
    <w:rsid w:val="00067C50"/>
    <w:rsid w:val="00070790"/>
    <w:rsid w:val="000710B3"/>
    <w:rsid w:val="0007132C"/>
    <w:rsid w:val="00072391"/>
    <w:rsid w:val="00072448"/>
    <w:rsid w:val="0007251E"/>
    <w:rsid w:val="00072CCA"/>
    <w:rsid w:val="0007327F"/>
    <w:rsid w:val="00073387"/>
    <w:rsid w:val="000736D6"/>
    <w:rsid w:val="0007392D"/>
    <w:rsid w:val="00073B9B"/>
    <w:rsid w:val="0007469B"/>
    <w:rsid w:val="00074A90"/>
    <w:rsid w:val="0007502E"/>
    <w:rsid w:val="0007574B"/>
    <w:rsid w:val="00075B1B"/>
    <w:rsid w:val="000760A2"/>
    <w:rsid w:val="00076A62"/>
    <w:rsid w:val="000772E5"/>
    <w:rsid w:val="000774F3"/>
    <w:rsid w:val="00077583"/>
    <w:rsid w:val="000776F9"/>
    <w:rsid w:val="000777C3"/>
    <w:rsid w:val="000778AC"/>
    <w:rsid w:val="000779FC"/>
    <w:rsid w:val="00077C6D"/>
    <w:rsid w:val="000808BD"/>
    <w:rsid w:val="00080D06"/>
    <w:rsid w:val="000817D3"/>
    <w:rsid w:val="00081916"/>
    <w:rsid w:val="00082095"/>
    <w:rsid w:val="000822AE"/>
    <w:rsid w:val="00083139"/>
    <w:rsid w:val="00083AEA"/>
    <w:rsid w:val="0008400C"/>
    <w:rsid w:val="00085CC2"/>
    <w:rsid w:val="00086C58"/>
    <w:rsid w:val="0008704F"/>
    <w:rsid w:val="0008726F"/>
    <w:rsid w:val="0008777D"/>
    <w:rsid w:val="00087D1D"/>
    <w:rsid w:val="000904FB"/>
    <w:rsid w:val="00091A65"/>
    <w:rsid w:val="00091C34"/>
    <w:rsid w:val="00093061"/>
    <w:rsid w:val="00094149"/>
    <w:rsid w:val="00094688"/>
    <w:rsid w:val="0009474A"/>
    <w:rsid w:val="000955A6"/>
    <w:rsid w:val="0009631F"/>
    <w:rsid w:val="00096362"/>
    <w:rsid w:val="000965CD"/>
    <w:rsid w:val="0009685E"/>
    <w:rsid w:val="00096C88"/>
    <w:rsid w:val="00097F8C"/>
    <w:rsid w:val="000A0069"/>
    <w:rsid w:val="000A0388"/>
    <w:rsid w:val="000A076D"/>
    <w:rsid w:val="000A104F"/>
    <w:rsid w:val="000A18DF"/>
    <w:rsid w:val="000A1EC6"/>
    <w:rsid w:val="000A207F"/>
    <w:rsid w:val="000A2619"/>
    <w:rsid w:val="000A2723"/>
    <w:rsid w:val="000A2AB7"/>
    <w:rsid w:val="000A34ED"/>
    <w:rsid w:val="000A383F"/>
    <w:rsid w:val="000A38E2"/>
    <w:rsid w:val="000A3F4C"/>
    <w:rsid w:val="000A46C0"/>
    <w:rsid w:val="000A5902"/>
    <w:rsid w:val="000A5EAC"/>
    <w:rsid w:val="000A6E22"/>
    <w:rsid w:val="000A6F22"/>
    <w:rsid w:val="000A7744"/>
    <w:rsid w:val="000A777D"/>
    <w:rsid w:val="000A7C8A"/>
    <w:rsid w:val="000A7EC7"/>
    <w:rsid w:val="000B00D1"/>
    <w:rsid w:val="000B012B"/>
    <w:rsid w:val="000B066E"/>
    <w:rsid w:val="000B06A9"/>
    <w:rsid w:val="000B23F0"/>
    <w:rsid w:val="000B520A"/>
    <w:rsid w:val="000B5D34"/>
    <w:rsid w:val="000B5DD8"/>
    <w:rsid w:val="000B6E0A"/>
    <w:rsid w:val="000C04C2"/>
    <w:rsid w:val="000C0B43"/>
    <w:rsid w:val="000C1E30"/>
    <w:rsid w:val="000C3344"/>
    <w:rsid w:val="000C36A2"/>
    <w:rsid w:val="000C36D4"/>
    <w:rsid w:val="000C3E31"/>
    <w:rsid w:val="000C424C"/>
    <w:rsid w:val="000C430C"/>
    <w:rsid w:val="000C4BF7"/>
    <w:rsid w:val="000C6AD7"/>
    <w:rsid w:val="000C7A72"/>
    <w:rsid w:val="000D1988"/>
    <w:rsid w:val="000D1A4F"/>
    <w:rsid w:val="000D3507"/>
    <w:rsid w:val="000D3E47"/>
    <w:rsid w:val="000D460C"/>
    <w:rsid w:val="000D4AD4"/>
    <w:rsid w:val="000D4F69"/>
    <w:rsid w:val="000D55CA"/>
    <w:rsid w:val="000D5DDC"/>
    <w:rsid w:val="000D6692"/>
    <w:rsid w:val="000D6F85"/>
    <w:rsid w:val="000D748B"/>
    <w:rsid w:val="000D7841"/>
    <w:rsid w:val="000D79BC"/>
    <w:rsid w:val="000D7E09"/>
    <w:rsid w:val="000D7F61"/>
    <w:rsid w:val="000E0371"/>
    <w:rsid w:val="000E08F3"/>
    <w:rsid w:val="000E0ABD"/>
    <w:rsid w:val="000E1097"/>
    <w:rsid w:val="000E10A4"/>
    <w:rsid w:val="000E1C4B"/>
    <w:rsid w:val="000E2191"/>
    <w:rsid w:val="000E2CE4"/>
    <w:rsid w:val="000E355F"/>
    <w:rsid w:val="000E37AB"/>
    <w:rsid w:val="000E4393"/>
    <w:rsid w:val="000E4A63"/>
    <w:rsid w:val="000E5BFB"/>
    <w:rsid w:val="000E6676"/>
    <w:rsid w:val="000E6F9C"/>
    <w:rsid w:val="000E7884"/>
    <w:rsid w:val="000F12A7"/>
    <w:rsid w:val="000F2296"/>
    <w:rsid w:val="000F2574"/>
    <w:rsid w:val="000F2ACA"/>
    <w:rsid w:val="000F3D6D"/>
    <w:rsid w:val="000F571D"/>
    <w:rsid w:val="000F5850"/>
    <w:rsid w:val="000F5AE8"/>
    <w:rsid w:val="000F5D5A"/>
    <w:rsid w:val="000F5D68"/>
    <w:rsid w:val="000F5FD1"/>
    <w:rsid w:val="000F6570"/>
    <w:rsid w:val="000F682A"/>
    <w:rsid w:val="000F6B53"/>
    <w:rsid w:val="000F6FD7"/>
    <w:rsid w:val="00100668"/>
    <w:rsid w:val="00100A01"/>
    <w:rsid w:val="001015DC"/>
    <w:rsid w:val="00101BDB"/>
    <w:rsid w:val="00102B79"/>
    <w:rsid w:val="00102BE1"/>
    <w:rsid w:val="001033B9"/>
    <w:rsid w:val="00104E2A"/>
    <w:rsid w:val="00105220"/>
    <w:rsid w:val="00105222"/>
    <w:rsid w:val="0010568C"/>
    <w:rsid w:val="001056E6"/>
    <w:rsid w:val="001056E7"/>
    <w:rsid w:val="001060E9"/>
    <w:rsid w:val="00106233"/>
    <w:rsid w:val="0010683B"/>
    <w:rsid w:val="00106A20"/>
    <w:rsid w:val="001073E4"/>
    <w:rsid w:val="001073E7"/>
    <w:rsid w:val="0011003C"/>
    <w:rsid w:val="00110BE2"/>
    <w:rsid w:val="00110FAC"/>
    <w:rsid w:val="00111630"/>
    <w:rsid w:val="00112F85"/>
    <w:rsid w:val="00115953"/>
    <w:rsid w:val="00115E6B"/>
    <w:rsid w:val="00115E9D"/>
    <w:rsid w:val="00116838"/>
    <w:rsid w:val="00116F91"/>
    <w:rsid w:val="00117A3E"/>
    <w:rsid w:val="0012057F"/>
    <w:rsid w:val="00120B84"/>
    <w:rsid w:val="00120E8E"/>
    <w:rsid w:val="00121CF3"/>
    <w:rsid w:val="00122700"/>
    <w:rsid w:val="001228D8"/>
    <w:rsid w:val="0012294E"/>
    <w:rsid w:val="00122C7F"/>
    <w:rsid w:val="00123B12"/>
    <w:rsid w:val="00125875"/>
    <w:rsid w:val="0012791E"/>
    <w:rsid w:val="00127B2B"/>
    <w:rsid w:val="00127B82"/>
    <w:rsid w:val="0013034E"/>
    <w:rsid w:val="0013056B"/>
    <w:rsid w:val="00130ADD"/>
    <w:rsid w:val="00130C60"/>
    <w:rsid w:val="00131C69"/>
    <w:rsid w:val="001322E7"/>
    <w:rsid w:val="001326A6"/>
    <w:rsid w:val="001329E4"/>
    <w:rsid w:val="001331E6"/>
    <w:rsid w:val="0013381C"/>
    <w:rsid w:val="00134062"/>
    <w:rsid w:val="0013461E"/>
    <w:rsid w:val="001352FA"/>
    <w:rsid w:val="00135300"/>
    <w:rsid w:val="001360A5"/>
    <w:rsid w:val="0013671A"/>
    <w:rsid w:val="00136A97"/>
    <w:rsid w:val="00136DA0"/>
    <w:rsid w:val="001372AD"/>
    <w:rsid w:val="00137300"/>
    <w:rsid w:val="0013754D"/>
    <w:rsid w:val="00137BF1"/>
    <w:rsid w:val="001417B7"/>
    <w:rsid w:val="00141D57"/>
    <w:rsid w:val="0014292D"/>
    <w:rsid w:val="00143686"/>
    <w:rsid w:val="0014383E"/>
    <w:rsid w:val="00143913"/>
    <w:rsid w:val="00143AEF"/>
    <w:rsid w:val="00143DE2"/>
    <w:rsid w:val="00143F6C"/>
    <w:rsid w:val="00143F99"/>
    <w:rsid w:val="001441BA"/>
    <w:rsid w:val="0014486A"/>
    <w:rsid w:val="00145AB9"/>
    <w:rsid w:val="00145DE1"/>
    <w:rsid w:val="001468EB"/>
    <w:rsid w:val="00146A30"/>
    <w:rsid w:val="00146BBA"/>
    <w:rsid w:val="00146E76"/>
    <w:rsid w:val="00147135"/>
    <w:rsid w:val="0014759E"/>
    <w:rsid w:val="0014775B"/>
    <w:rsid w:val="00147D05"/>
    <w:rsid w:val="001514B7"/>
    <w:rsid w:val="00151DF2"/>
    <w:rsid w:val="001521A1"/>
    <w:rsid w:val="001521CC"/>
    <w:rsid w:val="00152C07"/>
    <w:rsid w:val="0015365F"/>
    <w:rsid w:val="00153D7E"/>
    <w:rsid w:val="001554E4"/>
    <w:rsid w:val="00155ABF"/>
    <w:rsid w:val="001563A4"/>
    <w:rsid w:val="00156AC3"/>
    <w:rsid w:val="0015756F"/>
    <w:rsid w:val="0015781A"/>
    <w:rsid w:val="001579DE"/>
    <w:rsid w:val="00157B4C"/>
    <w:rsid w:val="00157C20"/>
    <w:rsid w:val="00157F84"/>
    <w:rsid w:val="001634AC"/>
    <w:rsid w:val="00165C5E"/>
    <w:rsid w:val="00167CDD"/>
    <w:rsid w:val="00170E9A"/>
    <w:rsid w:val="00171035"/>
    <w:rsid w:val="0017110D"/>
    <w:rsid w:val="001713B9"/>
    <w:rsid w:val="00171476"/>
    <w:rsid w:val="00171DC0"/>
    <w:rsid w:val="00172128"/>
    <w:rsid w:val="00172229"/>
    <w:rsid w:val="001728D6"/>
    <w:rsid w:val="00173DE8"/>
    <w:rsid w:val="001742CA"/>
    <w:rsid w:val="00175156"/>
    <w:rsid w:val="00176B89"/>
    <w:rsid w:val="00176C8C"/>
    <w:rsid w:val="00177058"/>
    <w:rsid w:val="00180C5C"/>
    <w:rsid w:val="00180D39"/>
    <w:rsid w:val="00181CFB"/>
    <w:rsid w:val="00182036"/>
    <w:rsid w:val="00182A9D"/>
    <w:rsid w:val="00182F3C"/>
    <w:rsid w:val="0018369E"/>
    <w:rsid w:val="001846FA"/>
    <w:rsid w:val="00184726"/>
    <w:rsid w:val="00184D04"/>
    <w:rsid w:val="00185B2B"/>
    <w:rsid w:val="00185F8A"/>
    <w:rsid w:val="00186A1D"/>
    <w:rsid w:val="00186BE1"/>
    <w:rsid w:val="00186DBA"/>
    <w:rsid w:val="00187217"/>
    <w:rsid w:val="001872DC"/>
    <w:rsid w:val="00187759"/>
    <w:rsid w:val="00187B33"/>
    <w:rsid w:val="001905EA"/>
    <w:rsid w:val="0019106C"/>
    <w:rsid w:val="00193548"/>
    <w:rsid w:val="00193DA2"/>
    <w:rsid w:val="00193E0E"/>
    <w:rsid w:val="001946DE"/>
    <w:rsid w:val="00194C32"/>
    <w:rsid w:val="00195B85"/>
    <w:rsid w:val="00195E67"/>
    <w:rsid w:val="001A06E9"/>
    <w:rsid w:val="001A0819"/>
    <w:rsid w:val="001A0989"/>
    <w:rsid w:val="001A1717"/>
    <w:rsid w:val="001A2465"/>
    <w:rsid w:val="001A2C12"/>
    <w:rsid w:val="001A4340"/>
    <w:rsid w:val="001A4BF6"/>
    <w:rsid w:val="001A4E4A"/>
    <w:rsid w:val="001A4FC4"/>
    <w:rsid w:val="001A52A4"/>
    <w:rsid w:val="001A58AB"/>
    <w:rsid w:val="001A6015"/>
    <w:rsid w:val="001A60FA"/>
    <w:rsid w:val="001A6C1F"/>
    <w:rsid w:val="001A6F6F"/>
    <w:rsid w:val="001A6FB8"/>
    <w:rsid w:val="001B0125"/>
    <w:rsid w:val="001B08B0"/>
    <w:rsid w:val="001B10C8"/>
    <w:rsid w:val="001B257C"/>
    <w:rsid w:val="001B30B1"/>
    <w:rsid w:val="001B32D3"/>
    <w:rsid w:val="001B486A"/>
    <w:rsid w:val="001B4909"/>
    <w:rsid w:val="001B4C04"/>
    <w:rsid w:val="001B4D8F"/>
    <w:rsid w:val="001B4FF4"/>
    <w:rsid w:val="001B6931"/>
    <w:rsid w:val="001B6D91"/>
    <w:rsid w:val="001B7B78"/>
    <w:rsid w:val="001C0804"/>
    <w:rsid w:val="001C088B"/>
    <w:rsid w:val="001C0AA2"/>
    <w:rsid w:val="001C0FAC"/>
    <w:rsid w:val="001C1C16"/>
    <w:rsid w:val="001C24AB"/>
    <w:rsid w:val="001C2CC6"/>
    <w:rsid w:val="001C31F4"/>
    <w:rsid w:val="001C4558"/>
    <w:rsid w:val="001C49D3"/>
    <w:rsid w:val="001C4D5E"/>
    <w:rsid w:val="001C5BC7"/>
    <w:rsid w:val="001C5E30"/>
    <w:rsid w:val="001C63E1"/>
    <w:rsid w:val="001C6509"/>
    <w:rsid w:val="001C7160"/>
    <w:rsid w:val="001C795D"/>
    <w:rsid w:val="001C7C6B"/>
    <w:rsid w:val="001D1811"/>
    <w:rsid w:val="001D192F"/>
    <w:rsid w:val="001D27BC"/>
    <w:rsid w:val="001D294D"/>
    <w:rsid w:val="001D3B30"/>
    <w:rsid w:val="001D402C"/>
    <w:rsid w:val="001D42EF"/>
    <w:rsid w:val="001D44D4"/>
    <w:rsid w:val="001D4BF8"/>
    <w:rsid w:val="001D5681"/>
    <w:rsid w:val="001D587D"/>
    <w:rsid w:val="001D5F0E"/>
    <w:rsid w:val="001D6040"/>
    <w:rsid w:val="001D623D"/>
    <w:rsid w:val="001D7714"/>
    <w:rsid w:val="001E07FE"/>
    <w:rsid w:val="001E083D"/>
    <w:rsid w:val="001E0F9F"/>
    <w:rsid w:val="001E2814"/>
    <w:rsid w:val="001E2820"/>
    <w:rsid w:val="001E2B42"/>
    <w:rsid w:val="001E3FAD"/>
    <w:rsid w:val="001E4F5E"/>
    <w:rsid w:val="001E547D"/>
    <w:rsid w:val="001E592C"/>
    <w:rsid w:val="001E5FA8"/>
    <w:rsid w:val="001E6327"/>
    <w:rsid w:val="001E7EEC"/>
    <w:rsid w:val="001F0E30"/>
    <w:rsid w:val="001F0F1F"/>
    <w:rsid w:val="001F1157"/>
    <w:rsid w:val="001F1194"/>
    <w:rsid w:val="001F1552"/>
    <w:rsid w:val="001F195B"/>
    <w:rsid w:val="001F2290"/>
    <w:rsid w:val="001F2382"/>
    <w:rsid w:val="001F2605"/>
    <w:rsid w:val="001F26D8"/>
    <w:rsid w:val="001F2B7B"/>
    <w:rsid w:val="001F2D4D"/>
    <w:rsid w:val="001F326E"/>
    <w:rsid w:val="001F36C5"/>
    <w:rsid w:val="001F378E"/>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3567"/>
    <w:rsid w:val="002039AB"/>
    <w:rsid w:val="00203C40"/>
    <w:rsid w:val="00203D01"/>
    <w:rsid w:val="002041A6"/>
    <w:rsid w:val="002051FE"/>
    <w:rsid w:val="00205380"/>
    <w:rsid w:val="00205398"/>
    <w:rsid w:val="00205444"/>
    <w:rsid w:val="00205C2D"/>
    <w:rsid w:val="00206554"/>
    <w:rsid w:val="002073EC"/>
    <w:rsid w:val="00211080"/>
    <w:rsid w:val="00211345"/>
    <w:rsid w:val="0021325E"/>
    <w:rsid w:val="002133A8"/>
    <w:rsid w:val="0021341B"/>
    <w:rsid w:val="002134DB"/>
    <w:rsid w:val="00213E93"/>
    <w:rsid w:val="00214449"/>
    <w:rsid w:val="002150F8"/>
    <w:rsid w:val="0021668E"/>
    <w:rsid w:val="00216894"/>
    <w:rsid w:val="00216FF9"/>
    <w:rsid w:val="00217EC0"/>
    <w:rsid w:val="002202F6"/>
    <w:rsid w:val="00222AE7"/>
    <w:rsid w:val="00223656"/>
    <w:rsid w:val="00224415"/>
    <w:rsid w:val="00224914"/>
    <w:rsid w:val="002249BC"/>
    <w:rsid w:val="00224B82"/>
    <w:rsid w:val="002252FB"/>
    <w:rsid w:val="00225B3A"/>
    <w:rsid w:val="00225B84"/>
    <w:rsid w:val="00225BCA"/>
    <w:rsid w:val="00226519"/>
    <w:rsid w:val="002272DB"/>
    <w:rsid w:val="002278F1"/>
    <w:rsid w:val="00227B41"/>
    <w:rsid w:val="00227C5C"/>
    <w:rsid w:val="00227EFF"/>
    <w:rsid w:val="002301FB"/>
    <w:rsid w:val="002301FE"/>
    <w:rsid w:val="00230317"/>
    <w:rsid w:val="002303FA"/>
    <w:rsid w:val="0023099F"/>
    <w:rsid w:val="00230C90"/>
    <w:rsid w:val="00231756"/>
    <w:rsid w:val="00233E61"/>
    <w:rsid w:val="00234BCD"/>
    <w:rsid w:val="00234CD6"/>
    <w:rsid w:val="002353E4"/>
    <w:rsid w:val="002359A6"/>
    <w:rsid w:val="0023667F"/>
    <w:rsid w:val="0023692D"/>
    <w:rsid w:val="00236F69"/>
    <w:rsid w:val="0023738C"/>
    <w:rsid w:val="00237755"/>
    <w:rsid w:val="0023782F"/>
    <w:rsid w:val="00237975"/>
    <w:rsid w:val="002402D7"/>
    <w:rsid w:val="002403E2"/>
    <w:rsid w:val="002420BC"/>
    <w:rsid w:val="0024285C"/>
    <w:rsid w:val="002446FC"/>
    <w:rsid w:val="00244C66"/>
    <w:rsid w:val="00245CB8"/>
    <w:rsid w:val="00246019"/>
    <w:rsid w:val="002465E8"/>
    <w:rsid w:val="0024670B"/>
    <w:rsid w:val="00246CFE"/>
    <w:rsid w:val="00246DF3"/>
    <w:rsid w:val="00246EE1"/>
    <w:rsid w:val="002474B7"/>
    <w:rsid w:val="00247638"/>
    <w:rsid w:val="002505DE"/>
    <w:rsid w:val="00250BD1"/>
    <w:rsid w:val="0025101D"/>
    <w:rsid w:val="00251458"/>
    <w:rsid w:val="00253AB2"/>
    <w:rsid w:val="002569E2"/>
    <w:rsid w:val="00256CA6"/>
    <w:rsid w:val="00256D56"/>
    <w:rsid w:val="002576C2"/>
    <w:rsid w:val="00260307"/>
    <w:rsid w:val="0026110C"/>
    <w:rsid w:val="00261B00"/>
    <w:rsid w:val="002625A5"/>
    <w:rsid w:val="0026314B"/>
    <w:rsid w:val="002632AE"/>
    <w:rsid w:val="0026330C"/>
    <w:rsid w:val="00264341"/>
    <w:rsid w:val="00264B86"/>
    <w:rsid w:val="00264FF9"/>
    <w:rsid w:val="002657B7"/>
    <w:rsid w:val="00266E53"/>
    <w:rsid w:val="0026746C"/>
    <w:rsid w:val="002676E3"/>
    <w:rsid w:val="00267F19"/>
    <w:rsid w:val="0027040F"/>
    <w:rsid w:val="00270A08"/>
    <w:rsid w:val="002712DF"/>
    <w:rsid w:val="00271805"/>
    <w:rsid w:val="00271C81"/>
    <w:rsid w:val="00271FD1"/>
    <w:rsid w:val="00272194"/>
    <w:rsid w:val="0027226B"/>
    <w:rsid w:val="002738D0"/>
    <w:rsid w:val="00273AD8"/>
    <w:rsid w:val="00273CD4"/>
    <w:rsid w:val="00273DFF"/>
    <w:rsid w:val="00273E6F"/>
    <w:rsid w:val="0027636D"/>
    <w:rsid w:val="002768C9"/>
    <w:rsid w:val="0027731C"/>
    <w:rsid w:val="00277BDE"/>
    <w:rsid w:val="00277D7D"/>
    <w:rsid w:val="00277E1B"/>
    <w:rsid w:val="00280768"/>
    <w:rsid w:val="00281154"/>
    <w:rsid w:val="0028129D"/>
    <w:rsid w:val="00281DA6"/>
    <w:rsid w:val="00281E57"/>
    <w:rsid w:val="00281FC2"/>
    <w:rsid w:val="00283A7E"/>
    <w:rsid w:val="002842E2"/>
    <w:rsid w:val="00284C07"/>
    <w:rsid w:val="00285594"/>
    <w:rsid w:val="00285D76"/>
    <w:rsid w:val="002869EC"/>
    <w:rsid w:val="00286AA3"/>
    <w:rsid w:val="00286C9E"/>
    <w:rsid w:val="00287346"/>
    <w:rsid w:val="00287459"/>
    <w:rsid w:val="002903AE"/>
    <w:rsid w:val="00290554"/>
    <w:rsid w:val="0029058B"/>
    <w:rsid w:val="00291B3D"/>
    <w:rsid w:val="00291BCA"/>
    <w:rsid w:val="002926DD"/>
    <w:rsid w:val="00292D87"/>
    <w:rsid w:val="00293084"/>
    <w:rsid w:val="0029316F"/>
    <w:rsid w:val="002933E2"/>
    <w:rsid w:val="0029348C"/>
    <w:rsid w:val="00293E7D"/>
    <w:rsid w:val="00294185"/>
    <w:rsid w:val="00295A10"/>
    <w:rsid w:val="0029692E"/>
    <w:rsid w:val="002A0BF1"/>
    <w:rsid w:val="002A0C54"/>
    <w:rsid w:val="002A1134"/>
    <w:rsid w:val="002A23A6"/>
    <w:rsid w:val="002A3C11"/>
    <w:rsid w:val="002A4934"/>
    <w:rsid w:val="002A4DF3"/>
    <w:rsid w:val="002A550C"/>
    <w:rsid w:val="002A5721"/>
    <w:rsid w:val="002A57E3"/>
    <w:rsid w:val="002A5D90"/>
    <w:rsid w:val="002A6CF6"/>
    <w:rsid w:val="002A720D"/>
    <w:rsid w:val="002B0526"/>
    <w:rsid w:val="002B1517"/>
    <w:rsid w:val="002B2389"/>
    <w:rsid w:val="002B28FA"/>
    <w:rsid w:val="002B2CC4"/>
    <w:rsid w:val="002B2D0F"/>
    <w:rsid w:val="002B3693"/>
    <w:rsid w:val="002B3AD9"/>
    <w:rsid w:val="002B3B18"/>
    <w:rsid w:val="002B4406"/>
    <w:rsid w:val="002B5329"/>
    <w:rsid w:val="002B54C0"/>
    <w:rsid w:val="002B561A"/>
    <w:rsid w:val="002B6DB7"/>
    <w:rsid w:val="002B70C2"/>
    <w:rsid w:val="002C07EF"/>
    <w:rsid w:val="002C1258"/>
    <w:rsid w:val="002C21F5"/>
    <w:rsid w:val="002C2A8F"/>
    <w:rsid w:val="002C318E"/>
    <w:rsid w:val="002C325F"/>
    <w:rsid w:val="002C3A4C"/>
    <w:rsid w:val="002C43CE"/>
    <w:rsid w:val="002C4D59"/>
    <w:rsid w:val="002C5952"/>
    <w:rsid w:val="002C63BB"/>
    <w:rsid w:val="002C6799"/>
    <w:rsid w:val="002C6872"/>
    <w:rsid w:val="002C6A50"/>
    <w:rsid w:val="002C70CC"/>
    <w:rsid w:val="002C7D53"/>
    <w:rsid w:val="002C7FAC"/>
    <w:rsid w:val="002D05E7"/>
    <w:rsid w:val="002D1937"/>
    <w:rsid w:val="002D1B11"/>
    <w:rsid w:val="002D339A"/>
    <w:rsid w:val="002D39A7"/>
    <w:rsid w:val="002D3EC8"/>
    <w:rsid w:val="002D4194"/>
    <w:rsid w:val="002D5EE1"/>
    <w:rsid w:val="002D64E0"/>
    <w:rsid w:val="002D7813"/>
    <w:rsid w:val="002E07C4"/>
    <w:rsid w:val="002E09CC"/>
    <w:rsid w:val="002E0F61"/>
    <w:rsid w:val="002E2082"/>
    <w:rsid w:val="002E3317"/>
    <w:rsid w:val="002E5096"/>
    <w:rsid w:val="002E50EF"/>
    <w:rsid w:val="002E677A"/>
    <w:rsid w:val="002E6D4E"/>
    <w:rsid w:val="002E6DA4"/>
    <w:rsid w:val="002E7955"/>
    <w:rsid w:val="002F0256"/>
    <w:rsid w:val="002F13FC"/>
    <w:rsid w:val="002F248B"/>
    <w:rsid w:val="002F2738"/>
    <w:rsid w:val="002F29C5"/>
    <w:rsid w:val="002F3B96"/>
    <w:rsid w:val="002F4376"/>
    <w:rsid w:val="002F4DD2"/>
    <w:rsid w:val="002F52B9"/>
    <w:rsid w:val="002F708F"/>
    <w:rsid w:val="00300381"/>
    <w:rsid w:val="003014BB"/>
    <w:rsid w:val="00301F4A"/>
    <w:rsid w:val="0030280F"/>
    <w:rsid w:val="00302FD5"/>
    <w:rsid w:val="00303280"/>
    <w:rsid w:val="0030461C"/>
    <w:rsid w:val="003048FC"/>
    <w:rsid w:val="0030498A"/>
    <w:rsid w:val="00304ABD"/>
    <w:rsid w:val="00304B22"/>
    <w:rsid w:val="00305132"/>
    <w:rsid w:val="003052C2"/>
    <w:rsid w:val="00305373"/>
    <w:rsid w:val="003061C7"/>
    <w:rsid w:val="003062C4"/>
    <w:rsid w:val="00306A4F"/>
    <w:rsid w:val="003074FE"/>
    <w:rsid w:val="00307802"/>
    <w:rsid w:val="003079AB"/>
    <w:rsid w:val="00310203"/>
    <w:rsid w:val="00310C68"/>
    <w:rsid w:val="0031150A"/>
    <w:rsid w:val="00311586"/>
    <w:rsid w:val="00312290"/>
    <w:rsid w:val="00312FB5"/>
    <w:rsid w:val="00313D65"/>
    <w:rsid w:val="00314EEC"/>
    <w:rsid w:val="0031519C"/>
    <w:rsid w:val="00316474"/>
    <w:rsid w:val="003164AF"/>
    <w:rsid w:val="003164CD"/>
    <w:rsid w:val="00317193"/>
    <w:rsid w:val="00317F3E"/>
    <w:rsid w:val="00320A1B"/>
    <w:rsid w:val="00321E16"/>
    <w:rsid w:val="0032256F"/>
    <w:rsid w:val="003227B3"/>
    <w:rsid w:val="00322BBD"/>
    <w:rsid w:val="003231DA"/>
    <w:rsid w:val="0032334A"/>
    <w:rsid w:val="0032379D"/>
    <w:rsid w:val="00324625"/>
    <w:rsid w:val="00324BDA"/>
    <w:rsid w:val="00325548"/>
    <w:rsid w:val="00325550"/>
    <w:rsid w:val="00325C29"/>
    <w:rsid w:val="00330CC1"/>
    <w:rsid w:val="003312E4"/>
    <w:rsid w:val="00332110"/>
    <w:rsid w:val="00332D6C"/>
    <w:rsid w:val="0033313E"/>
    <w:rsid w:val="00333198"/>
    <w:rsid w:val="003334DF"/>
    <w:rsid w:val="00333BF8"/>
    <w:rsid w:val="00334536"/>
    <w:rsid w:val="003346CB"/>
    <w:rsid w:val="0033476A"/>
    <w:rsid w:val="00334BB3"/>
    <w:rsid w:val="003353C8"/>
    <w:rsid w:val="0033587C"/>
    <w:rsid w:val="00335D52"/>
    <w:rsid w:val="003369F6"/>
    <w:rsid w:val="00336BA1"/>
    <w:rsid w:val="00336F0D"/>
    <w:rsid w:val="0033719A"/>
    <w:rsid w:val="00337464"/>
    <w:rsid w:val="00337E4A"/>
    <w:rsid w:val="003400D3"/>
    <w:rsid w:val="0034017D"/>
    <w:rsid w:val="0034044D"/>
    <w:rsid w:val="003408B8"/>
    <w:rsid w:val="0034095F"/>
    <w:rsid w:val="00340EB4"/>
    <w:rsid w:val="003412AC"/>
    <w:rsid w:val="003418E8"/>
    <w:rsid w:val="00341923"/>
    <w:rsid w:val="003419FC"/>
    <w:rsid w:val="00342A7D"/>
    <w:rsid w:val="00343206"/>
    <w:rsid w:val="0034451F"/>
    <w:rsid w:val="0034468A"/>
    <w:rsid w:val="00344917"/>
    <w:rsid w:val="00344CE0"/>
    <w:rsid w:val="0034580B"/>
    <w:rsid w:val="00346164"/>
    <w:rsid w:val="0034637A"/>
    <w:rsid w:val="003470A3"/>
    <w:rsid w:val="0034712E"/>
    <w:rsid w:val="003504A0"/>
    <w:rsid w:val="00350B49"/>
    <w:rsid w:val="00350FEA"/>
    <w:rsid w:val="0035149A"/>
    <w:rsid w:val="003521F5"/>
    <w:rsid w:val="00352782"/>
    <w:rsid w:val="00352EA1"/>
    <w:rsid w:val="00355386"/>
    <w:rsid w:val="00355727"/>
    <w:rsid w:val="00357AD5"/>
    <w:rsid w:val="00357AF8"/>
    <w:rsid w:val="00357BC9"/>
    <w:rsid w:val="003603AA"/>
    <w:rsid w:val="00360781"/>
    <w:rsid w:val="00361C09"/>
    <w:rsid w:val="00361C42"/>
    <w:rsid w:val="00361D7B"/>
    <w:rsid w:val="00361F67"/>
    <w:rsid w:val="00362905"/>
    <w:rsid w:val="00363745"/>
    <w:rsid w:val="003647C5"/>
    <w:rsid w:val="00364AD2"/>
    <w:rsid w:val="00364D42"/>
    <w:rsid w:val="00365056"/>
    <w:rsid w:val="00365206"/>
    <w:rsid w:val="00365A83"/>
    <w:rsid w:val="0036621D"/>
    <w:rsid w:val="003662D8"/>
    <w:rsid w:val="00366599"/>
    <w:rsid w:val="003702C9"/>
    <w:rsid w:val="0037147C"/>
    <w:rsid w:val="00371760"/>
    <w:rsid w:val="0037187E"/>
    <w:rsid w:val="003727E4"/>
    <w:rsid w:val="00372DBC"/>
    <w:rsid w:val="00373040"/>
    <w:rsid w:val="0037336A"/>
    <w:rsid w:val="003747EA"/>
    <w:rsid w:val="00375651"/>
    <w:rsid w:val="00376110"/>
    <w:rsid w:val="0037613B"/>
    <w:rsid w:val="003765EF"/>
    <w:rsid w:val="003768FA"/>
    <w:rsid w:val="003772AA"/>
    <w:rsid w:val="0037768D"/>
    <w:rsid w:val="003778B1"/>
    <w:rsid w:val="00377B65"/>
    <w:rsid w:val="00377F5E"/>
    <w:rsid w:val="00377F7C"/>
    <w:rsid w:val="003800B9"/>
    <w:rsid w:val="003811D2"/>
    <w:rsid w:val="00381201"/>
    <w:rsid w:val="00381695"/>
    <w:rsid w:val="00382D76"/>
    <w:rsid w:val="00383246"/>
    <w:rsid w:val="00384358"/>
    <w:rsid w:val="003844B0"/>
    <w:rsid w:val="0038543C"/>
    <w:rsid w:val="00385451"/>
    <w:rsid w:val="00385E71"/>
    <w:rsid w:val="0038624E"/>
    <w:rsid w:val="00386EE2"/>
    <w:rsid w:val="003875B4"/>
    <w:rsid w:val="003876B3"/>
    <w:rsid w:val="0038776E"/>
    <w:rsid w:val="0038791E"/>
    <w:rsid w:val="003879EE"/>
    <w:rsid w:val="00391627"/>
    <w:rsid w:val="00391D6D"/>
    <w:rsid w:val="00391E13"/>
    <w:rsid w:val="00391E61"/>
    <w:rsid w:val="00391FBD"/>
    <w:rsid w:val="003924BA"/>
    <w:rsid w:val="00392AE2"/>
    <w:rsid w:val="00392CD1"/>
    <w:rsid w:val="0039352D"/>
    <w:rsid w:val="00393602"/>
    <w:rsid w:val="00394670"/>
    <w:rsid w:val="00395702"/>
    <w:rsid w:val="00395842"/>
    <w:rsid w:val="00395BE7"/>
    <w:rsid w:val="003963C6"/>
    <w:rsid w:val="00396494"/>
    <w:rsid w:val="00396A80"/>
    <w:rsid w:val="003978C9"/>
    <w:rsid w:val="003A0338"/>
    <w:rsid w:val="003A0819"/>
    <w:rsid w:val="003A0B71"/>
    <w:rsid w:val="003A1065"/>
    <w:rsid w:val="003A1A44"/>
    <w:rsid w:val="003A1C25"/>
    <w:rsid w:val="003A26CE"/>
    <w:rsid w:val="003A2E38"/>
    <w:rsid w:val="003A3638"/>
    <w:rsid w:val="003A3B08"/>
    <w:rsid w:val="003A3D29"/>
    <w:rsid w:val="003A449C"/>
    <w:rsid w:val="003A51DB"/>
    <w:rsid w:val="003A5A19"/>
    <w:rsid w:val="003A64DB"/>
    <w:rsid w:val="003A6C89"/>
    <w:rsid w:val="003A6D8E"/>
    <w:rsid w:val="003A706B"/>
    <w:rsid w:val="003A7275"/>
    <w:rsid w:val="003B14F6"/>
    <w:rsid w:val="003B176A"/>
    <w:rsid w:val="003B2B5D"/>
    <w:rsid w:val="003B316F"/>
    <w:rsid w:val="003B34D4"/>
    <w:rsid w:val="003B38A4"/>
    <w:rsid w:val="003B4866"/>
    <w:rsid w:val="003B5F1C"/>
    <w:rsid w:val="003B620D"/>
    <w:rsid w:val="003B6810"/>
    <w:rsid w:val="003B6B37"/>
    <w:rsid w:val="003B6E3A"/>
    <w:rsid w:val="003B6E8A"/>
    <w:rsid w:val="003B7267"/>
    <w:rsid w:val="003B734F"/>
    <w:rsid w:val="003B7D39"/>
    <w:rsid w:val="003C01C9"/>
    <w:rsid w:val="003C06CE"/>
    <w:rsid w:val="003C0E5D"/>
    <w:rsid w:val="003C1390"/>
    <w:rsid w:val="003C1EE1"/>
    <w:rsid w:val="003C2483"/>
    <w:rsid w:val="003C29A4"/>
    <w:rsid w:val="003C2BC7"/>
    <w:rsid w:val="003C3655"/>
    <w:rsid w:val="003C3D68"/>
    <w:rsid w:val="003C55A4"/>
    <w:rsid w:val="003C6346"/>
    <w:rsid w:val="003D0887"/>
    <w:rsid w:val="003D1610"/>
    <w:rsid w:val="003D1C56"/>
    <w:rsid w:val="003D21B1"/>
    <w:rsid w:val="003D23F1"/>
    <w:rsid w:val="003D27BD"/>
    <w:rsid w:val="003D2C3D"/>
    <w:rsid w:val="003D3565"/>
    <w:rsid w:val="003D3C32"/>
    <w:rsid w:val="003D3E5D"/>
    <w:rsid w:val="003D474F"/>
    <w:rsid w:val="003D49F3"/>
    <w:rsid w:val="003D581F"/>
    <w:rsid w:val="003D5A1D"/>
    <w:rsid w:val="003D67F9"/>
    <w:rsid w:val="003D6EB7"/>
    <w:rsid w:val="003D78A7"/>
    <w:rsid w:val="003E0360"/>
    <w:rsid w:val="003E08EF"/>
    <w:rsid w:val="003E0E55"/>
    <w:rsid w:val="003E0FC5"/>
    <w:rsid w:val="003E1D36"/>
    <w:rsid w:val="003E1D94"/>
    <w:rsid w:val="003E2910"/>
    <w:rsid w:val="003E2F08"/>
    <w:rsid w:val="003E32E5"/>
    <w:rsid w:val="003E3489"/>
    <w:rsid w:val="003E359E"/>
    <w:rsid w:val="003E42B8"/>
    <w:rsid w:val="003E44BF"/>
    <w:rsid w:val="003E4BAC"/>
    <w:rsid w:val="003E514D"/>
    <w:rsid w:val="003E51E8"/>
    <w:rsid w:val="003E55AD"/>
    <w:rsid w:val="003E65B5"/>
    <w:rsid w:val="003E6EEB"/>
    <w:rsid w:val="003E70DD"/>
    <w:rsid w:val="003F10E4"/>
    <w:rsid w:val="003F16FB"/>
    <w:rsid w:val="003F16FE"/>
    <w:rsid w:val="003F1D3C"/>
    <w:rsid w:val="003F273B"/>
    <w:rsid w:val="003F2ADC"/>
    <w:rsid w:val="003F2E7C"/>
    <w:rsid w:val="003F3442"/>
    <w:rsid w:val="003F3452"/>
    <w:rsid w:val="003F363A"/>
    <w:rsid w:val="003F38A9"/>
    <w:rsid w:val="003F38C2"/>
    <w:rsid w:val="003F3BC5"/>
    <w:rsid w:val="003F3F5A"/>
    <w:rsid w:val="003F4473"/>
    <w:rsid w:val="003F460A"/>
    <w:rsid w:val="003F480B"/>
    <w:rsid w:val="003F4C01"/>
    <w:rsid w:val="003F5163"/>
    <w:rsid w:val="003F5593"/>
    <w:rsid w:val="003F5714"/>
    <w:rsid w:val="003F697C"/>
    <w:rsid w:val="003F7A6F"/>
    <w:rsid w:val="003F7CF9"/>
    <w:rsid w:val="004004E0"/>
    <w:rsid w:val="0040123A"/>
    <w:rsid w:val="00401B83"/>
    <w:rsid w:val="00401CCD"/>
    <w:rsid w:val="00401DCA"/>
    <w:rsid w:val="004024B1"/>
    <w:rsid w:val="00402885"/>
    <w:rsid w:val="00402E6E"/>
    <w:rsid w:val="004033A3"/>
    <w:rsid w:val="004033B3"/>
    <w:rsid w:val="00403440"/>
    <w:rsid w:val="00403B3E"/>
    <w:rsid w:val="00403B46"/>
    <w:rsid w:val="00403E69"/>
    <w:rsid w:val="004040B5"/>
    <w:rsid w:val="00404199"/>
    <w:rsid w:val="00404661"/>
    <w:rsid w:val="0040474F"/>
    <w:rsid w:val="00404AFE"/>
    <w:rsid w:val="0040526A"/>
    <w:rsid w:val="0040530A"/>
    <w:rsid w:val="0040574C"/>
    <w:rsid w:val="004078DB"/>
    <w:rsid w:val="00411368"/>
    <w:rsid w:val="004117CD"/>
    <w:rsid w:val="004118F5"/>
    <w:rsid w:val="00411CC5"/>
    <w:rsid w:val="00411D8A"/>
    <w:rsid w:val="00412C19"/>
    <w:rsid w:val="00413199"/>
    <w:rsid w:val="00413359"/>
    <w:rsid w:val="00413434"/>
    <w:rsid w:val="0041451D"/>
    <w:rsid w:val="004145FD"/>
    <w:rsid w:val="004154CE"/>
    <w:rsid w:val="0041574F"/>
    <w:rsid w:val="00415E4D"/>
    <w:rsid w:val="00415EE4"/>
    <w:rsid w:val="0041621D"/>
    <w:rsid w:val="00416248"/>
    <w:rsid w:val="0041692C"/>
    <w:rsid w:val="00417177"/>
    <w:rsid w:val="004200A7"/>
    <w:rsid w:val="00420516"/>
    <w:rsid w:val="00420701"/>
    <w:rsid w:val="00420DA5"/>
    <w:rsid w:val="00421025"/>
    <w:rsid w:val="00421130"/>
    <w:rsid w:val="004211D4"/>
    <w:rsid w:val="00421DBA"/>
    <w:rsid w:val="00422341"/>
    <w:rsid w:val="00422687"/>
    <w:rsid w:val="0042338B"/>
    <w:rsid w:val="004243D5"/>
    <w:rsid w:val="004244F8"/>
    <w:rsid w:val="00424B4A"/>
    <w:rsid w:val="00425236"/>
    <w:rsid w:val="004255AB"/>
    <w:rsid w:val="00425A6F"/>
    <w:rsid w:val="00427EF5"/>
    <w:rsid w:val="00431391"/>
    <w:rsid w:val="004320E0"/>
    <w:rsid w:val="00432243"/>
    <w:rsid w:val="004341E0"/>
    <w:rsid w:val="00434564"/>
    <w:rsid w:val="00435895"/>
    <w:rsid w:val="004359D7"/>
    <w:rsid w:val="00436A36"/>
    <w:rsid w:val="00436D27"/>
    <w:rsid w:val="00436D41"/>
    <w:rsid w:val="00437BE9"/>
    <w:rsid w:val="00437C2D"/>
    <w:rsid w:val="00440318"/>
    <w:rsid w:val="004406D2"/>
    <w:rsid w:val="00440B99"/>
    <w:rsid w:val="00440BF3"/>
    <w:rsid w:val="00440EC7"/>
    <w:rsid w:val="00442580"/>
    <w:rsid w:val="00442B7C"/>
    <w:rsid w:val="00442DD1"/>
    <w:rsid w:val="00443232"/>
    <w:rsid w:val="00443586"/>
    <w:rsid w:val="0044366A"/>
    <w:rsid w:val="00443D28"/>
    <w:rsid w:val="00444666"/>
    <w:rsid w:val="00444E72"/>
    <w:rsid w:val="0044526C"/>
    <w:rsid w:val="00445FFF"/>
    <w:rsid w:val="00447181"/>
    <w:rsid w:val="004502BD"/>
    <w:rsid w:val="00450B01"/>
    <w:rsid w:val="00450D52"/>
    <w:rsid w:val="00450EBA"/>
    <w:rsid w:val="004526D3"/>
    <w:rsid w:val="00452DEE"/>
    <w:rsid w:val="0045341C"/>
    <w:rsid w:val="00454346"/>
    <w:rsid w:val="00454546"/>
    <w:rsid w:val="00454BB4"/>
    <w:rsid w:val="00454DDB"/>
    <w:rsid w:val="00455E46"/>
    <w:rsid w:val="004573BA"/>
    <w:rsid w:val="0046036F"/>
    <w:rsid w:val="00460372"/>
    <w:rsid w:val="00460544"/>
    <w:rsid w:val="0046074B"/>
    <w:rsid w:val="00460AEF"/>
    <w:rsid w:val="0046115E"/>
    <w:rsid w:val="00461414"/>
    <w:rsid w:val="00461504"/>
    <w:rsid w:val="00461C7C"/>
    <w:rsid w:val="00462481"/>
    <w:rsid w:val="00462DD3"/>
    <w:rsid w:val="00463959"/>
    <w:rsid w:val="00463E11"/>
    <w:rsid w:val="00463E54"/>
    <w:rsid w:val="00464B17"/>
    <w:rsid w:val="0046565C"/>
    <w:rsid w:val="0046576E"/>
    <w:rsid w:val="00465F01"/>
    <w:rsid w:val="0046717B"/>
    <w:rsid w:val="00467199"/>
    <w:rsid w:val="004679FF"/>
    <w:rsid w:val="00467A9D"/>
    <w:rsid w:val="00471CC6"/>
    <w:rsid w:val="0047238D"/>
    <w:rsid w:val="00472446"/>
    <w:rsid w:val="00472C6B"/>
    <w:rsid w:val="004731D7"/>
    <w:rsid w:val="00473E3F"/>
    <w:rsid w:val="00473EDA"/>
    <w:rsid w:val="00474527"/>
    <w:rsid w:val="00475828"/>
    <w:rsid w:val="0047610A"/>
    <w:rsid w:val="00476C22"/>
    <w:rsid w:val="00476FB1"/>
    <w:rsid w:val="00477788"/>
    <w:rsid w:val="00481557"/>
    <w:rsid w:val="00481853"/>
    <w:rsid w:val="00483026"/>
    <w:rsid w:val="004833C9"/>
    <w:rsid w:val="00483421"/>
    <w:rsid w:val="00483976"/>
    <w:rsid w:val="00484A1F"/>
    <w:rsid w:val="00484F0B"/>
    <w:rsid w:val="0048500A"/>
    <w:rsid w:val="00485860"/>
    <w:rsid w:val="004904B2"/>
    <w:rsid w:val="00490C99"/>
    <w:rsid w:val="00491CBC"/>
    <w:rsid w:val="00491E8D"/>
    <w:rsid w:val="00492295"/>
    <w:rsid w:val="00492BAE"/>
    <w:rsid w:val="0049306C"/>
    <w:rsid w:val="004930D6"/>
    <w:rsid w:val="00493879"/>
    <w:rsid w:val="004941DF"/>
    <w:rsid w:val="004942AA"/>
    <w:rsid w:val="00495391"/>
    <w:rsid w:val="00495496"/>
    <w:rsid w:val="004958CB"/>
    <w:rsid w:val="00495EE0"/>
    <w:rsid w:val="00496A3D"/>
    <w:rsid w:val="004974D5"/>
    <w:rsid w:val="00497684"/>
    <w:rsid w:val="00497925"/>
    <w:rsid w:val="004A053B"/>
    <w:rsid w:val="004A11C0"/>
    <w:rsid w:val="004A16FA"/>
    <w:rsid w:val="004A1868"/>
    <w:rsid w:val="004A2430"/>
    <w:rsid w:val="004A2656"/>
    <w:rsid w:val="004A307B"/>
    <w:rsid w:val="004A33B5"/>
    <w:rsid w:val="004A4753"/>
    <w:rsid w:val="004A4A50"/>
    <w:rsid w:val="004A4F5F"/>
    <w:rsid w:val="004A53AE"/>
    <w:rsid w:val="004A595E"/>
    <w:rsid w:val="004A5993"/>
    <w:rsid w:val="004A5BEE"/>
    <w:rsid w:val="004A60F9"/>
    <w:rsid w:val="004A6156"/>
    <w:rsid w:val="004A68C5"/>
    <w:rsid w:val="004A6932"/>
    <w:rsid w:val="004B035F"/>
    <w:rsid w:val="004B1632"/>
    <w:rsid w:val="004B2179"/>
    <w:rsid w:val="004B2C73"/>
    <w:rsid w:val="004B2EB9"/>
    <w:rsid w:val="004B4D9C"/>
    <w:rsid w:val="004B5F72"/>
    <w:rsid w:val="004B5FBD"/>
    <w:rsid w:val="004B62E8"/>
    <w:rsid w:val="004B6D95"/>
    <w:rsid w:val="004B6EA4"/>
    <w:rsid w:val="004B7452"/>
    <w:rsid w:val="004B7B1E"/>
    <w:rsid w:val="004B7C74"/>
    <w:rsid w:val="004C0884"/>
    <w:rsid w:val="004C11B3"/>
    <w:rsid w:val="004C1A65"/>
    <w:rsid w:val="004C1C7F"/>
    <w:rsid w:val="004C1F78"/>
    <w:rsid w:val="004C22FF"/>
    <w:rsid w:val="004C352F"/>
    <w:rsid w:val="004C3D17"/>
    <w:rsid w:val="004C579A"/>
    <w:rsid w:val="004C6E2B"/>
    <w:rsid w:val="004C7FF8"/>
    <w:rsid w:val="004D040C"/>
    <w:rsid w:val="004D091E"/>
    <w:rsid w:val="004D12CB"/>
    <w:rsid w:val="004D191E"/>
    <w:rsid w:val="004D1B09"/>
    <w:rsid w:val="004D2534"/>
    <w:rsid w:val="004D37D5"/>
    <w:rsid w:val="004D38C4"/>
    <w:rsid w:val="004D3C60"/>
    <w:rsid w:val="004D4073"/>
    <w:rsid w:val="004D41C5"/>
    <w:rsid w:val="004D50A5"/>
    <w:rsid w:val="004D59B3"/>
    <w:rsid w:val="004D7442"/>
    <w:rsid w:val="004D76B4"/>
    <w:rsid w:val="004D77F3"/>
    <w:rsid w:val="004D7907"/>
    <w:rsid w:val="004D797A"/>
    <w:rsid w:val="004D79F5"/>
    <w:rsid w:val="004D7DCB"/>
    <w:rsid w:val="004D7E3F"/>
    <w:rsid w:val="004D7E63"/>
    <w:rsid w:val="004E10F2"/>
    <w:rsid w:val="004E1BCA"/>
    <w:rsid w:val="004E1E3A"/>
    <w:rsid w:val="004E2B5F"/>
    <w:rsid w:val="004E2B83"/>
    <w:rsid w:val="004E3063"/>
    <w:rsid w:val="004E34E4"/>
    <w:rsid w:val="004E3C5E"/>
    <w:rsid w:val="004E3D73"/>
    <w:rsid w:val="004E3FA0"/>
    <w:rsid w:val="004E644A"/>
    <w:rsid w:val="004E6B5E"/>
    <w:rsid w:val="004E7686"/>
    <w:rsid w:val="004E7E58"/>
    <w:rsid w:val="004F05EC"/>
    <w:rsid w:val="004F0A28"/>
    <w:rsid w:val="004F14B1"/>
    <w:rsid w:val="004F161D"/>
    <w:rsid w:val="004F272A"/>
    <w:rsid w:val="004F2EA8"/>
    <w:rsid w:val="004F33B3"/>
    <w:rsid w:val="004F498B"/>
    <w:rsid w:val="004F5032"/>
    <w:rsid w:val="004F586D"/>
    <w:rsid w:val="004F5D5A"/>
    <w:rsid w:val="004F5F2D"/>
    <w:rsid w:val="004F5FEB"/>
    <w:rsid w:val="004F6383"/>
    <w:rsid w:val="004F675D"/>
    <w:rsid w:val="004F741F"/>
    <w:rsid w:val="004F7C9D"/>
    <w:rsid w:val="00500943"/>
    <w:rsid w:val="00500A39"/>
    <w:rsid w:val="00500DB6"/>
    <w:rsid w:val="0050142D"/>
    <w:rsid w:val="0050253B"/>
    <w:rsid w:val="005029E9"/>
    <w:rsid w:val="00502E8E"/>
    <w:rsid w:val="00503EAA"/>
    <w:rsid w:val="0050476B"/>
    <w:rsid w:val="0050481F"/>
    <w:rsid w:val="00504AA6"/>
    <w:rsid w:val="00505C46"/>
    <w:rsid w:val="005061EE"/>
    <w:rsid w:val="00506247"/>
    <w:rsid w:val="00507E67"/>
    <w:rsid w:val="00507E89"/>
    <w:rsid w:val="005119D7"/>
    <w:rsid w:val="00511A8E"/>
    <w:rsid w:val="00512149"/>
    <w:rsid w:val="00512B5C"/>
    <w:rsid w:val="005132B2"/>
    <w:rsid w:val="005135D4"/>
    <w:rsid w:val="005136B6"/>
    <w:rsid w:val="00513DB7"/>
    <w:rsid w:val="005141C5"/>
    <w:rsid w:val="0051443B"/>
    <w:rsid w:val="0051464E"/>
    <w:rsid w:val="00514F4E"/>
    <w:rsid w:val="00515DC7"/>
    <w:rsid w:val="00515E79"/>
    <w:rsid w:val="00515F07"/>
    <w:rsid w:val="0051638D"/>
    <w:rsid w:val="005179F6"/>
    <w:rsid w:val="00517A93"/>
    <w:rsid w:val="00520623"/>
    <w:rsid w:val="0052109E"/>
    <w:rsid w:val="0052144E"/>
    <w:rsid w:val="00521BF6"/>
    <w:rsid w:val="005223D6"/>
    <w:rsid w:val="00522C41"/>
    <w:rsid w:val="00522D80"/>
    <w:rsid w:val="00522FA1"/>
    <w:rsid w:val="005237C4"/>
    <w:rsid w:val="005241B6"/>
    <w:rsid w:val="005250B9"/>
    <w:rsid w:val="005251BD"/>
    <w:rsid w:val="0052563F"/>
    <w:rsid w:val="00525655"/>
    <w:rsid w:val="00525B1A"/>
    <w:rsid w:val="00526271"/>
    <w:rsid w:val="005265A3"/>
    <w:rsid w:val="00527046"/>
    <w:rsid w:val="005271CA"/>
    <w:rsid w:val="00527392"/>
    <w:rsid w:val="005275CD"/>
    <w:rsid w:val="00527B47"/>
    <w:rsid w:val="00527DE8"/>
    <w:rsid w:val="005302DC"/>
    <w:rsid w:val="00531397"/>
    <w:rsid w:val="0053192F"/>
    <w:rsid w:val="0053224C"/>
    <w:rsid w:val="005325A1"/>
    <w:rsid w:val="0053285A"/>
    <w:rsid w:val="00533015"/>
    <w:rsid w:val="0053435B"/>
    <w:rsid w:val="005346DF"/>
    <w:rsid w:val="00534944"/>
    <w:rsid w:val="005357BA"/>
    <w:rsid w:val="00536746"/>
    <w:rsid w:val="00536F5D"/>
    <w:rsid w:val="0053722A"/>
    <w:rsid w:val="0054060F"/>
    <w:rsid w:val="00540CB3"/>
    <w:rsid w:val="0054190E"/>
    <w:rsid w:val="00541A3B"/>
    <w:rsid w:val="00541FC2"/>
    <w:rsid w:val="00542375"/>
    <w:rsid w:val="00542462"/>
    <w:rsid w:val="00544B30"/>
    <w:rsid w:val="00544C84"/>
    <w:rsid w:val="005450C5"/>
    <w:rsid w:val="0054520B"/>
    <w:rsid w:val="00545802"/>
    <w:rsid w:val="00545BD7"/>
    <w:rsid w:val="005462AB"/>
    <w:rsid w:val="00546745"/>
    <w:rsid w:val="00546B3C"/>
    <w:rsid w:val="00547885"/>
    <w:rsid w:val="005510DA"/>
    <w:rsid w:val="00551191"/>
    <w:rsid w:val="005515EC"/>
    <w:rsid w:val="00551B3C"/>
    <w:rsid w:val="00551B50"/>
    <w:rsid w:val="00551CF2"/>
    <w:rsid w:val="00552305"/>
    <w:rsid w:val="00553098"/>
    <w:rsid w:val="0055321F"/>
    <w:rsid w:val="005537AF"/>
    <w:rsid w:val="00553A50"/>
    <w:rsid w:val="00553CE3"/>
    <w:rsid w:val="005553C5"/>
    <w:rsid w:val="00555417"/>
    <w:rsid w:val="00555A29"/>
    <w:rsid w:val="00560579"/>
    <w:rsid w:val="00560811"/>
    <w:rsid w:val="00562207"/>
    <w:rsid w:val="005623EC"/>
    <w:rsid w:val="0056309F"/>
    <w:rsid w:val="005630CE"/>
    <w:rsid w:val="005638F0"/>
    <w:rsid w:val="00563B9D"/>
    <w:rsid w:val="0056453C"/>
    <w:rsid w:val="00564949"/>
    <w:rsid w:val="005649BD"/>
    <w:rsid w:val="00564C1F"/>
    <w:rsid w:val="00565300"/>
    <w:rsid w:val="0056639B"/>
    <w:rsid w:val="005668F6"/>
    <w:rsid w:val="00567E47"/>
    <w:rsid w:val="005707B6"/>
    <w:rsid w:val="00572C6A"/>
    <w:rsid w:val="00572E68"/>
    <w:rsid w:val="00573E27"/>
    <w:rsid w:val="00573E69"/>
    <w:rsid w:val="00574C47"/>
    <w:rsid w:val="00575269"/>
    <w:rsid w:val="00575670"/>
    <w:rsid w:val="00575CCE"/>
    <w:rsid w:val="005769D1"/>
    <w:rsid w:val="00576F4B"/>
    <w:rsid w:val="00577165"/>
    <w:rsid w:val="00580017"/>
    <w:rsid w:val="00580115"/>
    <w:rsid w:val="005807AD"/>
    <w:rsid w:val="00580E37"/>
    <w:rsid w:val="005817C5"/>
    <w:rsid w:val="00581C6A"/>
    <w:rsid w:val="00581FA8"/>
    <w:rsid w:val="005824FA"/>
    <w:rsid w:val="00582DA7"/>
    <w:rsid w:val="00582E19"/>
    <w:rsid w:val="00582E4F"/>
    <w:rsid w:val="005836E1"/>
    <w:rsid w:val="00584690"/>
    <w:rsid w:val="00584CCF"/>
    <w:rsid w:val="00585A6B"/>
    <w:rsid w:val="00585A92"/>
    <w:rsid w:val="00585C50"/>
    <w:rsid w:val="00586216"/>
    <w:rsid w:val="00586A62"/>
    <w:rsid w:val="0058743F"/>
    <w:rsid w:val="0058776A"/>
    <w:rsid w:val="00590468"/>
    <w:rsid w:val="00590AA1"/>
    <w:rsid w:val="0059112B"/>
    <w:rsid w:val="00591473"/>
    <w:rsid w:val="00591A73"/>
    <w:rsid w:val="00591B2A"/>
    <w:rsid w:val="0059209E"/>
    <w:rsid w:val="0059245B"/>
    <w:rsid w:val="005943B8"/>
    <w:rsid w:val="005947E7"/>
    <w:rsid w:val="0059527E"/>
    <w:rsid w:val="00595EE6"/>
    <w:rsid w:val="00596046"/>
    <w:rsid w:val="00596DA5"/>
    <w:rsid w:val="005A04E9"/>
    <w:rsid w:val="005A0B2E"/>
    <w:rsid w:val="005A13E4"/>
    <w:rsid w:val="005A1B2C"/>
    <w:rsid w:val="005A2020"/>
    <w:rsid w:val="005A205D"/>
    <w:rsid w:val="005A2E13"/>
    <w:rsid w:val="005A2F76"/>
    <w:rsid w:val="005A3001"/>
    <w:rsid w:val="005A3798"/>
    <w:rsid w:val="005A3AF8"/>
    <w:rsid w:val="005A468E"/>
    <w:rsid w:val="005A4FDC"/>
    <w:rsid w:val="005A5E3D"/>
    <w:rsid w:val="005B02F8"/>
    <w:rsid w:val="005B1A6C"/>
    <w:rsid w:val="005B2E09"/>
    <w:rsid w:val="005B33F2"/>
    <w:rsid w:val="005B3DF7"/>
    <w:rsid w:val="005B43F6"/>
    <w:rsid w:val="005B49E0"/>
    <w:rsid w:val="005B5707"/>
    <w:rsid w:val="005B5CFD"/>
    <w:rsid w:val="005B6063"/>
    <w:rsid w:val="005B67DD"/>
    <w:rsid w:val="005B6907"/>
    <w:rsid w:val="005B6BB0"/>
    <w:rsid w:val="005B769A"/>
    <w:rsid w:val="005B7A7D"/>
    <w:rsid w:val="005B7DCB"/>
    <w:rsid w:val="005C026A"/>
    <w:rsid w:val="005C0A41"/>
    <w:rsid w:val="005C0DF2"/>
    <w:rsid w:val="005C1BB3"/>
    <w:rsid w:val="005C1C23"/>
    <w:rsid w:val="005C1E29"/>
    <w:rsid w:val="005C30EF"/>
    <w:rsid w:val="005C3987"/>
    <w:rsid w:val="005C4321"/>
    <w:rsid w:val="005C476A"/>
    <w:rsid w:val="005C4B66"/>
    <w:rsid w:val="005C4F9A"/>
    <w:rsid w:val="005C5602"/>
    <w:rsid w:val="005C5A5A"/>
    <w:rsid w:val="005C6107"/>
    <w:rsid w:val="005C65EF"/>
    <w:rsid w:val="005C66A2"/>
    <w:rsid w:val="005C7255"/>
    <w:rsid w:val="005C783E"/>
    <w:rsid w:val="005D03F4"/>
    <w:rsid w:val="005D04FF"/>
    <w:rsid w:val="005D1D6C"/>
    <w:rsid w:val="005D2618"/>
    <w:rsid w:val="005D3EF5"/>
    <w:rsid w:val="005D4855"/>
    <w:rsid w:val="005D562B"/>
    <w:rsid w:val="005D5A65"/>
    <w:rsid w:val="005D5C08"/>
    <w:rsid w:val="005D5C52"/>
    <w:rsid w:val="005D61EC"/>
    <w:rsid w:val="005D64D4"/>
    <w:rsid w:val="005E0788"/>
    <w:rsid w:val="005E0EDF"/>
    <w:rsid w:val="005E1F62"/>
    <w:rsid w:val="005E25C0"/>
    <w:rsid w:val="005E2F73"/>
    <w:rsid w:val="005E348D"/>
    <w:rsid w:val="005E4125"/>
    <w:rsid w:val="005E4C0C"/>
    <w:rsid w:val="005E574D"/>
    <w:rsid w:val="005E606A"/>
    <w:rsid w:val="005E65FE"/>
    <w:rsid w:val="005E6B0F"/>
    <w:rsid w:val="005E70A1"/>
    <w:rsid w:val="005E70B9"/>
    <w:rsid w:val="005E769E"/>
    <w:rsid w:val="005F0207"/>
    <w:rsid w:val="005F043B"/>
    <w:rsid w:val="005F0D1F"/>
    <w:rsid w:val="005F0DA3"/>
    <w:rsid w:val="005F2792"/>
    <w:rsid w:val="005F28EB"/>
    <w:rsid w:val="005F2BC0"/>
    <w:rsid w:val="005F30AC"/>
    <w:rsid w:val="005F319E"/>
    <w:rsid w:val="005F34C1"/>
    <w:rsid w:val="005F3542"/>
    <w:rsid w:val="005F39F0"/>
    <w:rsid w:val="005F44C4"/>
    <w:rsid w:val="005F4941"/>
    <w:rsid w:val="005F4DEE"/>
    <w:rsid w:val="005F5E43"/>
    <w:rsid w:val="005F712C"/>
    <w:rsid w:val="005F740B"/>
    <w:rsid w:val="0060010A"/>
    <w:rsid w:val="00600663"/>
    <w:rsid w:val="006009C0"/>
    <w:rsid w:val="00600C15"/>
    <w:rsid w:val="00600F77"/>
    <w:rsid w:val="00601890"/>
    <w:rsid w:val="006023E7"/>
    <w:rsid w:val="006025A7"/>
    <w:rsid w:val="006036E7"/>
    <w:rsid w:val="0060495E"/>
    <w:rsid w:val="00606492"/>
    <w:rsid w:val="00606D23"/>
    <w:rsid w:val="006071DA"/>
    <w:rsid w:val="006077E7"/>
    <w:rsid w:val="00607E6F"/>
    <w:rsid w:val="006109AD"/>
    <w:rsid w:val="00610C6B"/>
    <w:rsid w:val="00612A96"/>
    <w:rsid w:val="00613299"/>
    <w:rsid w:val="006135D9"/>
    <w:rsid w:val="00613CF9"/>
    <w:rsid w:val="00613E0A"/>
    <w:rsid w:val="00614F5D"/>
    <w:rsid w:val="0061524F"/>
    <w:rsid w:val="006154BF"/>
    <w:rsid w:val="006156E2"/>
    <w:rsid w:val="00617406"/>
    <w:rsid w:val="006175F5"/>
    <w:rsid w:val="00617B62"/>
    <w:rsid w:val="0062007E"/>
    <w:rsid w:val="006215F5"/>
    <w:rsid w:val="00621688"/>
    <w:rsid w:val="00622012"/>
    <w:rsid w:val="006229C2"/>
    <w:rsid w:val="00622A16"/>
    <w:rsid w:val="00622D9B"/>
    <w:rsid w:val="006230FB"/>
    <w:rsid w:val="00623689"/>
    <w:rsid w:val="00623F48"/>
    <w:rsid w:val="0062423C"/>
    <w:rsid w:val="00624716"/>
    <w:rsid w:val="00624B0B"/>
    <w:rsid w:val="00624FCD"/>
    <w:rsid w:val="00625963"/>
    <w:rsid w:val="00625A3E"/>
    <w:rsid w:val="00625C56"/>
    <w:rsid w:val="00625D4B"/>
    <w:rsid w:val="006266F4"/>
    <w:rsid w:val="00626B08"/>
    <w:rsid w:val="0062777A"/>
    <w:rsid w:val="00627F5E"/>
    <w:rsid w:val="00630109"/>
    <w:rsid w:val="00630259"/>
    <w:rsid w:val="00630B13"/>
    <w:rsid w:val="00630E91"/>
    <w:rsid w:val="00631C3B"/>
    <w:rsid w:val="006324FB"/>
    <w:rsid w:val="0063267A"/>
    <w:rsid w:val="00632A9D"/>
    <w:rsid w:val="00632ABA"/>
    <w:rsid w:val="0063338B"/>
    <w:rsid w:val="006346C1"/>
    <w:rsid w:val="00634ABD"/>
    <w:rsid w:val="00634D99"/>
    <w:rsid w:val="006366DE"/>
    <w:rsid w:val="0063675B"/>
    <w:rsid w:val="00636A36"/>
    <w:rsid w:val="006372F5"/>
    <w:rsid w:val="006374C6"/>
    <w:rsid w:val="00637A2C"/>
    <w:rsid w:val="00637F50"/>
    <w:rsid w:val="00640063"/>
    <w:rsid w:val="006402A9"/>
    <w:rsid w:val="00640D45"/>
    <w:rsid w:val="00640F3C"/>
    <w:rsid w:val="00641D52"/>
    <w:rsid w:val="0064381A"/>
    <w:rsid w:val="00643DDD"/>
    <w:rsid w:val="00643F04"/>
    <w:rsid w:val="00644812"/>
    <w:rsid w:val="006452C8"/>
    <w:rsid w:val="0064590F"/>
    <w:rsid w:val="00645A63"/>
    <w:rsid w:val="00645EF5"/>
    <w:rsid w:val="00646E58"/>
    <w:rsid w:val="00646FC7"/>
    <w:rsid w:val="00647468"/>
    <w:rsid w:val="00647553"/>
    <w:rsid w:val="0064780E"/>
    <w:rsid w:val="00647967"/>
    <w:rsid w:val="00650419"/>
    <w:rsid w:val="00650E5C"/>
    <w:rsid w:val="00650EEB"/>
    <w:rsid w:val="00650EEF"/>
    <w:rsid w:val="00651353"/>
    <w:rsid w:val="00651659"/>
    <w:rsid w:val="00651714"/>
    <w:rsid w:val="00651EE1"/>
    <w:rsid w:val="00652148"/>
    <w:rsid w:val="00652BEC"/>
    <w:rsid w:val="00652D98"/>
    <w:rsid w:val="0065320F"/>
    <w:rsid w:val="0065336D"/>
    <w:rsid w:val="00653742"/>
    <w:rsid w:val="00654B7A"/>
    <w:rsid w:val="006552D8"/>
    <w:rsid w:val="00655447"/>
    <w:rsid w:val="00655C93"/>
    <w:rsid w:val="00656A2B"/>
    <w:rsid w:val="0065736F"/>
    <w:rsid w:val="00657708"/>
    <w:rsid w:val="00660927"/>
    <w:rsid w:val="00661254"/>
    <w:rsid w:val="0066169D"/>
    <w:rsid w:val="00662FA6"/>
    <w:rsid w:val="0066364F"/>
    <w:rsid w:val="00663934"/>
    <w:rsid w:val="006645CF"/>
    <w:rsid w:val="006649BC"/>
    <w:rsid w:val="0066588D"/>
    <w:rsid w:val="00666136"/>
    <w:rsid w:val="0066690E"/>
    <w:rsid w:val="006673BD"/>
    <w:rsid w:val="006674BE"/>
    <w:rsid w:val="00667509"/>
    <w:rsid w:val="00670077"/>
    <w:rsid w:val="006700E1"/>
    <w:rsid w:val="006702E5"/>
    <w:rsid w:val="00670492"/>
    <w:rsid w:val="00670643"/>
    <w:rsid w:val="0067139F"/>
    <w:rsid w:val="006716FD"/>
    <w:rsid w:val="006719A1"/>
    <w:rsid w:val="00671C9A"/>
    <w:rsid w:val="0067207E"/>
    <w:rsid w:val="00673D0C"/>
    <w:rsid w:val="00673F32"/>
    <w:rsid w:val="006748B9"/>
    <w:rsid w:val="00674EFC"/>
    <w:rsid w:val="0067582A"/>
    <w:rsid w:val="00675D97"/>
    <w:rsid w:val="006767E5"/>
    <w:rsid w:val="00676FDC"/>
    <w:rsid w:val="00676FE9"/>
    <w:rsid w:val="00680575"/>
    <w:rsid w:val="00681A84"/>
    <w:rsid w:val="00681B4F"/>
    <w:rsid w:val="00682247"/>
    <w:rsid w:val="006822B0"/>
    <w:rsid w:val="00682FF4"/>
    <w:rsid w:val="00683F3A"/>
    <w:rsid w:val="006841EA"/>
    <w:rsid w:val="00686279"/>
    <w:rsid w:val="0068683C"/>
    <w:rsid w:val="00686E79"/>
    <w:rsid w:val="00686FD5"/>
    <w:rsid w:val="006871B2"/>
    <w:rsid w:val="006876BC"/>
    <w:rsid w:val="00687E8E"/>
    <w:rsid w:val="006903BB"/>
    <w:rsid w:val="0069236D"/>
    <w:rsid w:val="00692BE8"/>
    <w:rsid w:val="00692E7B"/>
    <w:rsid w:val="00693D01"/>
    <w:rsid w:val="00695813"/>
    <w:rsid w:val="0069659C"/>
    <w:rsid w:val="00696B83"/>
    <w:rsid w:val="00697742"/>
    <w:rsid w:val="00697821"/>
    <w:rsid w:val="00697B9A"/>
    <w:rsid w:val="00697C6D"/>
    <w:rsid w:val="006A15FC"/>
    <w:rsid w:val="006A1CBC"/>
    <w:rsid w:val="006A263A"/>
    <w:rsid w:val="006A26FA"/>
    <w:rsid w:val="006A2891"/>
    <w:rsid w:val="006A2935"/>
    <w:rsid w:val="006A2BA5"/>
    <w:rsid w:val="006A368E"/>
    <w:rsid w:val="006A3F6C"/>
    <w:rsid w:val="006A40EC"/>
    <w:rsid w:val="006A4280"/>
    <w:rsid w:val="006A5327"/>
    <w:rsid w:val="006A59F6"/>
    <w:rsid w:val="006A5D86"/>
    <w:rsid w:val="006A6E68"/>
    <w:rsid w:val="006B03A1"/>
    <w:rsid w:val="006B03ED"/>
    <w:rsid w:val="006B06A4"/>
    <w:rsid w:val="006B0BE7"/>
    <w:rsid w:val="006B1EBE"/>
    <w:rsid w:val="006B1EDB"/>
    <w:rsid w:val="006B30E9"/>
    <w:rsid w:val="006B3202"/>
    <w:rsid w:val="006B3CD9"/>
    <w:rsid w:val="006B4477"/>
    <w:rsid w:val="006B45BF"/>
    <w:rsid w:val="006B45E6"/>
    <w:rsid w:val="006B5AD4"/>
    <w:rsid w:val="006B5E17"/>
    <w:rsid w:val="006B67C5"/>
    <w:rsid w:val="006B6E4E"/>
    <w:rsid w:val="006B72CA"/>
    <w:rsid w:val="006B73DD"/>
    <w:rsid w:val="006B757D"/>
    <w:rsid w:val="006B787C"/>
    <w:rsid w:val="006C27F4"/>
    <w:rsid w:val="006C2CC9"/>
    <w:rsid w:val="006C2FC7"/>
    <w:rsid w:val="006C41EC"/>
    <w:rsid w:val="006C43F3"/>
    <w:rsid w:val="006C4A6C"/>
    <w:rsid w:val="006C4C08"/>
    <w:rsid w:val="006C50DF"/>
    <w:rsid w:val="006C6277"/>
    <w:rsid w:val="006C6470"/>
    <w:rsid w:val="006C655E"/>
    <w:rsid w:val="006C68E1"/>
    <w:rsid w:val="006C6D4C"/>
    <w:rsid w:val="006C6E58"/>
    <w:rsid w:val="006C78C2"/>
    <w:rsid w:val="006D03DC"/>
    <w:rsid w:val="006D0668"/>
    <w:rsid w:val="006D112D"/>
    <w:rsid w:val="006D2369"/>
    <w:rsid w:val="006D317F"/>
    <w:rsid w:val="006D37BF"/>
    <w:rsid w:val="006D3CF9"/>
    <w:rsid w:val="006D48D9"/>
    <w:rsid w:val="006D4A7C"/>
    <w:rsid w:val="006D4DDB"/>
    <w:rsid w:val="006D53B7"/>
    <w:rsid w:val="006D57D9"/>
    <w:rsid w:val="006E0216"/>
    <w:rsid w:val="006E0465"/>
    <w:rsid w:val="006E0A56"/>
    <w:rsid w:val="006E115B"/>
    <w:rsid w:val="006E1B8B"/>
    <w:rsid w:val="006E2975"/>
    <w:rsid w:val="006E3F6B"/>
    <w:rsid w:val="006E3FD9"/>
    <w:rsid w:val="006E4743"/>
    <w:rsid w:val="006E49FD"/>
    <w:rsid w:val="006E5AF6"/>
    <w:rsid w:val="006E68AE"/>
    <w:rsid w:val="006E6AC8"/>
    <w:rsid w:val="006E71C3"/>
    <w:rsid w:val="006E7C2D"/>
    <w:rsid w:val="006F100D"/>
    <w:rsid w:val="006F1C11"/>
    <w:rsid w:val="006F2157"/>
    <w:rsid w:val="006F2B25"/>
    <w:rsid w:val="006F32AD"/>
    <w:rsid w:val="006F3655"/>
    <w:rsid w:val="006F3929"/>
    <w:rsid w:val="006F4206"/>
    <w:rsid w:val="006F42D4"/>
    <w:rsid w:val="006F4B76"/>
    <w:rsid w:val="006F4DD0"/>
    <w:rsid w:val="006F53DE"/>
    <w:rsid w:val="006F6881"/>
    <w:rsid w:val="006F6B98"/>
    <w:rsid w:val="006F6EB0"/>
    <w:rsid w:val="00700175"/>
    <w:rsid w:val="0070054D"/>
    <w:rsid w:val="007007B8"/>
    <w:rsid w:val="007009BF"/>
    <w:rsid w:val="00702B79"/>
    <w:rsid w:val="00703B47"/>
    <w:rsid w:val="00703EF9"/>
    <w:rsid w:val="00704627"/>
    <w:rsid w:val="00704807"/>
    <w:rsid w:val="007049AC"/>
    <w:rsid w:val="00704CAF"/>
    <w:rsid w:val="00704DB7"/>
    <w:rsid w:val="00706C7F"/>
    <w:rsid w:val="00706C97"/>
    <w:rsid w:val="00706F0F"/>
    <w:rsid w:val="007079C1"/>
    <w:rsid w:val="007100BB"/>
    <w:rsid w:val="007116AE"/>
    <w:rsid w:val="00712029"/>
    <w:rsid w:val="007125CC"/>
    <w:rsid w:val="00712C35"/>
    <w:rsid w:val="00712EF3"/>
    <w:rsid w:val="00715967"/>
    <w:rsid w:val="00715FDB"/>
    <w:rsid w:val="00716F57"/>
    <w:rsid w:val="0071713B"/>
    <w:rsid w:val="00717593"/>
    <w:rsid w:val="007176E4"/>
    <w:rsid w:val="00717732"/>
    <w:rsid w:val="00717F3A"/>
    <w:rsid w:val="007200F7"/>
    <w:rsid w:val="007209B7"/>
    <w:rsid w:val="00721D17"/>
    <w:rsid w:val="0072252C"/>
    <w:rsid w:val="0072261B"/>
    <w:rsid w:val="00722628"/>
    <w:rsid w:val="007226C9"/>
    <w:rsid w:val="00722D93"/>
    <w:rsid w:val="00722E68"/>
    <w:rsid w:val="00723283"/>
    <w:rsid w:val="00723B9D"/>
    <w:rsid w:val="00723FBC"/>
    <w:rsid w:val="0072434B"/>
    <w:rsid w:val="00724726"/>
    <w:rsid w:val="00724BF4"/>
    <w:rsid w:val="00725277"/>
    <w:rsid w:val="007255A4"/>
    <w:rsid w:val="0072590F"/>
    <w:rsid w:val="00727416"/>
    <w:rsid w:val="0072787D"/>
    <w:rsid w:val="00727A0D"/>
    <w:rsid w:val="00727E4A"/>
    <w:rsid w:val="0073074E"/>
    <w:rsid w:val="00730E71"/>
    <w:rsid w:val="00730FB2"/>
    <w:rsid w:val="0073214B"/>
    <w:rsid w:val="00732217"/>
    <w:rsid w:val="00732720"/>
    <w:rsid w:val="0073278E"/>
    <w:rsid w:val="007327C8"/>
    <w:rsid w:val="00732A59"/>
    <w:rsid w:val="00732DF6"/>
    <w:rsid w:val="00733011"/>
    <w:rsid w:val="007334DD"/>
    <w:rsid w:val="00733C52"/>
    <w:rsid w:val="00733E65"/>
    <w:rsid w:val="00734111"/>
    <w:rsid w:val="00734BA6"/>
    <w:rsid w:val="00734DC1"/>
    <w:rsid w:val="00734FBF"/>
    <w:rsid w:val="0073512E"/>
    <w:rsid w:val="00735578"/>
    <w:rsid w:val="00735A38"/>
    <w:rsid w:val="00736BB3"/>
    <w:rsid w:val="0073769E"/>
    <w:rsid w:val="00737CA3"/>
    <w:rsid w:val="00740329"/>
    <w:rsid w:val="00740929"/>
    <w:rsid w:val="00741F43"/>
    <w:rsid w:val="007428C4"/>
    <w:rsid w:val="007428F1"/>
    <w:rsid w:val="007433E4"/>
    <w:rsid w:val="00743D46"/>
    <w:rsid w:val="00744808"/>
    <w:rsid w:val="007455C5"/>
    <w:rsid w:val="00745DAC"/>
    <w:rsid w:val="007464D7"/>
    <w:rsid w:val="00746757"/>
    <w:rsid w:val="00746DA9"/>
    <w:rsid w:val="00747A4D"/>
    <w:rsid w:val="00750063"/>
    <w:rsid w:val="00750AE3"/>
    <w:rsid w:val="00750F4A"/>
    <w:rsid w:val="00752166"/>
    <w:rsid w:val="0075228B"/>
    <w:rsid w:val="0075292D"/>
    <w:rsid w:val="00752E51"/>
    <w:rsid w:val="007539E9"/>
    <w:rsid w:val="00753A50"/>
    <w:rsid w:val="007543C2"/>
    <w:rsid w:val="00754508"/>
    <w:rsid w:val="00754A9D"/>
    <w:rsid w:val="00754CCC"/>
    <w:rsid w:val="0075547D"/>
    <w:rsid w:val="007557BD"/>
    <w:rsid w:val="00755D4F"/>
    <w:rsid w:val="0075673A"/>
    <w:rsid w:val="00756D23"/>
    <w:rsid w:val="00756DE5"/>
    <w:rsid w:val="00756E28"/>
    <w:rsid w:val="0075744A"/>
    <w:rsid w:val="007576D4"/>
    <w:rsid w:val="00760070"/>
    <w:rsid w:val="0076036F"/>
    <w:rsid w:val="0076076B"/>
    <w:rsid w:val="00762692"/>
    <w:rsid w:val="00762B2D"/>
    <w:rsid w:val="00762F5A"/>
    <w:rsid w:val="0076319E"/>
    <w:rsid w:val="007632DE"/>
    <w:rsid w:val="0076476F"/>
    <w:rsid w:val="007647B4"/>
    <w:rsid w:val="00764AEC"/>
    <w:rsid w:val="00764D21"/>
    <w:rsid w:val="00764D60"/>
    <w:rsid w:val="007653AE"/>
    <w:rsid w:val="00766310"/>
    <w:rsid w:val="0076719B"/>
    <w:rsid w:val="00767842"/>
    <w:rsid w:val="007679CD"/>
    <w:rsid w:val="00770171"/>
    <w:rsid w:val="00770BA7"/>
    <w:rsid w:val="00770C43"/>
    <w:rsid w:val="00770FAF"/>
    <w:rsid w:val="007717F3"/>
    <w:rsid w:val="007721B3"/>
    <w:rsid w:val="00772553"/>
    <w:rsid w:val="00772773"/>
    <w:rsid w:val="007727F8"/>
    <w:rsid w:val="0077364D"/>
    <w:rsid w:val="0077454C"/>
    <w:rsid w:val="00775E67"/>
    <w:rsid w:val="007762AD"/>
    <w:rsid w:val="007764EF"/>
    <w:rsid w:val="00777852"/>
    <w:rsid w:val="00780695"/>
    <w:rsid w:val="0078076A"/>
    <w:rsid w:val="00780824"/>
    <w:rsid w:val="007824BD"/>
    <w:rsid w:val="007827C9"/>
    <w:rsid w:val="00783304"/>
    <w:rsid w:val="007847C0"/>
    <w:rsid w:val="00784D6F"/>
    <w:rsid w:val="00785E74"/>
    <w:rsid w:val="00786DE1"/>
    <w:rsid w:val="0078716B"/>
    <w:rsid w:val="00787220"/>
    <w:rsid w:val="007879DA"/>
    <w:rsid w:val="00787A19"/>
    <w:rsid w:val="00787EE4"/>
    <w:rsid w:val="007900F3"/>
    <w:rsid w:val="007902CA"/>
    <w:rsid w:val="00790D10"/>
    <w:rsid w:val="00791C07"/>
    <w:rsid w:val="00792B66"/>
    <w:rsid w:val="00792CED"/>
    <w:rsid w:val="00793183"/>
    <w:rsid w:val="00793D49"/>
    <w:rsid w:val="00793F21"/>
    <w:rsid w:val="007946A6"/>
    <w:rsid w:val="007952C6"/>
    <w:rsid w:val="00796176"/>
    <w:rsid w:val="0079624A"/>
    <w:rsid w:val="007973F4"/>
    <w:rsid w:val="00797B65"/>
    <w:rsid w:val="00797FA7"/>
    <w:rsid w:val="007A0ACE"/>
    <w:rsid w:val="007A0CB8"/>
    <w:rsid w:val="007A0F7D"/>
    <w:rsid w:val="007A1247"/>
    <w:rsid w:val="007A196E"/>
    <w:rsid w:val="007A2D6A"/>
    <w:rsid w:val="007A31A4"/>
    <w:rsid w:val="007A33A2"/>
    <w:rsid w:val="007A3477"/>
    <w:rsid w:val="007A36A8"/>
    <w:rsid w:val="007A3F06"/>
    <w:rsid w:val="007A3FB4"/>
    <w:rsid w:val="007A4125"/>
    <w:rsid w:val="007A52D0"/>
    <w:rsid w:val="007A5EB9"/>
    <w:rsid w:val="007A61EF"/>
    <w:rsid w:val="007A6500"/>
    <w:rsid w:val="007A7E23"/>
    <w:rsid w:val="007A7F20"/>
    <w:rsid w:val="007B0F40"/>
    <w:rsid w:val="007B1A00"/>
    <w:rsid w:val="007B2C66"/>
    <w:rsid w:val="007B2E9A"/>
    <w:rsid w:val="007B399E"/>
    <w:rsid w:val="007B3CF9"/>
    <w:rsid w:val="007B4782"/>
    <w:rsid w:val="007B47A3"/>
    <w:rsid w:val="007B607B"/>
    <w:rsid w:val="007B652B"/>
    <w:rsid w:val="007B6BD0"/>
    <w:rsid w:val="007B6ED8"/>
    <w:rsid w:val="007B6F8E"/>
    <w:rsid w:val="007B792F"/>
    <w:rsid w:val="007C1A68"/>
    <w:rsid w:val="007C1F65"/>
    <w:rsid w:val="007C21A9"/>
    <w:rsid w:val="007C2439"/>
    <w:rsid w:val="007C2635"/>
    <w:rsid w:val="007C2A43"/>
    <w:rsid w:val="007C2C5D"/>
    <w:rsid w:val="007C2CF7"/>
    <w:rsid w:val="007C2F5B"/>
    <w:rsid w:val="007C4123"/>
    <w:rsid w:val="007C43FC"/>
    <w:rsid w:val="007C4447"/>
    <w:rsid w:val="007C52A1"/>
    <w:rsid w:val="007C59B0"/>
    <w:rsid w:val="007C5FEE"/>
    <w:rsid w:val="007C608B"/>
    <w:rsid w:val="007C70A1"/>
    <w:rsid w:val="007C75FA"/>
    <w:rsid w:val="007C7DE5"/>
    <w:rsid w:val="007D088C"/>
    <w:rsid w:val="007D0A22"/>
    <w:rsid w:val="007D1052"/>
    <w:rsid w:val="007D1274"/>
    <w:rsid w:val="007D15FF"/>
    <w:rsid w:val="007D1C6E"/>
    <w:rsid w:val="007D2F28"/>
    <w:rsid w:val="007D40C2"/>
    <w:rsid w:val="007D4F1A"/>
    <w:rsid w:val="007D57A1"/>
    <w:rsid w:val="007D5C7C"/>
    <w:rsid w:val="007D7412"/>
    <w:rsid w:val="007D7739"/>
    <w:rsid w:val="007E02BF"/>
    <w:rsid w:val="007E075E"/>
    <w:rsid w:val="007E089B"/>
    <w:rsid w:val="007E0D26"/>
    <w:rsid w:val="007E0FDD"/>
    <w:rsid w:val="007E0FF9"/>
    <w:rsid w:val="007E1365"/>
    <w:rsid w:val="007E1752"/>
    <w:rsid w:val="007E1C73"/>
    <w:rsid w:val="007E1FD7"/>
    <w:rsid w:val="007E2FCB"/>
    <w:rsid w:val="007E49CF"/>
    <w:rsid w:val="007E4E3E"/>
    <w:rsid w:val="007E5354"/>
    <w:rsid w:val="007E56A2"/>
    <w:rsid w:val="007E59D7"/>
    <w:rsid w:val="007E5FCB"/>
    <w:rsid w:val="007E68A4"/>
    <w:rsid w:val="007E698F"/>
    <w:rsid w:val="007E70B9"/>
    <w:rsid w:val="007E7302"/>
    <w:rsid w:val="007E74DF"/>
    <w:rsid w:val="007E7738"/>
    <w:rsid w:val="007E789D"/>
    <w:rsid w:val="007E7B73"/>
    <w:rsid w:val="007E7D32"/>
    <w:rsid w:val="007F0673"/>
    <w:rsid w:val="007F1692"/>
    <w:rsid w:val="007F200A"/>
    <w:rsid w:val="007F2BB2"/>
    <w:rsid w:val="007F2DA2"/>
    <w:rsid w:val="007F3093"/>
    <w:rsid w:val="007F367B"/>
    <w:rsid w:val="007F3796"/>
    <w:rsid w:val="007F3A0A"/>
    <w:rsid w:val="007F4112"/>
    <w:rsid w:val="007F439D"/>
    <w:rsid w:val="007F5689"/>
    <w:rsid w:val="007F583B"/>
    <w:rsid w:val="007F5B44"/>
    <w:rsid w:val="007F5DB6"/>
    <w:rsid w:val="007F60DA"/>
    <w:rsid w:val="007F7344"/>
    <w:rsid w:val="007F7560"/>
    <w:rsid w:val="007F7568"/>
    <w:rsid w:val="007F76FD"/>
    <w:rsid w:val="007F7D6E"/>
    <w:rsid w:val="00800D76"/>
    <w:rsid w:val="00802508"/>
    <w:rsid w:val="008025EB"/>
    <w:rsid w:val="00804576"/>
    <w:rsid w:val="008046B2"/>
    <w:rsid w:val="00804823"/>
    <w:rsid w:val="00804918"/>
    <w:rsid w:val="00804B15"/>
    <w:rsid w:val="0080547E"/>
    <w:rsid w:val="00805BE6"/>
    <w:rsid w:val="00806CF6"/>
    <w:rsid w:val="0080784D"/>
    <w:rsid w:val="00807BDE"/>
    <w:rsid w:val="00807C43"/>
    <w:rsid w:val="008108EE"/>
    <w:rsid w:val="00810BE6"/>
    <w:rsid w:val="00810C71"/>
    <w:rsid w:val="00811161"/>
    <w:rsid w:val="008113B6"/>
    <w:rsid w:val="008117E5"/>
    <w:rsid w:val="00811A5C"/>
    <w:rsid w:val="008123FF"/>
    <w:rsid w:val="008133B7"/>
    <w:rsid w:val="00813749"/>
    <w:rsid w:val="00813A39"/>
    <w:rsid w:val="00813A49"/>
    <w:rsid w:val="00813A8B"/>
    <w:rsid w:val="008142B5"/>
    <w:rsid w:val="008142C7"/>
    <w:rsid w:val="0081434D"/>
    <w:rsid w:val="00814DF3"/>
    <w:rsid w:val="00815E58"/>
    <w:rsid w:val="0081620B"/>
    <w:rsid w:val="008167D8"/>
    <w:rsid w:val="00816BF5"/>
    <w:rsid w:val="00816E05"/>
    <w:rsid w:val="00817024"/>
    <w:rsid w:val="00817F13"/>
    <w:rsid w:val="00820700"/>
    <w:rsid w:val="00820BC3"/>
    <w:rsid w:val="00820F09"/>
    <w:rsid w:val="00821CE8"/>
    <w:rsid w:val="0082215F"/>
    <w:rsid w:val="008229D9"/>
    <w:rsid w:val="00822A63"/>
    <w:rsid w:val="00822AE7"/>
    <w:rsid w:val="00822F64"/>
    <w:rsid w:val="00823C8D"/>
    <w:rsid w:val="00823F18"/>
    <w:rsid w:val="008248A0"/>
    <w:rsid w:val="00824D16"/>
    <w:rsid w:val="00826302"/>
    <w:rsid w:val="00827A7C"/>
    <w:rsid w:val="008300BE"/>
    <w:rsid w:val="00830807"/>
    <w:rsid w:val="00830818"/>
    <w:rsid w:val="0083085B"/>
    <w:rsid w:val="00830BBC"/>
    <w:rsid w:val="00830E0B"/>
    <w:rsid w:val="008310C8"/>
    <w:rsid w:val="008312D7"/>
    <w:rsid w:val="0083167E"/>
    <w:rsid w:val="008317D6"/>
    <w:rsid w:val="008317EC"/>
    <w:rsid w:val="0083196D"/>
    <w:rsid w:val="0083390B"/>
    <w:rsid w:val="00835B1A"/>
    <w:rsid w:val="00835E31"/>
    <w:rsid w:val="00836EFD"/>
    <w:rsid w:val="0083700F"/>
    <w:rsid w:val="00837427"/>
    <w:rsid w:val="00837C77"/>
    <w:rsid w:val="00841121"/>
    <w:rsid w:val="008415C5"/>
    <w:rsid w:val="008415EA"/>
    <w:rsid w:val="008415F9"/>
    <w:rsid w:val="00841F32"/>
    <w:rsid w:val="008420DA"/>
    <w:rsid w:val="0084389E"/>
    <w:rsid w:val="00844E3D"/>
    <w:rsid w:val="00845C52"/>
    <w:rsid w:val="00846A86"/>
    <w:rsid w:val="00847061"/>
    <w:rsid w:val="00847A5D"/>
    <w:rsid w:val="00847B22"/>
    <w:rsid w:val="00847FC6"/>
    <w:rsid w:val="00850484"/>
    <w:rsid w:val="008507AA"/>
    <w:rsid w:val="0085166A"/>
    <w:rsid w:val="00851899"/>
    <w:rsid w:val="00851DE3"/>
    <w:rsid w:val="00852AC7"/>
    <w:rsid w:val="00852BA7"/>
    <w:rsid w:val="00852E15"/>
    <w:rsid w:val="00852F82"/>
    <w:rsid w:val="008537F1"/>
    <w:rsid w:val="00854AA5"/>
    <w:rsid w:val="008550B0"/>
    <w:rsid w:val="00856F0B"/>
    <w:rsid w:val="00856F7B"/>
    <w:rsid w:val="0085763E"/>
    <w:rsid w:val="00857969"/>
    <w:rsid w:val="008579FF"/>
    <w:rsid w:val="00857B7F"/>
    <w:rsid w:val="00857EB1"/>
    <w:rsid w:val="00857ED4"/>
    <w:rsid w:val="008607F1"/>
    <w:rsid w:val="008619FC"/>
    <w:rsid w:val="00863D89"/>
    <w:rsid w:val="008649E9"/>
    <w:rsid w:val="00866041"/>
    <w:rsid w:val="0086655C"/>
    <w:rsid w:val="00866570"/>
    <w:rsid w:val="0086757F"/>
    <w:rsid w:val="008675AC"/>
    <w:rsid w:val="00867760"/>
    <w:rsid w:val="00870775"/>
    <w:rsid w:val="00870DAB"/>
    <w:rsid w:val="00871393"/>
    <w:rsid w:val="008713E7"/>
    <w:rsid w:val="00871403"/>
    <w:rsid w:val="00871B5C"/>
    <w:rsid w:val="008720E4"/>
    <w:rsid w:val="008732AA"/>
    <w:rsid w:val="00873A0D"/>
    <w:rsid w:val="00873AA6"/>
    <w:rsid w:val="008740AF"/>
    <w:rsid w:val="008740EB"/>
    <w:rsid w:val="0087619F"/>
    <w:rsid w:val="00876572"/>
    <w:rsid w:val="008765A7"/>
    <w:rsid w:val="00876B59"/>
    <w:rsid w:val="00876FF8"/>
    <w:rsid w:val="00880986"/>
    <w:rsid w:val="00880BD9"/>
    <w:rsid w:val="0088204C"/>
    <w:rsid w:val="008823DE"/>
    <w:rsid w:val="008827E0"/>
    <w:rsid w:val="0088353E"/>
    <w:rsid w:val="0088391D"/>
    <w:rsid w:val="00883B5B"/>
    <w:rsid w:val="00883E91"/>
    <w:rsid w:val="00885319"/>
    <w:rsid w:val="00885B2A"/>
    <w:rsid w:val="00885B80"/>
    <w:rsid w:val="00885F0D"/>
    <w:rsid w:val="00886163"/>
    <w:rsid w:val="00886456"/>
    <w:rsid w:val="008873A1"/>
    <w:rsid w:val="008873D9"/>
    <w:rsid w:val="0088741F"/>
    <w:rsid w:val="008876D8"/>
    <w:rsid w:val="0089020B"/>
    <w:rsid w:val="00890395"/>
    <w:rsid w:val="00890488"/>
    <w:rsid w:val="00890DB6"/>
    <w:rsid w:val="00890FA5"/>
    <w:rsid w:val="008910EA"/>
    <w:rsid w:val="00891B39"/>
    <w:rsid w:val="00891B75"/>
    <w:rsid w:val="0089215A"/>
    <w:rsid w:val="00892A05"/>
    <w:rsid w:val="00892EA7"/>
    <w:rsid w:val="0089420A"/>
    <w:rsid w:val="00894ABA"/>
    <w:rsid w:val="00895276"/>
    <w:rsid w:val="00896CE9"/>
    <w:rsid w:val="008971F6"/>
    <w:rsid w:val="0089759E"/>
    <w:rsid w:val="00897660"/>
    <w:rsid w:val="008976EA"/>
    <w:rsid w:val="00897D48"/>
    <w:rsid w:val="008A0D6E"/>
    <w:rsid w:val="008A2081"/>
    <w:rsid w:val="008A24F6"/>
    <w:rsid w:val="008A2986"/>
    <w:rsid w:val="008A3CC8"/>
    <w:rsid w:val="008A4198"/>
    <w:rsid w:val="008A47C2"/>
    <w:rsid w:val="008A4CC5"/>
    <w:rsid w:val="008A50F7"/>
    <w:rsid w:val="008A561E"/>
    <w:rsid w:val="008A56EB"/>
    <w:rsid w:val="008A57BC"/>
    <w:rsid w:val="008A5A2F"/>
    <w:rsid w:val="008A5E83"/>
    <w:rsid w:val="008A5FA6"/>
    <w:rsid w:val="008A61AC"/>
    <w:rsid w:val="008A66B1"/>
    <w:rsid w:val="008A6804"/>
    <w:rsid w:val="008A7158"/>
    <w:rsid w:val="008A7C64"/>
    <w:rsid w:val="008B04F9"/>
    <w:rsid w:val="008B13C5"/>
    <w:rsid w:val="008B15BA"/>
    <w:rsid w:val="008B15FE"/>
    <w:rsid w:val="008B18D0"/>
    <w:rsid w:val="008B1B10"/>
    <w:rsid w:val="008B22CE"/>
    <w:rsid w:val="008B238F"/>
    <w:rsid w:val="008B258B"/>
    <w:rsid w:val="008B2E05"/>
    <w:rsid w:val="008B313F"/>
    <w:rsid w:val="008B4F8D"/>
    <w:rsid w:val="008B517D"/>
    <w:rsid w:val="008B5B3A"/>
    <w:rsid w:val="008B6912"/>
    <w:rsid w:val="008B756B"/>
    <w:rsid w:val="008B7D08"/>
    <w:rsid w:val="008C0A53"/>
    <w:rsid w:val="008C2FE1"/>
    <w:rsid w:val="008C3690"/>
    <w:rsid w:val="008C36A7"/>
    <w:rsid w:val="008C3B78"/>
    <w:rsid w:val="008C6000"/>
    <w:rsid w:val="008C613B"/>
    <w:rsid w:val="008C7494"/>
    <w:rsid w:val="008C7A21"/>
    <w:rsid w:val="008D02C5"/>
    <w:rsid w:val="008D1188"/>
    <w:rsid w:val="008D1A04"/>
    <w:rsid w:val="008D2A1A"/>
    <w:rsid w:val="008D2C80"/>
    <w:rsid w:val="008D31FA"/>
    <w:rsid w:val="008D329E"/>
    <w:rsid w:val="008D35FA"/>
    <w:rsid w:val="008D3C25"/>
    <w:rsid w:val="008D434A"/>
    <w:rsid w:val="008D4357"/>
    <w:rsid w:val="008D501F"/>
    <w:rsid w:val="008D5E31"/>
    <w:rsid w:val="008D6697"/>
    <w:rsid w:val="008D6CC6"/>
    <w:rsid w:val="008D773E"/>
    <w:rsid w:val="008E05A3"/>
    <w:rsid w:val="008E0EFE"/>
    <w:rsid w:val="008E15B2"/>
    <w:rsid w:val="008E4095"/>
    <w:rsid w:val="008E414A"/>
    <w:rsid w:val="008E4BAC"/>
    <w:rsid w:val="008E5149"/>
    <w:rsid w:val="008E5296"/>
    <w:rsid w:val="008E5D30"/>
    <w:rsid w:val="008E69A4"/>
    <w:rsid w:val="008F13CA"/>
    <w:rsid w:val="008F2323"/>
    <w:rsid w:val="008F244B"/>
    <w:rsid w:val="008F2D9B"/>
    <w:rsid w:val="008F342F"/>
    <w:rsid w:val="008F3FDE"/>
    <w:rsid w:val="008F4A49"/>
    <w:rsid w:val="008F53A2"/>
    <w:rsid w:val="008F6099"/>
    <w:rsid w:val="008F6689"/>
    <w:rsid w:val="008F674C"/>
    <w:rsid w:val="008F6EBC"/>
    <w:rsid w:val="008F763B"/>
    <w:rsid w:val="008F7F81"/>
    <w:rsid w:val="009000F9"/>
    <w:rsid w:val="00900EA7"/>
    <w:rsid w:val="009011AA"/>
    <w:rsid w:val="0090152C"/>
    <w:rsid w:val="009015C1"/>
    <w:rsid w:val="00902354"/>
    <w:rsid w:val="009024DB"/>
    <w:rsid w:val="0090331F"/>
    <w:rsid w:val="0090351C"/>
    <w:rsid w:val="00904741"/>
    <w:rsid w:val="00904868"/>
    <w:rsid w:val="009054E5"/>
    <w:rsid w:val="009058D3"/>
    <w:rsid w:val="00905A92"/>
    <w:rsid w:val="009062D7"/>
    <w:rsid w:val="00906711"/>
    <w:rsid w:val="00906AA0"/>
    <w:rsid w:val="009071B3"/>
    <w:rsid w:val="00907B69"/>
    <w:rsid w:val="00907BA1"/>
    <w:rsid w:val="00910257"/>
    <w:rsid w:val="009104B8"/>
    <w:rsid w:val="00910557"/>
    <w:rsid w:val="00910E0F"/>
    <w:rsid w:val="00911206"/>
    <w:rsid w:val="00911315"/>
    <w:rsid w:val="00912130"/>
    <w:rsid w:val="00912DA9"/>
    <w:rsid w:val="00913139"/>
    <w:rsid w:val="00913222"/>
    <w:rsid w:val="0091347B"/>
    <w:rsid w:val="00913A25"/>
    <w:rsid w:val="0091460E"/>
    <w:rsid w:val="009147A2"/>
    <w:rsid w:val="009163DE"/>
    <w:rsid w:val="00916951"/>
    <w:rsid w:val="00917DB7"/>
    <w:rsid w:val="00920A40"/>
    <w:rsid w:val="00921240"/>
    <w:rsid w:val="00921CDD"/>
    <w:rsid w:val="0092288B"/>
    <w:rsid w:val="00923A51"/>
    <w:rsid w:val="00923ABC"/>
    <w:rsid w:val="00924275"/>
    <w:rsid w:val="00924958"/>
    <w:rsid w:val="0092501A"/>
    <w:rsid w:val="00925D65"/>
    <w:rsid w:val="009263D1"/>
    <w:rsid w:val="00926432"/>
    <w:rsid w:val="009265E0"/>
    <w:rsid w:val="009267AE"/>
    <w:rsid w:val="00926A03"/>
    <w:rsid w:val="00926CE6"/>
    <w:rsid w:val="00927387"/>
    <w:rsid w:val="0092789F"/>
    <w:rsid w:val="009317E3"/>
    <w:rsid w:val="00931DE8"/>
    <w:rsid w:val="00931F2A"/>
    <w:rsid w:val="00932798"/>
    <w:rsid w:val="00932A0D"/>
    <w:rsid w:val="00933EF4"/>
    <w:rsid w:val="0093417C"/>
    <w:rsid w:val="00934562"/>
    <w:rsid w:val="00934635"/>
    <w:rsid w:val="00934719"/>
    <w:rsid w:val="00934C1F"/>
    <w:rsid w:val="009351C7"/>
    <w:rsid w:val="00935CFC"/>
    <w:rsid w:val="00935E5D"/>
    <w:rsid w:val="00936304"/>
    <w:rsid w:val="00936CDA"/>
    <w:rsid w:val="009372A4"/>
    <w:rsid w:val="00937962"/>
    <w:rsid w:val="00937B27"/>
    <w:rsid w:val="00940008"/>
    <w:rsid w:val="00940B03"/>
    <w:rsid w:val="0094187F"/>
    <w:rsid w:val="00942382"/>
    <w:rsid w:val="00942596"/>
    <w:rsid w:val="0094393B"/>
    <w:rsid w:val="00943D87"/>
    <w:rsid w:val="00943DA6"/>
    <w:rsid w:val="00944612"/>
    <w:rsid w:val="00945D8F"/>
    <w:rsid w:val="009460F3"/>
    <w:rsid w:val="00946949"/>
    <w:rsid w:val="009469BC"/>
    <w:rsid w:val="00946AE0"/>
    <w:rsid w:val="00947140"/>
    <w:rsid w:val="009472A8"/>
    <w:rsid w:val="0095037E"/>
    <w:rsid w:val="0095151F"/>
    <w:rsid w:val="009518A5"/>
    <w:rsid w:val="00955736"/>
    <w:rsid w:val="009568E1"/>
    <w:rsid w:val="00956B22"/>
    <w:rsid w:val="00957F65"/>
    <w:rsid w:val="00960CB7"/>
    <w:rsid w:val="00960FDA"/>
    <w:rsid w:val="00961335"/>
    <w:rsid w:val="009617B0"/>
    <w:rsid w:val="00963287"/>
    <w:rsid w:val="00963385"/>
    <w:rsid w:val="009635FB"/>
    <w:rsid w:val="00963A48"/>
    <w:rsid w:val="00964320"/>
    <w:rsid w:val="00965025"/>
    <w:rsid w:val="009654EB"/>
    <w:rsid w:val="009655FB"/>
    <w:rsid w:val="009658D7"/>
    <w:rsid w:val="00966D0C"/>
    <w:rsid w:val="009670F5"/>
    <w:rsid w:val="009679CA"/>
    <w:rsid w:val="00970589"/>
    <w:rsid w:val="00970992"/>
    <w:rsid w:val="00970D2B"/>
    <w:rsid w:val="00971071"/>
    <w:rsid w:val="00971487"/>
    <w:rsid w:val="00971550"/>
    <w:rsid w:val="00971617"/>
    <w:rsid w:val="009718B7"/>
    <w:rsid w:val="00971BAC"/>
    <w:rsid w:val="00972129"/>
    <w:rsid w:val="0097226F"/>
    <w:rsid w:val="009729B6"/>
    <w:rsid w:val="00972A47"/>
    <w:rsid w:val="009733A0"/>
    <w:rsid w:val="0097425B"/>
    <w:rsid w:val="00974EA3"/>
    <w:rsid w:val="009751C7"/>
    <w:rsid w:val="00975D54"/>
    <w:rsid w:val="00976D4C"/>
    <w:rsid w:val="00976F1E"/>
    <w:rsid w:val="00977247"/>
    <w:rsid w:val="00977549"/>
    <w:rsid w:val="009778E9"/>
    <w:rsid w:val="00977A92"/>
    <w:rsid w:val="009806CD"/>
    <w:rsid w:val="0098148C"/>
    <w:rsid w:val="0098162A"/>
    <w:rsid w:val="009828C4"/>
    <w:rsid w:val="00982BC2"/>
    <w:rsid w:val="00983806"/>
    <w:rsid w:val="00984DB4"/>
    <w:rsid w:val="0098545E"/>
    <w:rsid w:val="00985C29"/>
    <w:rsid w:val="00986CE8"/>
    <w:rsid w:val="009876E3"/>
    <w:rsid w:val="009902DC"/>
    <w:rsid w:val="009903DA"/>
    <w:rsid w:val="0099070E"/>
    <w:rsid w:val="009908BF"/>
    <w:rsid w:val="00990A7C"/>
    <w:rsid w:val="00991875"/>
    <w:rsid w:val="00991DA5"/>
    <w:rsid w:val="00992318"/>
    <w:rsid w:val="0099281C"/>
    <w:rsid w:val="00992A8C"/>
    <w:rsid w:val="0099374D"/>
    <w:rsid w:val="009938CB"/>
    <w:rsid w:val="00994647"/>
    <w:rsid w:val="0099465D"/>
    <w:rsid w:val="0099466C"/>
    <w:rsid w:val="00994A3A"/>
    <w:rsid w:val="00994FC1"/>
    <w:rsid w:val="0099508C"/>
    <w:rsid w:val="009958A1"/>
    <w:rsid w:val="00995A41"/>
    <w:rsid w:val="00996106"/>
    <w:rsid w:val="0099628C"/>
    <w:rsid w:val="009963ED"/>
    <w:rsid w:val="009969B4"/>
    <w:rsid w:val="00997500"/>
    <w:rsid w:val="009A016D"/>
    <w:rsid w:val="009A0D9B"/>
    <w:rsid w:val="009A12AA"/>
    <w:rsid w:val="009A1F22"/>
    <w:rsid w:val="009A1F55"/>
    <w:rsid w:val="009A3997"/>
    <w:rsid w:val="009A3DC9"/>
    <w:rsid w:val="009A4516"/>
    <w:rsid w:val="009A4A39"/>
    <w:rsid w:val="009A4DD2"/>
    <w:rsid w:val="009A5332"/>
    <w:rsid w:val="009A5802"/>
    <w:rsid w:val="009A58E1"/>
    <w:rsid w:val="009A5BFB"/>
    <w:rsid w:val="009A5CF0"/>
    <w:rsid w:val="009A5F76"/>
    <w:rsid w:val="009A7338"/>
    <w:rsid w:val="009B03BC"/>
    <w:rsid w:val="009B04D7"/>
    <w:rsid w:val="009B2B6D"/>
    <w:rsid w:val="009B31D6"/>
    <w:rsid w:val="009B34D8"/>
    <w:rsid w:val="009B39D4"/>
    <w:rsid w:val="009B43CD"/>
    <w:rsid w:val="009B49D7"/>
    <w:rsid w:val="009B5D96"/>
    <w:rsid w:val="009B5DB9"/>
    <w:rsid w:val="009B6560"/>
    <w:rsid w:val="009B69D2"/>
    <w:rsid w:val="009B6C3F"/>
    <w:rsid w:val="009C01E2"/>
    <w:rsid w:val="009C0D7F"/>
    <w:rsid w:val="009C220F"/>
    <w:rsid w:val="009C32C3"/>
    <w:rsid w:val="009C4A77"/>
    <w:rsid w:val="009C5278"/>
    <w:rsid w:val="009C5C6D"/>
    <w:rsid w:val="009C631F"/>
    <w:rsid w:val="009C6F69"/>
    <w:rsid w:val="009C7118"/>
    <w:rsid w:val="009D08BA"/>
    <w:rsid w:val="009D0A0F"/>
    <w:rsid w:val="009D1CF1"/>
    <w:rsid w:val="009D31A1"/>
    <w:rsid w:val="009D388B"/>
    <w:rsid w:val="009D3D5B"/>
    <w:rsid w:val="009D3DA5"/>
    <w:rsid w:val="009D4522"/>
    <w:rsid w:val="009D48FF"/>
    <w:rsid w:val="009D61F2"/>
    <w:rsid w:val="009D6655"/>
    <w:rsid w:val="009D696D"/>
    <w:rsid w:val="009D6990"/>
    <w:rsid w:val="009D6FBE"/>
    <w:rsid w:val="009D73EE"/>
    <w:rsid w:val="009D7F31"/>
    <w:rsid w:val="009E0299"/>
    <w:rsid w:val="009E0428"/>
    <w:rsid w:val="009E05FD"/>
    <w:rsid w:val="009E0C8A"/>
    <w:rsid w:val="009E0D1C"/>
    <w:rsid w:val="009E0DC3"/>
    <w:rsid w:val="009E1058"/>
    <w:rsid w:val="009E11F3"/>
    <w:rsid w:val="009E12E4"/>
    <w:rsid w:val="009E1AED"/>
    <w:rsid w:val="009E40ED"/>
    <w:rsid w:val="009E573B"/>
    <w:rsid w:val="009E5CA9"/>
    <w:rsid w:val="009E5F54"/>
    <w:rsid w:val="009E6370"/>
    <w:rsid w:val="009E72F6"/>
    <w:rsid w:val="009E7F41"/>
    <w:rsid w:val="009F004D"/>
    <w:rsid w:val="009F1DE6"/>
    <w:rsid w:val="009F23F9"/>
    <w:rsid w:val="009F281F"/>
    <w:rsid w:val="009F2A5D"/>
    <w:rsid w:val="009F35FE"/>
    <w:rsid w:val="009F3E9F"/>
    <w:rsid w:val="009F3F22"/>
    <w:rsid w:val="009F3FEC"/>
    <w:rsid w:val="009F421F"/>
    <w:rsid w:val="009F4E4A"/>
    <w:rsid w:val="009F4E76"/>
    <w:rsid w:val="009F5AC0"/>
    <w:rsid w:val="009F60FD"/>
    <w:rsid w:val="009F6C2B"/>
    <w:rsid w:val="009F76B0"/>
    <w:rsid w:val="009F77A3"/>
    <w:rsid w:val="009F7836"/>
    <w:rsid w:val="00A00541"/>
    <w:rsid w:val="00A0078B"/>
    <w:rsid w:val="00A01124"/>
    <w:rsid w:val="00A01538"/>
    <w:rsid w:val="00A01D4A"/>
    <w:rsid w:val="00A0219C"/>
    <w:rsid w:val="00A03647"/>
    <w:rsid w:val="00A04160"/>
    <w:rsid w:val="00A04EF0"/>
    <w:rsid w:val="00A0500E"/>
    <w:rsid w:val="00A05F2A"/>
    <w:rsid w:val="00A07C63"/>
    <w:rsid w:val="00A07CF7"/>
    <w:rsid w:val="00A10A27"/>
    <w:rsid w:val="00A10B9A"/>
    <w:rsid w:val="00A10EAC"/>
    <w:rsid w:val="00A112E6"/>
    <w:rsid w:val="00A114D9"/>
    <w:rsid w:val="00A117CD"/>
    <w:rsid w:val="00A1220B"/>
    <w:rsid w:val="00A125E2"/>
    <w:rsid w:val="00A12A1A"/>
    <w:rsid w:val="00A1317C"/>
    <w:rsid w:val="00A13412"/>
    <w:rsid w:val="00A13690"/>
    <w:rsid w:val="00A138B4"/>
    <w:rsid w:val="00A13B3A"/>
    <w:rsid w:val="00A1493D"/>
    <w:rsid w:val="00A14A88"/>
    <w:rsid w:val="00A14AF0"/>
    <w:rsid w:val="00A153C7"/>
    <w:rsid w:val="00A15403"/>
    <w:rsid w:val="00A16AD6"/>
    <w:rsid w:val="00A1784D"/>
    <w:rsid w:val="00A179C5"/>
    <w:rsid w:val="00A17A92"/>
    <w:rsid w:val="00A20F3F"/>
    <w:rsid w:val="00A210A0"/>
    <w:rsid w:val="00A21445"/>
    <w:rsid w:val="00A22873"/>
    <w:rsid w:val="00A230BD"/>
    <w:rsid w:val="00A2369F"/>
    <w:rsid w:val="00A238FA"/>
    <w:rsid w:val="00A24E9D"/>
    <w:rsid w:val="00A25059"/>
    <w:rsid w:val="00A253A7"/>
    <w:rsid w:val="00A25CE2"/>
    <w:rsid w:val="00A25DD3"/>
    <w:rsid w:val="00A26565"/>
    <w:rsid w:val="00A2667F"/>
    <w:rsid w:val="00A2756B"/>
    <w:rsid w:val="00A278D4"/>
    <w:rsid w:val="00A27AEF"/>
    <w:rsid w:val="00A31031"/>
    <w:rsid w:val="00A311F9"/>
    <w:rsid w:val="00A31EE5"/>
    <w:rsid w:val="00A31EEC"/>
    <w:rsid w:val="00A33BB6"/>
    <w:rsid w:val="00A33E55"/>
    <w:rsid w:val="00A33F02"/>
    <w:rsid w:val="00A34FDC"/>
    <w:rsid w:val="00A35688"/>
    <w:rsid w:val="00A35B1E"/>
    <w:rsid w:val="00A361E8"/>
    <w:rsid w:val="00A362B2"/>
    <w:rsid w:val="00A3688B"/>
    <w:rsid w:val="00A37ABC"/>
    <w:rsid w:val="00A40730"/>
    <w:rsid w:val="00A417E8"/>
    <w:rsid w:val="00A41B81"/>
    <w:rsid w:val="00A41D60"/>
    <w:rsid w:val="00A41E48"/>
    <w:rsid w:val="00A41E90"/>
    <w:rsid w:val="00A42535"/>
    <w:rsid w:val="00A4396D"/>
    <w:rsid w:val="00A43BA5"/>
    <w:rsid w:val="00A43FB3"/>
    <w:rsid w:val="00A45060"/>
    <w:rsid w:val="00A45302"/>
    <w:rsid w:val="00A4546B"/>
    <w:rsid w:val="00A46088"/>
    <w:rsid w:val="00A46D15"/>
    <w:rsid w:val="00A47809"/>
    <w:rsid w:val="00A47C0D"/>
    <w:rsid w:val="00A51B58"/>
    <w:rsid w:val="00A5202E"/>
    <w:rsid w:val="00A52336"/>
    <w:rsid w:val="00A52396"/>
    <w:rsid w:val="00A523BE"/>
    <w:rsid w:val="00A532A3"/>
    <w:rsid w:val="00A5370E"/>
    <w:rsid w:val="00A539F0"/>
    <w:rsid w:val="00A54316"/>
    <w:rsid w:val="00A54D5D"/>
    <w:rsid w:val="00A54D88"/>
    <w:rsid w:val="00A55A05"/>
    <w:rsid w:val="00A56875"/>
    <w:rsid w:val="00A56985"/>
    <w:rsid w:val="00A57670"/>
    <w:rsid w:val="00A5788F"/>
    <w:rsid w:val="00A57E4F"/>
    <w:rsid w:val="00A57EDC"/>
    <w:rsid w:val="00A602C3"/>
    <w:rsid w:val="00A609EF"/>
    <w:rsid w:val="00A618C0"/>
    <w:rsid w:val="00A62057"/>
    <w:rsid w:val="00A621A7"/>
    <w:rsid w:val="00A63AD7"/>
    <w:rsid w:val="00A65DD7"/>
    <w:rsid w:val="00A65DE9"/>
    <w:rsid w:val="00A65EBB"/>
    <w:rsid w:val="00A6658E"/>
    <w:rsid w:val="00A665FD"/>
    <w:rsid w:val="00A66A17"/>
    <w:rsid w:val="00A66FFD"/>
    <w:rsid w:val="00A67231"/>
    <w:rsid w:val="00A676F9"/>
    <w:rsid w:val="00A67960"/>
    <w:rsid w:val="00A67B9E"/>
    <w:rsid w:val="00A701C3"/>
    <w:rsid w:val="00A7164C"/>
    <w:rsid w:val="00A71A86"/>
    <w:rsid w:val="00A71BA9"/>
    <w:rsid w:val="00A71E03"/>
    <w:rsid w:val="00A71E2C"/>
    <w:rsid w:val="00A71E57"/>
    <w:rsid w:val="00A7249C"/>
    <w:rsid w:val="00A72818"/>
    <w:rsid w:val="00A72ADB"/>
    <w:rsid w:val="00A72EB0"/>
    <w:rsid w:val="00A73018"/>
    <w:rsid w:val="00A7327B"/>
    <w:rsid w:val="00A73BBF"/>
    <w:rsid w:val="00A743C9"/>
    <w:rsid w:val="00A74594"/>
    <w:rsid w:val="00A74679"/>
    <w:rsid w:val="00A747BF"/>
    <w:rsid w:val="00A758F2"/>
    <w:rsid w:val="00A76806"/>
    <w:rsid w:val="00A768DC"/>
    <w:rsid w:val="00A76D16"/>
    <w:rsid w:val="00A76F35"/>
    <w:rsid w:val="00A771EF"/>
    <w:rsid w:val="00A778C9"/>
    <w:rsid w:val="00A77C94"/>
    <w:rsid w:val="00A77F00"/>
    <w:rsid w:val="00A8094E"/>
    <w:rsid w:val="00A809DB"/>
    <w:rsid w:val="00A80B7B"/>
    <w:rsid w:val="00A80DD1"/>
    <w:rsid w:val="00A81886"/>
    <w:rsid w:val="00A82260"/>
    <w:rsid w:val="00A829C8"/>
    <w:rsid w:val="00A82B01"/>
    <w:rsid w:val="00A83B61"/>
    <w:rsid w:val="00A841BE"/>
    <w:rsid w:val="00A85532"/>
    <w:rsid w:val="00A85940"/>
    <w:rsid w:val="00A85E4E"/>
    <w:rsid w:val="00A866FD"/>
    <w:rsid w:val="00A8679C"/>
    <w:rsid w:val="00A86C20"/>
    <w:rsid w:val="00A86C41"/>
    <w:rsid w:val="00A87352"/>
    <w:rsid w:val="00A87A76"/>
    <w:rsid w:val="00A87BE2"/>
    <w:rsid w:val="00A900EF"/>
    <w:rsid w:val="00A90D85"/>
    <w:rsid w:val="00A90E33"/>
    <w:rsid w:val="00A90FB7"/>
    <w:rsid w:val="00A91333"/>
    <w:rsid w:val="00A91D7E"/>
    <w:rsid w:val="00A92512"/>
    <w:rsid w:val="00A9293E"/>
    <w:rsid w:val="00A92E0F"/>
    <w:rsid w:val="00A92F55"/>
    <w:rsid w:val="00A9342D"/>
    <w:rsid w:val="00A93463"/>
    <w:rsid w:val="00A9387B"/>
    <w:rsid w:val="00A94EC3"/>
    <w:rsid w:val="00A9533C"/>
    <w:rsid w:val="00A95B0C"/>
    <w:rsid w:val="00A96998"/>
    <w:rsid w:val="00A96FA6"/>
    <w:rsid w:val="00AA024E"/>
    <w:rsid w:val="00AA1377"/>
    <w:rsid w:val="00AA1731"/>
    <w:rsid w:val="00AA184C"/>
    <w:rsid w:val="00AA190E"/>
    <w:rsid w:val="00AA1B2B"/>
    <w:rsid w:val="00AA1B57"/>
    <w:rsid w:val="00AA2710"/>
    <w:rsid w:val="00AA2A0A"/>
    <w:rsid w:val="00AA2D9E"/>
    <w:rsid w:val="00AA2F8C"/>
    <w:rsid w:val="00AA367E"/>
    <w:rsid w:val="00AA39DE"/>
    <w:rsid w:val="00AA4585"/>
    <w:rsid w:val="00AA539F"/>
    <w:rsid w:val="00AA589C"/>
    <w:rsid w:val="00AA6138"/>
    <w:rsid w:val="00AA6A45"/>
    <w:rsid w:val="00AA6EF5"/>
    <w:rsid w:val="00AA7256"/>
    <w:rsid w:val="00AA72FE"/>
    <w:rsid w:val="00AA7323"/>
    <w:rsid w:val="00AA74B7"/>
    <w:rsid w:val="00AA7D89"/>
    <w:rsid w:val="00AB06D5"/>
    <w:rsid w:val="00AB0A97"/>
    <w:rsid w:val="00AB0EDA"/>
    <w:rsid w:val="00AB153D"/>
    <w:rsid w:val="00AB1A3D"/>
    <w:rsid w:val="00AB2F02"/>
    <w:rsid w:val="00AB3157"/>
    <w:rsid w:val="00AB33EE"/>
    <w:rsid w:val="00AB4A60"/>
    <w:rsid w:val="00AB574A"/>
    <w:rsid w:val="00AB5D81"/>
    <w:rsid w:val="00AB5E1B"/>
    <w:rsid w:val="00AB5EB8"/>
    <w:rsid w:val="00AB6FD9"/>
    <w:rsid w:val="00AC00BC"/>
    <w:rsid w:val="00AC110F"/>
    <w:rsid w:val="00AC1D05"/>
    <w:rsid w:val="00AC2158"/>
    <w:rsid w:val="00AC2635"/>
    <w:rsid w:val="00AC2E77"/>
    <w:rsid w:val="00AC30C9"/>
    <w:rsid w:val="00AC4259"/>
    <w:rsid w:val="00AC48C7"/>
    <w:rsid w:val="00AC49AC"/>
    <w:rsid w:val="00AC4BBF"/>
    <w:rsid w:val="00AC4F9E"/>
    <w:rsid w:val="00AD053B"/>
    <w:rsid w:val="00AD0AAB"/>
    <w:rsid w:val="00AD0B5B"/>
    <w:rsid w:val="00AD168C"/>
    <w:rsid w:val="00AD1BBC"/>
    <w:rsid w:val="00AD2110"/>
    <w:rsid w:val="00AD2996"/>
    <w:rsid w:val="00AD3416"/>
    <w:rsid w:val="00AD4D42"/>
    <w:rsid w:val="00AD5881"/>
    <w:rsid w:val="00AD6544"/>
    <w:rsid w:val="00AD73A2"/>
    <w:rsid w:val="00AE0704"/>
    <w:rsid w:val="00AE0D16"/>
    <w:rsid w:val="00AE1709"/>
    <w:rsid w:val="00AE1795"/>
    <w:rsid w:val="00AE1802"/>
    <w:rsid w:val="00AE2096"/>
    <w:rsid w:val="00AE23F6"/>
    <w:rsid w:val="00AE2F35"/>
    <w:rsid w:val="00AE30A5"/>
    <w:rsid w:val="00AE3374"/>
    <w:rsid w:val="00AE3610"/>
    <w:rsid w:val="00AE453C"/>
    <w:rsid w:val="00AE4BEB"/>
    <w:rsid w:val="00AE572A"/>
    <w:rsid w:val="00AE5C4E"/>
    <w:rsid w:val="00AE5FC5"/>
    <w:rsid w:val="00AE655B"/>
    <w:rsid w:val="00AE6594"/>
    <w:rsid w:val="00AE682F"/>
    <w:rsid w:val="00AF22EC"/>
    <w:rsid w:val="00AF231A"/>
    <w:rsid w:val="00AF3083"/>
    <w:rsid w:val="00AF3B72"/>
    <w:rsid w:val="00AF443F"/>
    <w:rsid w:val="00AF4DD1"/>
    <w:rsid w:val="00AF5119"/>
    <w:rsid w:val="00AF5B17"/>
    <w:rsid w:val="00AF7CAC"/>
    <w:rsid w:val="00B00630"/>
    <w:rsid w:val="00B00B4F"/>
    <w:rsid w:val="00B0100E"/>
    <w:rsid w:val="00B01591"/>
    <w:rsid w:val="00B01B2D"/>
    <w:rsid w:val="00B023E1"/>
    <w:rsid w:val="00B03EF7"/>
    <w:rsid w:val="00B0413D"/>
    <w:rsid w:val="00B04D32"/>
    <w:rsid w:val="00B05E49"/>
    <w:rsid w:val="00B06235"/>
    <w:rsid w:val="00B0655B"/>
    <w:rsid w:val="00B065FA"/>
    <w:rsid w:val="00B06651"/>
    <w:rsid w:val="00B06797"/>
    <w:rsid w:val="00B06957"/>
    <w:rsid w:val="00B11EF8"/>
    <w:rsid w:val="00B121B1"/>
    <w:rsid w:val="00B1262D"/>
    <w:rsid w:val="00B129F5"/>
    <w:rsid w:val="00B12D96"/>
    <w:rsid w:val="00B12DD5"/>
    <w:rsid w:val="00B131AB"/>
    <w:rsid w:val="00B1440A"/>
    <w:rsid w:val="00B146E4"/>
    <w:rsid w:val="00B14766"/>
    <w:rsid w:val="00B163BC"/>
    <w:rsid w:val="00B1666A"/>
    <w:rsid w:val="00B16BBB"/>
    <w:rsid w:val="00B175DE"/>
    <w:rsid w:val="00B175F8"/>
    <w:rsid w:val="00B17B98"/>
    <w:rsid w:val="00B2025B"/>
    <w:rsid w:val="00B20DE9"/>
    <w:rsid w:val="00B2124F"/>
    <w:rsid w:val="00B21299"/>
    <w:rsid w:val="00B2178F"/>
    <w:rsid w:val="00B21EC4"/>
    <w:rsid w:val="00B21F28"/>
    <w:rsid w:val="00B22EDC"/>
    <w:rsid w:val="00B2326E"/>
    <w:rsid w:val="00B233E3"/>
    <w:rsid w:val="00B23BFD"/>
    <w:rsid w:val="00B23C97"/>
    <w:rsid w:val="00B2427A"/>
    <w:rsid w:val="00B25C29"/>
    <w:rsid w:val="00B25EBB"/>
    <w:rsid w:val="00B2663F"/>
    <w:rsid w:val="00B26B6D"/>
    <w:rsid w:val="00B27372"/>
    <w:rsid w:val="00B27B0B"/>
    <w:rsid w:val="00B31329"/>
    <w:rsid w:val="00B31625"/>
    <w:rsid w:val="00B335B9"/>
    <w:rsid w:val="00B33676"/>
    <w:rsid w:val="00B33D00"/>
    <w:rsid w:val="00B3482B"/>
    <w:rsid w:val="00B348C4"/>
    <w:rsid w:val="00B34CB2"/>
    <w:rsid w:val="00B34D39"/>
    <w:rsid w:val="00B34EF5"/>
    <w:rsid w:val="00B35366"/>
    <w:rsid w:val="00B35B32"/>
    <w:rsid w:val="00B35E1F"/>
    <w:rsid w:val="00B36918"/>
    <w:rsid w:val="00B36C79"/>
    <w:rsid w:val="00B37059"/>
    <w:rsid w:val="00B37873"/>
    <w:rsid w:val="00B40BE7"/>
    <w:rsid w:val="00B40E69"/>
    <w:rsid w:val="00B41261"/>
    <w:rsid w:val="00B41545"/>
    <w:rsid w:val="00B439B5"/>
    <w:rsid w:val="00B43D05"/>
    <w:rsid w:val="00B445A2"/>
    <w:rsid w:val="00B4482E"/>
    <w:rsid w:val="00B46B86"/>
    <w:rsid w:val="00B46BCD"/>
    <w:rsid w:val="00B46DE4"/>
    <w:rsid w:val="00B46F41"/>
    <w:rsid w:val="00B47A65"/>
    <w:rsid w:val="00B47F9F"/>
    <w:rsid w:val="00B50DDA"/>
    <w:rsid w:val="00B51455"/>
    <w:rsid w:val="00B518E4"/>
    <w:rsid w:val="00B5221D"/>
    <w:rsid w:val="00B52AD1"/>
    <w:rsid w:val="00B5305C"/>
    <w:rsid w:val="00B537C7"/>
    <w:rsid w:val="00B5432F"/>
    <w:rsid w:val="00B549CF"/>
    <w:rsid w:val="00B559A2"/>
    <w:rsid w:val="00B55E6A"/>
    <w:rsid w:val="00B5661E"/>
    <w:rsid w:val="00B56E90"/>
    <w:rsid w:val="00B578F7"/>
    <w:rsid w:val="00B5795A"/>
    <w:rsid w:val="00B604AC"/>
    <w:rsid w:val="00B61252"/>
    <w:rsid w:val="00B614A9"/>
    <w:rsid w:val="00B618B1"/>
    <w:rsid w:val="00B62851"/>
    <w:rsid w:val="00B62DCA"/>
    <w:rsid w:val="00B630AD"/>
    <w:rsid w:val="00B638BE"/>
    <w:rsid w:val="00B63C65"/>
    <w:rsid w:val="00B63E4A"/>
    <w:rsid w:val="00B64147"/>
    <w:rsid w:val="00B64622"/>
    <w:rsid w:val="00B64ABA"/>
    <w:rsid w:val="00B65167"/>
    <w:rsid w:val="00B6588E"/>
    <w:rsid w:val="00B65AF5"/>
    <w:rsid w:val="00B65CFB"/>
    <w:rsid w:val="00B65E5D"/>
    <w:rsid w:val="00B66418"/>
    <w:rsid w:val="00B66D90"/>
    <w:rsid w:val="00B67C91"/>
    <w:rsid w:val="00B7045E"/>
    <w:rsid w:val="00B70769"/>
    <w:rsid w:val="00B70CA4"/>
    <w:rsid w:val="00B70F8E"/>
    <w:rsid w:val="00B7101C"/>
    <w:rsid w:val="00B719B5"/>
    <w:rsid w:val="00B71C9E"/>
    <w:rsid w:val="00B72089"/>
    <w:rsid w:val="00B72BCE"/>
    <w:rsid w:val="00B73025"/>
    <w:rsid w:val="00B73391"/>
    <w:rsid w:val="00B7340B"/>
    <w:rsid w:val="00B73E56"/>
    <w:rsid w:val="00B75C76"/>
    <w:rsid w:val="00B75E4B"/>
    <w:rsid w:val="00B760FB"/>
    <w:rsid w:val="00B76197"/>
    <w:rsid w:val="00B765F1"/>
    <w:rsid w:val="00B77584"/>
    <w:rsid w:val="00B778DD"/>
    <w:rsid w:val="00B8029E"/>
    <w:rsid w:val="00B802D7"/>
    <w:rsid w:val="00B80B08"/>
    <w:rsid w:val="00B8119C"/>
    <w:rsid w:val="00B8135C"/>
    <w:rsid w:val="00B821E8"/>
    <w:rsid w:val="00B828D9"/>
    <w:rsid w:val="00B82A47"/>
    <w:rsid w:val="00B8344F"/>
    <w:rsid w:val="00B83EB9"/>
    <w:rsid w:val="00B85ED3"/>
    <w:rsid w:val="00B86678"/>
    <w:rsid w:val="00B8723D"/>
    <w:rsid w:val="00B8731B"/>
    <w:rsid w:val="00B87942"/>
    <w:rsid w:val="00B90117"/>
    <w:rsid w:val="00B92B24"/>
    <w:rsid w:val="00B9388D"/>
    <w:rsid w:val="00B957C0"/>
    <w:rsid w:val="00B95D7B"/>
    <w:rsid w:val="00B96115"/>
    <w:rsid w:val="00B96360"/>
    <w:rsid w:val="00B9693B"/>
    <w:rsid w:val="00BA0E79"/>
    <w:rsid w:val="00BA0EF9"/>
    <w:rsid w:val="00BA12F1"/>
    <w:rsid w:val="00BA195C"/>
    <w:rsid w:val="00BA1BB6"/>
    <w:rsid w:val="00BA1CF3"/>
    <w:rsid w:val="00BA2B00"/>
    <w:rsid w:val="00BA2CBA"/>
    <w:rsid w:val="00BA3233"/>
    <w:rsid w:val="00BA420D"/>
    <w:rsid w:val="00BA4AD5"/>
    <w:rsid w:val="00BA54F2"/>
    <w:rsid w:val="00BA6100"/>
    <w:rsid w:val="00BA6432"/>
    <w:rsid w:val="00BA7B79"/>
    <w:rsid w:val="00BA7D40"/>
    <w:rsid w:val="00BB142D"/>
    <w:rsid w:val="00BB1FC8"/>
    <w:rsid w:val="00BB2334"/>
    <w:rsid w:val="00BB2F9F"/>
    <w:rsid w:val="00BB4CB1"/>
    <w:rsid w:val="00BB550C"/>
    <w:rsid w:val="00BB5659"/>
    <w:rsid w:val="00BB593C"/>
    <w:rsid w:val="00BB5997"/>
    <w:rsid w:val="00BB67DE"/>
    <w:rsid w:val="00BB6EC5"/>
    <w:rsid w:val="00BB70C5"/>
    <w:rsid w:val="00BB74B1"/>
    <w:rsid w:val="00BB7C3A"/>
    <w:rsid w:val="00BB7C41"/>
    <w:rsid w:val="00BC0188"/>
    <w:rsid w:val="00BC1135"/>
    <w:rsid w:val="00BC126A"/>
    <w:rsid w:val="00BC1EEA"/>
    <w:rsid w:val="00BC2169"/>
    <w:rsid w:val="00BC2F1F"/>
    <w:rsid w:val="00BC3F6E"/>
    <w:rsid w:val="00BC4802"/>
    <w:rsid w:val="00BC4960"/>
    <w:rsid w:val="00BC5CB2"/>
    <w:rsid w:val="00BC63F1"/>
    <w:rsid w:val="00BD0A12"/>
    <w:rsid w:val="00BD0CA8"/>
    <w:rsid w:val="00BD13B6"/>
    <w:rsid w:val="00BD2322"/>
    <w:rsid w:val="00BD2AAD"/>
    <w:rsid w:val="00BD2F69"/>
    <w:rsid w:val="00BD2FE3"/>
    <w:rsid w:val="00BD3347"/>
    <w:rsid w:val="00BD3750"/>
    <w:rsid w:val="00BD3817"/>
    <w:rsid w:val="00BD3DD5"/>
    <w:rsid w:val="00BD4E06"/>
    <w:rsid w:val="00BD6962"/>
    <w:rsid w:val="00BD77AE"/>
    <w:rsid w:val="00BE049C"/>
    <w:rsid w:val="00BE08B4"/>
    <w:rsid w:val="00BE0F3F"/>
    <w:rsid w:val="00BE1363"/>
    <w:rsid w:val="00BE335D"/>
    <w:rsid w:val="00BE33A4"/>
    <w:rsid w:val="00BE3506"/>
    <w:rsid w:val="00BE3580"/>
    <w:rsid w:val="00BE35D4"/>
    <w:rsid w:val="00BE3600"/>
    <w:rsid w:val="00BE4C72"/>
    <w:rsid w:val="00BE6304"/>
    <w:rsid w:val="00BE6A19"/>
    <w:rsid w:val="00BE6CC4"/>
    <w:rsid w:val="00BE6F14"/>
    <w:rsid w:val="00BE71B1"/>
    <w:rsid w:val="00BE7947"/>
    <w:rsid w:val="00BF02E8"/>
    <w:rsid w:val="00BF094F"/>
    <w:rsid w:val="00BF0E1C"/>
    <w:rsid w:val="00BF0F54"/>
    <w:rsid w:val="00BF0FFF"/>
    <w:rsid w:val="00BF1530"/>
    <w:rsid w:val="00BF1947"/>
    <w:rsid w:val="00BF1D14"/>
    <w:rsid w:val="00BF1EEB"/>
    <w:rsid w:val="00BF4496"/>
    <w:rsid w:val="00BF4CF9"/>
    <w:rsid w:val="00BF4D55"/>
    <w:rsid w:val="00BF6690"/>
    <w:rsid w:val="00BF6700"/>
    <w:rsid w:val="00BF68FA"/>
    <w:rsid w:val="00BF6C43"/>
    <w:rsid w:val="00C01629"/>
    <w:rsid w:val="00C01F76"/>
    <w:rsid w:val="00C02688"/>
    <w:rsid w:val="00C031FE"/>
    <w:rsid w:val="00C038B5"/>
    <w:rsid w:val="00C03D39"/>
    <w:rsid w:val="00C03DC3"/>
    <w:rsid w:val="00C03FCB"/>
    <w:rsid w:val="00C04477"/>
    <w:rsid w:val="00C051EB"/>
    <w:rsid w:val="00C0643C"/>
    <w:rsid w:val="00C06921"/>
    <w:rsid w:val="00C07621"/>
    <w:rsid w:val="00C07709"/>
    <w:rsid w:val="00C107FE"/>
    <w:rsid w:val="00C10BF2"/>
    <w:rsid w:val="00C112B8"/>
    <w:rsid w:val="00C11A6E"/>
    <w:rsid w:val="00C11FE0"/>
    <w:rsid w:val="00C13E45"/>
    <w:rsid w:val="00C14046"/>
    <w:rsid w:val="00C140BF"/>
    <w:rsid w:val="00C15DDF"/>
    <w:rsid w:val="00C16868"/>
    <w:rsid w:val="00C175D0"/>
    <w:rsid w:val="00C2080A"/>
    <w:rsid w:val="00C2119E"/>
    <w:rsid w:val="00C21731"/>
    <w:rsid w:val="00C21C1E"/>
    <w:rsid w:val="00C21D17"/>
    <w:rsid w:val="00C22A58"/>
    <w:rsid w:val="00C22EC5"/>
    <w:rsid w:val="00C2309E"/>
    <w:rsid w:val="00C23C33"/>
    <w:rsid w:val="00C23C93"/>
    <w:rsid w:val="00C245AB"/>
    <w:rsid w:val="00C24D6D"/>
    <w:rsid w:val="00C24F02"/>
    <w:rsid w:val="00C24F59"/>
    <w:rsid w:val="00C254CA"/>
    <w:rsid w:val="00C25753"/>
    <w:rsid w:val="00C264AD"/>
    <w:rsid w:val="00C26767"/>
    <w:rsid w:val="00C2726E"/>
    <w:rsid w:val="00C272FC"/>
    <w:rsid w:val="00C273A5"/>
    <w:rsid w:val="00C27A1B"/>
    <w:rsid w:val="00C27B8A"/>
    <w:rsid w:val="00C3177F"/>
    <w:rsid w:val="00C31CF6"/>
    <w:rsid w:val="00C31FDE"/>
    <w:rsid w:val="00C33056"/>
    <w:rsid w:val="00C33F51"/>
    <w:rsid w:val="00C34503"/>
    <w:rsid w:val="00C345A3"/>
    <w:rsid w:val="00C3484D"/>
    <w:rsid w:val="00C34C2C"/>
    <w:rsid w:val="00C34E6D"/>
    <w:rsid w:val="00C365F7"/>
    <w:rsid w:val="00C36BD8"/>
    <w:rsid w:val="00C3730A"/>
    <w:rsid w:val="00C37CFA"/>
    <w:rsid w:val="00C40E04"/>
    <w:rsid w:val="00C412CD"/>
    <w:rsid w:val="00C42706"/>
    <w:rsid w:val="00C42A9F"/>
    <w:rsid w:val="00C431E1"/>
    <w:rsid w:val="00C43D87"/>
    <w:rsid w:val="00C4470B"/>
    <w:rsid w:val="00C447AA"/>
    <w:rsid w:val="00C4512C"/>
    <w:rsid w:val="00C4579F"/>
    <w:rsid w:val="00C45A6C"/>
    <w:rsid w:val="00C46220"/>
    <w:rsid w:val="00C463C0"/>
    <w:rsid w:val="00C466BB"/>
    <w:rsid w:val="00C466F7"/>
    <w:rsid w:val="00C4703E"/>
    <w:rsid w:val="00C471A9"/>
    <w:rsid w:val="00C47C94"/>
    <w:rsid w:val="00C505EB"/>
    <w:rsid w:val="00C511A8"/>
    <w:rsid w:val="00C513D3"/>
    <w:rsid w:val="00C52433"/>
    <w:rsid w:val="00C52C57"/>
    <w:rsid w:val="00C52D85"/>
    <w:rsid w:val="00C532B2"/>
    <w:rsid w:val="00C5351C"/>
    <w:rsid w:val="00C535B2"/>
    <w:rsid w:val="00C54737"/>
    <w:rsid w:val="00C54875"/>
    <w:rsid w:val="00C54FC4"/>
    <w:rsid w:val="00C552DA"/>
    <w:rsid w:val="00C5622F"/>
    <w:rsid w:val="00C563B3"/>
    <w:rsid w:val="00C56429"/>
    <w:rsid w:val="00C607DE"/>
    <w:rsid w:val="00C61153"/>
    <w:rsid w:val="00C61994"/>
    <w:rsid w:val="00C6232C"/>
    <w:rsid w:val="00C63EEC"/>
    <w:rsid w:val="00C6422D"/>
    <w:rsid w:val="00C64426"/>
    <w:rsid w:val="00C64A43"/>
    <w:rsid w:val="00C64AF9"/>
    <w:rsid w:val="00C655EA"/>
    <w:rsid w:val="00C66093"/>
    <w:rsid w:val="00C6747B"/>
    <w:rsid w:val="00C73ED8"/>
    <w:rsid w:val="00C742A2"/>
    <w:rsid w:val="00C74881"/>
    <w:rsid w:val="00C7533B"/>
    <w:rsid w:val="00C7565F"/>
    <w:rsid w:val="00C765A2"/>
    <w:rsid w:val="00C76792"/>
    <w:rsid w:val="00C76E15"/>
    <w:rsid w:val="00C770D0"/>
    <w:rsid w:val="00C805E5"/>
    <w:rsid w:val="00C80B44"/>
    <w:rsid w:val="00C80F65"/>
    <w:rsid w:val="00C81654"/>
    <w:rsid w:val="00C82067"/>
    <w:rsid w:val="00C82366"/>
    <w:rsid w:val="00C8241A"/>
    <w:rsid w:val="00C826DB"/>
    <w:rsid w:val="00C82B33"/>
    <w:rsid w:val="00C83659"/>
    <w:rsid w:val="00C836E4"/>
    <w:rsid w:val="00C83DFF"/>
    <w:rsid w:val="00C83F37"/>
    <w:rsid w:val="00C849A3"/>
    <w:rsid w:val="00C85B5E"/>
    <w:rsid w:val="00C86768"/>
    <w:rsid w:val="00C87047"/>
    <w:rsid w:val="00C900EE"/>
    <w:rsid w:val="00C9011D"/>
    <w:rsid w:val="00C9095B"/>
    <w:rsid w:val="00C90BCB"/>
    <w:rsid w:val="00C91864"/>
    <w:rsid w:val="00C91A76"/>
    <w:rsid w:val="00C91DB1"/>
    <w:rsid w:val="00C92C25"/>
    <w:rsid w:val="00C9314E"/>
    <w:rsid w:val="00C9353B"/>
    <w:rsid w:val="00C93ACE"/>
    <w:rsid w:val="00C94553"/>
    <w:rsid w:val="00C95CCC"/>
    <w:rsid w:val="00C95F59"/>
    <w:rsid w:val="00C961B0"/>
    <w:rsid w:val="00C966B6"/>
    <w:rsid w:val="00C969A6"/>
    <w:rsid w:val="00C96BB0"/>
    <w:rsid w:val="00CA05C8"/>
    <w:rsid w:val="00CA14A2"/>
    <w:rsid w:val="00CA19B2"/>
    <w:rsid w:val="00CA2554"/>
    <w:rsid w:val="00CA2C4B"/>
    <w:rsid w:val="00CA36CC"/>
    <w:rsid w:val="00CA39CE"/>
    <w:rsid w:val="00CA4E27"/>
    <w:rsid w:val="00CA4E8B"/>
    <w:rsid w:val="00CA5CB5"/>
    <w:rsid w:val="00CA68A8"/>
    <w:rsid w:val="00CA78BB"/>
    <w:rsid w:val="00CA7A3B"/>
    <w:rsid w:val="00CB0547"/>
    <w:rsid w:val="00CB08D8"/>
    <w:rsid w:val="00CB0AA4"/>
    <w:rsid w:val="00CB112D"/>
    <w:rsid w:val="00CB1172"/>
    <w:rsid w:val="00CB17BC"/>
    <w:rsid w:val="00CB3986"/>
    <w:rsid w:val="00CB3FCE"/>
    <w:rsid w:val="00CB678B"/>
    <w:rsid w:val="00CB688C"/>
    <w:rsid w:val="00CB6CEE"/>
    <w:rsid w:val="00CB6E80"/>
    <w:rsid w:val="00CB6F78"/>
    <w:rsid w:val="00CB7A17"/>
    <w:rsid w:val="00CB7B74"/>
    <w:rsid w:val="00CB7BE0"/>
    <w:rsid w:val="00CC0147"/>
    <w:rsid w:val="00CC0160"/>
    <w:rsid w:val="00CC0B2D"/>
    <w:rsid w:val="00CC0D45"/>
    <w:rsid w:val="00CC0D48"/>
    <w:rsid w:val="00CC0FBE"/>
    <w:rsid w:val="00CC11AB"/>
    <w:rsid w:val="00CC2B59"/>
    <w:rsid w:val="00CC2FB1"/>
    <w:rsid w:val="00CC45C9"/>
    <w:rsid w:val="00CC501E"/>
    <w:rsid w:val="00CC5D8E"/>
    <w:rsid w:val="00CC6023"/>
    <w:rsid w:val="00CC618C"/>
    <w:rsid w:val="00CC65A4"/>
    <w:rsid w:val="00CC70D9"/>
    <w:rsid w:val="00CC724F"/>
    <w:rsid w:val="00CC7A49"/>
    <w:rsid w:val="00CC7A58"/>
    <w:rsid w:val="00CD06D8"/>
    <w:rsid w:val="00CD22EA"/>
    <w:rsid w:val="00CD2E32"/>
    <w:rsid w:val="00CD36C3"/>
    <w:rsid w:val="00CD3B04"/>
    <w:rsid w:val="00CD3F12"/>
    <w:rsid w:val="00CD5446"/>
    <w:rsid w:val="00CD58BF"/>
    <w:rsid w:val="00CD5A2B"/>
    <w:rsid w:val="00CD626D"/>
    <w:rsid w:val="00CD655B"/>
    <w:rsid w:val="00CD68D0"/>
    <w:rsid w:val="00CE0240"/>
    <w:rsid w:val="00CE040C"/>
    <w:rsid w:val="00CE1340"/>
    <w:rsid w:val="00CE17D2"/>
    <w:rsid w:val="00CE24A2"/>
    <w:rsid w:val="00CE4469"/>
    <w:rsid w:val="00CE4957"/>
    <w:rsid w:val="00CE4F94"/>
    <w:rsid w:val="00CE5566"/>
    <w:rsid w:val="00CE646B"/>
    <w:rsid w:val="00CE6623"/>
    <w:rsid w:val="00CE7192"/>
    <w:rsid w:val="00CE761D"/>
    <w:rsid w:val="00CE7ACC"/>
    <w:rsid w:val="00CE7DCD"/>
    <w:rsid w:val="00CF0343"/>
    <w:rsid w:val="00CF0C40"/>
    <w:rsid w:val="00CF210C"/>
    <w:rsid w:val="00CF2513"/>
    <w:rsid w:val="00CF2BB2"/>
    <w:rsid w:val="00CF3F0E"/>
    <w:rsid w:val="00CF4459"/>
    <w:rsid w:val="00CF4EBF"/>
    <w:rsid w:val="00CF5561"/>
    <w:rsid w:val="00CF5C20"/>
    <w:rsid w:val="00CF5DA4"/>
    <w:rsid w:val="00CF64DD"/>
    <w:rsid w:val="00CF64FC"/>
    <w:rsid w:val="00CF6F32"/>
    <w:rsid w:val="00CF7582"/>
    <w:rsid w:val="00CF75EC"/>
    <w:rsid w:val="00D0030A"/>
    <w:rsid w:val="00D00604"/>
    <w:rsid w:val="00D00659"/>
    <w:rsid w:val="00D00DF4"/>
    <w:rsid w:val="00D0127C"/>
    <w:rsid w:val="00D01331"/>
    <w:rsid w:val="00D01473"/>
    <w:rsid w:val="00D01712"/>
    <w:rsid w:val="00D01BAC"/>
    <w:rsid w:val="00D02ACC"/>
    <w:rsid w:val="00D030E2"/>
    <w:rsid w:val="00D0321F"/>
    <w:rsid w:val="00D039F8"/>
    <w:rsid w:val="00D03D8B"/>
    <w:rsid w:val="00D058EE"/>
    <w:rsid w:val="00D05C59"/>
    <w:rsid w:val="00D066B7"/>
    <w:rsid w:val="00D06B02"/>
    <w:rsid w:val="00D102D1"/>
    <w:rsid w:val="00D10F37"/>
    <w:rsid w:val="00D111A1"/>
    <w:rsid w:val="00D112A4"/>
    <w:rsid w:val="00D125B0"/>
    <w:rsid w:val="00D12902"/>
    <w:rsid w:val="00D12A07"/>
    <w:rsid w:val="00D12B57"/>
    <w:rsid w:val="00D12F38"/>
    <w:rsid w:val="00D13836"/>
    <w:rsid w:val="00D1583A"/>
    <w:rsid w:val="00D1688F"/>
    <w:rsid w:val="00D17829"/>
    <w:rsid w:val="00D20B17"/>
    <w:rsid w:val="00D21094"/>
    <w:rsid w:val="00D210AF"/>
    <w:rsid w:val="00D21B6E"/>
    <w:rsid w:val="00D21B80"/>
    <w:rsid w:val="00D22380"/>
    <w:rsid w:val="00D22A24"/>
    <w:rsid w:val="00D239BA"/>
    <w:rsid w:val="00D24A54"/>
    <w:rsid w:val="00D25402"/>
    <w:rsid w:val="00D2626D"/>
    <w:rsid w:val="00D31536"/>
    <w:rsid w:val="00D3199C"/>
    <w:rsid w:val="00D32EE7"/>
    <w:rsid w:val="00D331DF"/>
    <w:rsid w:val="00D332B4"/>
    <w:rsid w:val="00D333AF"/>
    <w:rsid w:val="00D33A5A"/>
    <w:rsid w:val="00D34875"/>
    <w:rsid w:val="00D34A3E"/>
    <w:rsid w:val="00D34D93"/>
    <w:rsid w:val="00D3564C"/>
    <w:rsid w:val="00D35A38"/>
    <w:rsid w:val="00D35F02"/>
    <w:rsid w:val="00D3682A"/>
    <w:rsid w:val="00D36952"/>
    <w:rsid w:val="00D36AA6"/>
    <w:rsid w:val="00D36B07"/>
    <w:rsid w:val="00D37058"/>
    <w:rsid w:val="00D377B2"/>
    <w:rsid w:val="00D379B9"/>
    <w:rsid w:val="00D37ACC"/>
    <w:rsid w:val="00D37C2D"/>
    <w:rsid w:val="00D40067"/>
    <w:rsid w:val="00D41176"/>
    <w:rsid w:val="00D416AC"/>
    <w:rsid w:val="00D424FF"/>
    <w:rsid w:val="00D42CE4"/>
    <w:rsid w:val="00D4472E"/>
    <w:rsid w:val="00D44C2C"/>
    <w:rsid w:val="00D4530B"/>
    <w:rsid w:val="00D45BB4"/>
    <w:rsid w:val="00D45EC6"/>
    <w:rsid w:val="00D45FC0"/>
    <w:rsid w:val="00D46335"/>
    <w:rsid w:val="00D465C9"/>
    <w:rsid w:val="00D47207"/>
    <w:rsid w:val="00D476E8"/>
    <w:rsid w:val="00D47B93"/>
    <w:rsid w:val="00D47C7A"/>
    <w:rsid w:val="00D50242"/>
    <w:rsid w:val="00D50C0C"/>
    <w:rsid w:val="00D50F82"/>
    <w:rsid w:val="00D51156"/>
    <w:rsid w:val="00D51909"/>
    <w:rsid w:val="00D51E43"/>
    <w:rsid w:val="00D5270E"/>
    <w:rsid w:val="00D52735"/>
    <w:rsid w:val="00D52FA3"/>
    <w:rsid w:val="00D530C3"/>
    <w:rsid w:val="00D538E9"/>
    <w:rsid w:val="00D541E6"/>
    <w:rsid w:val="00D54AB2"/>
    <w:rsid w:val="00D55BB2"/>
    <w:rsid w:val="00D55D35"/>
    <w:rsid w:val="00D56542"/>
    <w:rsid w:val="00D56557"/>
    <w:rsid w:val="00D56D6D"/>
    <w:rsid w:val="00D576D2"/>
    <w:rsid w:val="00D607C8"/>
    <w:rsid w:val="00D608E5"/>
    <w:rsid w:val="00D60F31"/>
    <w:rsid w:val="00D61610"/>
    <w:rsid w:val="00D6175E"/>
    <w:rsid w:val="00D6299A"/>
    <w:rsid w:val="00D634A3"/>
    <w:rsid w:val="00D642BB"/>
    <w:rsid w:val="00D65F07"/>
    <w:rsid w:val="00D66761"/>
    <w:rsid w:val="00D66A81"/>
    <w:rsid w:val="00D67677"/>
    <w:rsid w:val="00D67A88"/>
    <w:rsid w:val="00D703B1"/>
    <w:rsid w:val="00D70635"/>
    <w:rsid w:val="00D707C8"/>
    <w:rsid w:val="00D708C8"/>
    <w:rsid w:val="00D70957"/>
    <w:rsid w:val="00D71195"/>
    <w:rsid w:val="00D717C7"/>
    <w:rsid w:val="00D727C0"/>
    <w:rsid w:val="00D7292F"/>
    <w:rsid w:val="00D745CC"/>
    <w:rsid w:val="00D750EE"/>
    <w:rsid w:val="00D7517E"/>
    <w:rsid w:val="00D75913"/>
    <w:rsid w:val="00D76612"/>
    <w:rsid w:val="00D77EA5"/>
    <w:rsid w:val="00D80F51"/>
    <w:rsid w:val="00D81E2C"/>
    <w:rsid w:val="00D820DE"/>
    <w:rsid w:val="00D82CAB"/>
    <w:rsid w:val="00D83045"/>
    <w:rsid w:val="00D83056"/>
    <w:rsid w:val="00D831CA"/>
    <w:rsid w:val="00D83BC6"/>
    <w:rsid w:val="00D844BF"/>
    <w:rsid w:val="00D85382"/>
    <w:rsid w:val="00D858AA"/>
    <w:rsid w:val="00D858E3"/>
    <w:rsid w:val="00D85B7C"/>
    <w:rsid w:val="00D8642C"/>
    <w:rsid w:val="00D868BC"/>
    <w:rsid w:val="00D86F49"/>
    <w:rsid w:val="00D902FE"/>
    <w:rsid w:val="00D90562"/>
    <w:rsid w:val="00D9079B"/>
    <w:rsid w:val="00D909D8"/>
    <w:rsid w:val="00D90A8F"/>
    <w:rsid w:val="00D90F1D"/>
    <w:rsid w:val="00D9199E"/>
    <w:rsid w:val="00D91F45"/>
    <w:rsid w:val="00D9227D"/>
    <w:rsid w:val="00D92366"/>
    <w:rsid w:val="00D92922"/>
    <w:rsid w:val="00D94021"/>
    <w:rsid w:val="00D94DBB"/>
    <w:rsid w:val="00D9538B"/>
    <w:rsid w:val="00D961DD"/>
    <w:rsid w:val="00D9672B"/>
    <w:rsid w:val="00D96CE7"/>
    <w:rsid w:val="00D974F2"/>
    <w:rsid w:val="00D97502"/>
    <w:rsid w:val="00D97576"/>
    <w:rsid w:val="00D97A92"/>
    <w:rsid w:val="00DA0A51"/>
    <w:rsid w:val="00DA0D31"/>
    <w:rsid w:val="00DA0DA1"/>
    <w:rsid w:val="00DA2A60"/>
    <w:rsid w:val="00DA2B4C"/>
    <w:rsid w:val="00DA33A6"/>
    <w:rsid w:val="00DA3447"/>
    <w:rsid w:val="00DA364E"/>
    <w:rsid w:val="00DA4150"/>
    <w:rsid w:val="00DA4231"/>
    <w:rsid w:val="00DA55E7"/>
    <w:rsid w:val="00DA5B47"/>
    <w:rsid w:val="00DA64DA"/>
    <w:rsid w:val="00DA675D"/>
    <w:rsid w:val="00DA68C2"/>
    <w:rsid w:val="00DB005D"/>
    <w:rsid w:val="00DB01FF"/>
    <w:rsid w:val="00DB02B9"/>
    <w:rsid w:val="00DB05B5"/>
    <w:rsid w:val="00DB0AA3"/>
    <w:rsid w:val="00DB0FE2"/>
    <w:rsid w:val="00DB141C"/>
    <w:rsid w:val="00DB1BB6"/>
    <w:rsid w:val="00DB2359"/>
    <w:rsid w:val="00DB25A1"/>
    <w:rsid w:val="00DB2E7F"/>
    <w:rsid w:val="00DB36E7"/>
    <w:rsid w:val="00DB38DD"/>
    <w:rsid w:val="00DB3D5D"/>
    <w:rsid w:val="00DB3DD4"/>
    <w:rsid w:val="00DB48F8"/>
    <w:rsid w:val="00DB4963"/>
    <w:rsid w:val="00DB49DC"/>
    <w:rsid w:val="00DB4DA6"/>
    <w:rsid w:val="00DB53A6"/>
    <w:rsid w:val="00DB745E"/>
    <w:rsid w:val="00DB7BDE"/>
    <w:rsid w:val="00DB7ED8"/>
    <w:rsid w:val="00DC2B3C"/>
    <w:rsid w:val="00DC3424"/>
    <w:rsid w:val="00DC3E0D"/>
    <w:rsid w:val="00DC638D"/>
    <w:rsid w:val="00DC693C"/>
    <w:rsid w:val="00DC6BFB"/>
    <w:rsid w:val="00DC7136"/>
    <w:rsid w:val="00DC7304"/>
    <w:rsid w:val="00DD0308"/>
    <w:rsid w:val="00DD0BD0"/>
    <w:rsid w:val="00DD2AF1"/>
    <w:rsid w:val="00DD32AE"/>
    <w:rsid w:val="00DD4043"/>
    <w:rsid w:val="00DD48E0"/>
    <w:rsid w:val="00DD5AD1"/>
    <w:rsid w:val="00DD5BF8"/>
    <w:rsid w:val="00DD64BB"/>
    <w:rsid w:val="00DD64D5"/>
    <w:rsid w:val="00DD6681"/>
    <w:rsid w:val="00DD679C"/>
    <w:rsid w:val="00DD6FBA"/>
    <w:rsid w:val="00DD73DB"/>
    <w:rsid w:val="00DD7431"/>
    <w:rsid w:val="00DD7DA8"/>
    <w:rsid w:val="00DE02A1"/>
    <w:rsid w:val="00DE0375"/>
    <w:rsid w:val="00DE098B"/>
    <w:rsid w:val="00DE214F"/>
    <w:rsid w:val="00DE2671"/>
    <w:rsid w:val="00DE2C64"/>
    <w:rsid w:val="00DE3254"/>
    <w:rsid w:val="00DE49AF"/>
    <w:rsid w:val="00DE532A"/>
    <w:rsid w:val="00DE76C0"/>
    <w:rsid w:val="00DF0D34"/>
    <w:rsid w:val="00DF15A5"/>
    <w:rsid w:val="00DF1A18"/>
    <w:rsid w:val="00DF1FDB"/>
    <w:rsid w:val="00DF26A4"/>
    <w:rsid w:val="00DF2D3F"/>
    <w:rsid w:val="00DF2E87"/>
    <w:rsid w:val="00DF32AF"/>
    <w:rsid w:val="00DF345D"/>
    <w:rsid w:val="00DF382A"/>
    <w:rsid w:val="00DF3A28"/>
    <w:rsid w:val="00DF3AB2"/>
    <w:rsid w:val="00DF3B82"/>
    <w:rsid w:val="00DF3CAE"/>
    <w:rsid w:val="00DF46FD"/>
    <w:rsid w:val="00DF5DA5"/>
    <w:rsid w:val="00DF61CB"/>
    <w:rsid w:val="00DF62CA"/>
    <w:rsid w:val="00DF649B"/>
    <w:rsid w:val="00DF67D4"/>
    <w:rsid w:val="00DF6A77"/>
    <w:rsid w:val="00DF6F6B"/>
    <w:rsid w:val="00E01147"/>
    <w:rsid w:val="00E01739"/>
    <w:rsid w:val="00E018DF"/>
    <w:rsid w:val="00E01E04"/>
    <w:rsid w:val="00E02E8A"/>
    <w:rsid w:val="00E037D3"/>
    <w:rsid w:val="00E03C64"/>
    <w:rsid w:val="00E03CA7"/>
    <w:rsid w:val="00E03EA3"/>
    <w:rsid w:val="00E03FCA"/>
    <w:rsid w:val="00E057A2"/>
    <w:rsid w:val="00E059DA"/>
    <w:rsid w:val="00E07FE5"/>
    <w:rsid w:val="00E11ADF"/>
    <w:rsid w:val="00E11E2C"/>
    <w:rsid w:val="00E1252A"/>
    <w:rsid w:val="00E125C3"/>
    <w:rsid w:val="00E12755"/>
    <w:rsid w:val="00E13285"/>
    <w:rsid w:val="00E13416"/>
    <w:rsid w:val="00E1425D"/>
    <w:rsid w:val="00E14E11"/>
    <w:rsid w:val="00E15F3D"/>
    <w:rsid w:val="00E15F75"/>
    <w:rsid w:val="00E17723"/>
    <w:rsid w:val="00E200B0"/>
    <w:rsid w:val="00E2139E"/>
    <w:rsid w:val="00E2160A"/>
    <w:rsid w:val="00E23C3D"/>
    <w:rsid w:val="00E241F5"/>
    <w:rsid w:val="00E24218"/>
    <w:rsid w:val="00E2485A"/>
    <w:rsid w:val="00E248EA"/>
    <w:rsid w:val="00E25102"/>
    <w:rsid w:val="00E25CDA"/>
    <w:rsid w:val="00E2613D"/>
    <w:rsid w:val="00E263E1"/>
    <w:rsid w:val="00E26FE8"/>
    <w:rsid w:val="00E27801"/>
    <w:rsid w:val="00E27C01"/>
    <w:rsid w:val="00E300B3"/>
    <w:rsid w:val="00E30FB9"/>
    <w:rsid w:val="00E31996"/>
    <w:rsid w:val="00E31AFB"/>
    <w:rsid w:val="00E32A70"/>
    <w:rsid w:val="00E32AAD"/>
    <w:rsid w:val="00E33EF9"/>
    <w:rsid w:val="00E347FC"/>
    <w:rsid w:val="00E34BF4"/>
    <w:rsid w:val="00E34E62"/>
    <w:rsid w:val="00E35438"/>
    <w:rsid w:val="00E35470"/>
    <w:rsid w:val="00E3549C"/>
    <w:rsid w:val="00E35C8A"/>
    <w:rsid w:val="00E366E5"/>
    <w:rsid w:val="00E3754F"/>
    <w:rsid w:val="00E379EF"/>
    <w:rsid w:val="00E37DAE"/>
    <w:rsid w:val="00E40345"/>
    <w:rsid w:val="00E4037D"/>
    <w:rsid w:val="00E40C7C"/>
    <w:rsid w:val="00E41319"/>
    <w:rsid w:val="00E4131F"/>
    <w:rsid w:val="00E413AA"/>
    <w:rsid w:val="00E415E0"/>
    <w:rsid w:val="00E4192C"/>
    <w:rsid w:val="00E419F4"/>
    <w:rsid w:val="00E41E71"/>
    <w:rsid w:val="00E42796"/>
    <w:rsid w:val="00E435B0"/>
    <w:rsid w:val="00E4434C"/>
    <w:rsid w:val="00E44BB9"/>
    <w:rsid w:val="00E44E25"/>
    <w:rsid w:val="00E45251"/>
    <w:rsid w:val="00E453A7"/>
    <w:rsid w:val="00E456E8"/>
    <w:rsid w:val="00E45F33"/>
    <w:rsid w:val="00E45F5E"/>
    <w:rsid w:val="00E4688C"/>
    <w:rsid w:val="00E47488"/>
    <w:rsid w:val="00E478E9"/>
    <w:rsid w:val="00E47BB0"/>
    <w:rsid w:val="00E47C4C"/>
    <w:rsid w:val="00E47E00"/>
    <w:rsid w:val="00E50301"/>
    <w:rsid w:val="00E505F0"/>
    <w:rsid w:val="00E51583"/>
    <w:rsid w:val="00E51713"/>
    <w:rsid w:val="00E531DA"/>
    <w:rsid w:val="00E5444F"/>
    <w:rsid w:val="00E55350"/>
    <w:rsid w:val="00E5588F"/>
    <w:rsid w:val="00E5746A"/>
    <w:rsid w:val="00E60C22"/>
    <w:rsid w:val="00E614AC"/>
    <w:rsid w:val="00E61C45"/>
    <w:rsid w:val="00E62510"/>
    <w:rsid w:val="00E62D02"/>
    <w:rsid w:val="00E63065"/>
    <w:rsid w:val="00E640D1"/>
    <w:rsid w:val="00E650FF"/>
    <w:rsid w:val="00E65851"/>
    <w:rsid w:val="00E659FD"/>
    <w:rsid w:val="00E65B49"/>
    <w:rsid w:val="00E6607B"/>
    <w:rsid w:val="00E67177"/>
    <w:rsid w:val="00E673C5"/>
    <w:rsid w:val="00E701B8"/>
    <w:rsid w:val="00E70FE9"/>
    <w:rsid w:val="00E71068"/>
    <w:rsid w:val="00E71226"/>
    <w:rsid w:val="00E71C01"/>
    <w:rsid w:val="00E71DF6"/>
    <w:rsid w:val="00E72E1D"/>
    <w:rsid w:val="00E731D0"/>
    <w:rsid w:val="00E73E15"/>
    <w:rsid w:val="00E7439B"/>
    <w:rsid w:val="00E74C08"/>
    <w:rsid w:val="00E75C3E"/>
    <w:rsid w:val="00E75F66"/>
    <w:rsid w:val="00E77090"/>
    <w:rsid w:val="00E77739"/>
    <w:rsid w:val="00E8009A"/>
    <w:rsid w:val="00E80906"/>
    <w:rsid w:val="00E81090"/>
    <w:rsid w:val="00E81E01"/>
    <w:rsid w:val="00E81E9A"/>
    <w:rsid w:val="00E82130"/>
    <w:rsid w:val="00E82854"/>
    <w:rsid w:val="00E82CD3"/>
    <w:rsid w:val="00E8312E"/>
    <w:rsid w:val="00E84B8B"/>
    <w:rsid w:val="00E85C15"/>
    <w:rsid w:val="00E85EC8"/>
    <w:rsid w:val="00E87473"/>
    <w:rsid w:val="00E874BB"/>
    <w:rsid w:val="00E87A06"/>
    <w:rsid w:val="00E87DF0"/>
    <w:rsid w:val="00E9109C"/>
    <w:rsid w:val="00E91C57"/>
    <w:rsid w:val="00E920C1"/>
    <w:rsid w:val="00E927DD"/>
    <w:rsid w:val="00E92A06"/>
    <w:rsid w:val="00E93E07"/>
    <w:rsid w:val="00E940CF"/>
    <w:rsid w:val="00E947B2"/>
    <w:rsid w:val="00E948DE"/>
    <w:rsid w:val="00E94B0E"/>
    <w:rsid w:val="00E94CF3"/>
    <w:rsid w:val="00E94F5E"/>
    <w:rsid w:val="00E95090"/>
    <w:rsid w:val="00E95E2A"/>
    <w:rsid w:val="00E96E52"/>
    <w:rsid w:val="00E97186"/>
    <w:rsid w:val="00E973A0"/>
    <w:rsid w:val="00E97F9C"/>
    <w:rsid w:val="00EA057F"/>
    <w:rsid w:val="00EA1225"/>
    <w:rsid w:val="00EA1260"/>
    <w:rsid w:val="00EA2DDC"/>
    <w:rsid w:val="00EA376F"/>
    <w:rsid w:val="00EA45B9"/>
    <w:rsid w:val="00EA4729"/>
    <w:rsid w:val="00EA4905"/>
    <w:rsid w:val="00EA593F"/>
    <w:rsid w:val="00EA629F"/>
    <w:rsid w:val="00EA680F"/>
    <w:rsid w:val="00EB06C1"/>
    <w:rsid w:val="00EB08DB"/>
    <w:rsid w:val="00EB09B4"/>
    <w:rsid w:val="00EB0E27"/>
    <w:rsid w:val="00EB0FBB"/>
    <w:rsid w:val="00EB12F6"/>
    <w:rsid w:val="00EB1E1C"/>
    <w:rsid w:val="00EB1E46"/>
    <w:rsid w:val="00EB2355"/>
    <w:rsid w:val="00EB2A76"/>
    <w:rsid w:val="00EB33CC"/>
    <w:rsid w:val="00EB3A27"/>
    <w:rsid w:val="00EB4869"/>
    <w:rsid w:val="00EB5537"/>
    <w:rsid w:val="00EB607A"/>
    <w:rsid w:val="00EB62C1"/>
    <w:rsid w:val="00EB69B5"/>
    <w:rsid w:val="00EB6DDC"/>
    <w:rsid w:val="00EB7351"/>
    <w:rsid w:val="00EB74EB"/>
    <w:rsid w:val="00EB79F6"/>
    <w:rsid w:val="00EC1225"/>
    <w:rsid w:val="00EC1BBF"/>
    <w:rsid w:val="00EC3082"/>
    <w:rsid w:val="00EC3448"/>
    <w:rsid w:val="00EC3753"/>
    <w:rsid w:val="00EC3F30"/>
    <w:rsid w:val="00EC406B"/>
    <w:rsid w:val="00EC4215"/>
    <w:rsid w:val="00EC48D6"/>
    <w:rsid w:val="00EC63E4"/>
    <w:rsid w:val="00EC69BB"/>
    <w:rsid w:val="00EC7697"/>
    <w:rsid w:val="00ED050C"/>
    <w:rsid w:val="00ED16A2"/>
    <w:rsid w:val="00ED1917"/>
    <w:rsid w:val="00ED1B37"/>
    <w:rsid w:val="00ED2023"/>
    <w:rsid w:val="00ED3113"/>
    <w:rsid w:val="00ED3A62"/>
    <w:rsid w:val="00ED3FD8"/>
    <w:rsid w:val="00ED40E7"/>
    <w:rsid w:val="00ED43EA"/>
    <w:rsid w:val="00ED493D"/>
    <w:rsid w:val="00ED5D9F"/>
    <w:rsid w:val="00ED6095"/>
    <w:rsid w:val="00ED68C7"/>
    <w:rsid w:val="00ED6E90"/>
    <w:rsid w:val="00ED7321"/>
    <w:rsid w:val="00ED767D"/>
    <w:rsid w:val="00EE098C"/>
    <w:rsid w:val="00EE172A"/>
    <w:rsid w:val="00EE2BBE"/>
    <w:rsid w:val="00EE3FB0"/>
    <w:rsid w:val="00EE4091"/>
    <w:rsid w:val="00EE441A"/>
    <w:rsid w:val="00EE4C5D"/>
    <w:rsid w:val="00EE4E05"/>
    <w:rsid w:val="00EE5829"/>
    <w:rsid w:val="00EE58FE"/>
    <w:rsid w:val="00EE5EA3"/>
    <w:rsid w:val="00EE6877"/>
    <w:rsid w:val="00EE6D81"/>
    <w:rsid w:val="00EE6D9C"/>
    <w:rsid w:val="00EE7553"/>
    <w:rsid w:val="00EE7BB2"/>
    <w:rsid w:val="00EF06EE"/>
    <w:rsid w:val="00EF0EA7"/>
    <w:rsid w:val="00EF15E7"/>
    <w:rsid w:val="00EF1BA0"/>
    <w:rsid w:val="00EF216B"/>
    <w:rsid w:val="00EF2B17"/>
    <w:rsid w:val="00EF304B"/>
    <w:rsid w:val="00EF3BE3"/>
    <w:rsid w:val="00EF3E49"/>
    <w:rsid w:val="00EF4422"/>
    <w:rsid w:val="00EF4CD0"/>
    <w:rsid w:val="00EF5054"/>
    <w:rsid w:val="00EF5153"/>
    <w:rsid w:val="00EF53F7"/>
    <w:rsid w:val="00EF617B"/>
    <w:rsid w:val="00EF6AC9"/>
    <w:rsid w:val="00EF7303"/>
    <w:rsid w:val="00EF7DE1"/>
    <w:rsid w:val="00F002F3"/>
    <w:rsid w:val="00F00E5C"/>
    <w:rsid w:val="00F016D1"/>
    <w:rsid w:val="00F0234D"/>
    <w:rsid w:val="00F02E91"/>
    <w:rsid w:val="00F0442D"/>
    <w:rsid w:val="00F04689"/>
    <w:rsid w:val="00F047D9"/>
    <w:rsid w:val="00F04D2A"/>
    <w:rsid w:val="00F051C3"/>
    <w:rsid w:val="00F05341"/>
    <w:rsid w:val="00F0565A"/>
    <w:rsid w:val="00F0616B"/>
    <w:rsid w:val="00F07459"/>
    <w:rsid w:val="00F0762C"/>
    <w:rsid w:val="00F1030C"/>
    <w:rsid w:val="00F103F8"/>
    <w:rsid w:val="00F10D73"/>
    <w:rsid w:val="00F117C5"/>
    <w:rsid w:val="00F119C1"/>
    <w:rsid w:val="00F11B4F"/>
    <w:rsid w:val="00F11F17"/>
    <w:rsid w:val="00F13F5D"/>
    <w:rsid w:val="00F1423B"/>
    <w:rsid w:val="00F14624"/>
    <w:rsid w:val="00F14DDC"/>
    <w:rsid w:val="00F150E5"/>
    <w:rsid w:val="00F15CDC"/>
    <w:rsid w:val="00F15E80"/>
    <w:rsid w:val="00F15F65"/>
    <w:rsid w:val="00F161F9"/>
    <w:rsid w:val="00F1698B"/>
    <w:rsid w:val="00F16BB3"/>
    <w:rsid w:val="00F20C0B"/>
    <w:rsid w:val="00F21317"/>
    <w:rsid w:val="00F21E23"/>
    <w:rsid w:val="00F21F71"/>
    <w:rsid w:val="00F2230B"/>
    <w:rsid w:val="00F229F8"/>
    <w:rsid w:val="00F22DDB"/>
    <w:rsid w:val="00F23CC5"/>
    <w:rsid w:val="00F24165"/>
    <w:rsid w:val="00F25185"/>
    <w:rsid w:val="00F2546A"/>
    <w:rsid w:val="00F254FF"/>
    <w:rsid w:val="00F262AC"/>
    <w:rsid w:val="00F26680"/>
    <w:rsid w:val="00F27BFF"/>
    <w:rsid w:val="00F27F86"/>
    <w:rsid w:val="00F30D3B"/>
    <w:rsid w:val="00F30F04"/>
    <w:rsid w:val="00F31C81"/>
    <w:rsid w:val="00F32487"/>
    <w:rsid w:val="00F32824"/>
    <w:rsid w:val="00F32B52"/>
    <w:rsid w:val="00F33614"/>
    <w:rsid w:val="00F35545"/>
    <w:rsid w:val="00F3562D"/>
    <w:rsid w:val="00F37E31"/>
    <w:rsid w:val="00F4053C"/>
    <w:rsid w:val="00F406FB"/>
    <w:rsid w:val="00F40A42"/>
    <w:rsid w:val="00F40C59"/>
    <w:rsid w:val="00F40F3C"/>
    <w:rsid w:val="00F40FDC"/>
    <w:rsid w:val="00F41CC8"/>
    <w:rsid w:val="00F42522"/>
    <w:rsid w:val="00F425C9"/>
    <w:rsid w:val="00F4409F"/>
    <w:rsid w:val="00F4424A"/>
    <w:rsid w:val="00F447CD"/>
    <w:rsid w:val="00F44A81"/>
    <w:rsid w:val="00F4568C"/>
    <w:rsid w:val="00F4598D"/>
    <w:rsid w:val="00F46917"/>
    <w:rsid w:val="00F46918"/>
    <w:rsid w:val="00F46CA6"/>
    <w:rsid w:val="00F478EC"/>
    <w:rsid w:val="00F47B04"/>
    <w:rsid w:val="00F50AAA"/>
    <w:rsid w:val="00F50D6A"/>
    <w:rsid w:val="00F5134C"/>
    <w:rsid w:val="00F523D0"/>
    <w:rsid w:val="00F52410"/>
    <w:rsid w:val="00F525BE"/>
    <w:rsid w:val="00F539C7"/>
    <w:rsid w:val="00F54105"/>
    <w:rsid w:val="00F56F02"/>
    <w:rsid w:val="00F576DE"/>
    <w:rsid w:val="00F57971"/>
    <w:rsid w:val="00F57B0C"/>
    <w:rsid w:val="00F57F3D"/>
    <w:rsid w:val="00F60520"/>
    <w:rsid w:val="00F61524"/>
    <w:rsid w:val="00F619E1"/>
    <w:rsid w:val="00F620B1"/>
    <w:rsid w:val="00F62116"/>
    <w:rsid w:val="00F640CE"/>
    <w:rsid w:val="00F64E70"/>
    <w:rsid w:val="00F65AB4"/>
    <w:rsid w:val="00F66CFF"/>
    <w:rsid w:val="00F66D86"/>
    <w:rsid w:val="00F66ED0"/>
    <w:rsid w:val="00F67383"/>
    <w:rsid w:val="00F674E0"/>
    <w:rsid w:val="00F67D49"/>
    <w:rsid w:val="00F67E99"/>
    <w:rsid w:val="00F70B98"/>
    <w:rsid w:val="00F70C4B"/>
    <w:rsid w:val="00F70F32"/>
    <w:rsid w:val="00F714BD"/>
    <w:rsid w:val="00F71A83"/>
    <w:rsid w:val="00F71D71"/>
    <w:rsid w:val="00F72A8F"/>
    <w:rsid w:val="00F72C15"/>
    <w:rsid w:val="00F73080"/>
    <w:rsid w:val="00F73AED"/>
    <w:rsid w:val="00F7409E"/>
    <w:rsid w:val="00F740C5"/>
    <w:rsid w:val="00F745C9"/>
    <w:rsid w:val="00F74751"/>
    <w:rsid w:val="00F7482C"/>
    <w:rsid w:val="00F80021"/>
    <w:rsid w:val="00F81959"/>
    <w:rsid w:val="00F820CA"/>
    <w:rsid w:val="00F82282"/>
    <w:rsid w:val="00F82476"/>
    <w:rsid w:val="00F83F69"/>
    <w:rsid w:val="00F83F8B"/>
    <w:rsid w:val="00F84EA4"/>
    <w:rsid w:val="00F86C7E"/>
    <w:rsid w:val="00F86EE2"/>
    <w:rsid w:val="00F8744D"/>
    <w:rsid w:val="00F87B67"/>
    <w:rsid w:val="00F903B9"/>
    <w:rsid w:val="00F90404"/>
    <w:rsid w:val="00F90E15"/>
    <w:rsid w:val="00F90F39"/>
    <w:rsid w:val="00F91692"/>
    <w:rsid w:val="00F91B02"/>
    <w:rsid w:val="00F92384"/>
    <w:rsid w:val="00F9278A"/>
    <w:rsid w:val="00F93100"/>
    <w:rsid w:val="00F93D42"/>
    <w:rsid w:val="00F93F9E"/>
    <w:rsid w:val="00F94DAE"/>
    <w:rsid w:val="00F95F0E"/>
    <w:rsid w:val="00F96CBB"/>
    <w:rsid w:val="00F96DAE"/>
    <w:rsid w:val="00F9750A"/>
    <w:rsid w:val="00F97867"/>
    <w:rsid w:val="00FA09BD"/>
    <w:rsid w:val="00FA1080"/>
    <w:rsid w:val="00FA19CA"/>
    <w:rsid w:val="00FA2207"/>
    <w:rsid w:val="00FA2495"/>
    <w:rsid w:val="00FA288E"/>
    <w:rsid w:val="00FA32F4"/>
    <w:rsid w:val="00FA3426"/>
    <w:rsid w:val="00FA3E14"/>
    <w:rsid w:val="00FA3E2F"/>
    <w:rsid w:val="00FA522C"/>
    <w:rsid w:val="00FA5BDC"/>
    <w:rsid w:val="00FA5CD2"/>
    <w:rsid w:val="00FA6ED8"/>
    <w:rsid w:val="00FB0027"/>
    <w:rsid w:val="00FB0FF6"/>
    <w:rsid w:val="00FB1141"/>
    <w:rsid w:val="00FB25AC"/>
    <w:rsid w:val="00FB27CC"/>
    <w:rsid w:val="00FB2DD4"/>
    <w:rsid w:val="00FB3781"/>
    <w:rsid w:val="00FB3DE0"/>
    <w:rsid w:val="00FB5592"/>
    <w:rsid w:val="00FB5EE4"/>
    <w:rsid w:val="00FB600A"/>
    <w:rsid w:val="00FB640C"/>
    <w:rsid w:val="00FB6A99"/>
    <w:rsid w:val="00FB73E6"/>
    <w:rsid w:val="00FC0447"/>
    <w:rsid w:val="00FC15A9"/>
    <w:rsid w:val="00FC1BF8"/>
    <w:rsid w:val="00FC2DA0"/>
    <w:rsid w:val="00FC2E27"/>
    <w:rsid w:val="00FC307B"/>
    <w:rsid w:val="00FC366F"/>
    <w:rsid w:val="00FC47F7"/>
    <w:rsid w:val="00FC4A95"/>
    <w:rsid w:val="00FC4D3F"/>
    <w:rsid w:val="00FC5715"/>
    <w:rsid w:val="00FC6F55"/>
    <w:rsid w:val="00FC70D9"/>
    <w:rsid w:val="00FC715E"/>
    <w:rsid w:val="00FC7B2F"/>
    <w:rsid w:val="00FC7F49"/>
    <w:rsid w:val="00FD035D"/>
    <w:rsid w:val="00FD0A49"/>
    <w:rsid w:val="00FD0A80"/>
    <w:rsid w:val="00FD0B89"/>
    <w:rsid w:val="00FD1EFF"/>
    <w:rsid w:val="00FD2FAF"/>
    <w:rsid w:val="00FD3715"/>
    <w:rsid w:val="00FD388D"/>
    <w:rsid w:val="00FD42F5"/>
    <w:rsid w:val="00FD4ABD"/>
    <w:rsid w:val="00FD4D2F"/>
    <w:rsid w:val="00FD4FA0"/>
    <w:rsid w:val="00FD60ED"/>
    <w:rsid w:val="00FD6FC9"/>
    <w:rsid w:val="00FD7584"/>
    <w:rsid w:val="00FD7979"/>
    <w:rsid w:val="00FE0298"/>
    <w:rsid w:val="00FE02A4"/>
    <w:rsid w:val="00FE0591"/>
    <w:rsid w:val="00FE09B7"/>
    <w:rsid w:val="00FE0BE8"/>
    <w:rsid w:val="00FE12DF"/>
    <w:rsid w:val="00FE165F"/>
    <w:rsid w:val="00FE1A01"/>
    <w:rsid w:val="00FE1FA4"/>
    <w:rsid w:val="00FE2339"/>
    <w:rsid w:val="00FE2915"/>
    <w:rsid w:val="00FE41C3"/>
    <w:rsid w:val="00FE44A7"/>
    <w:rsid w:val="00FE4546"/>
    <w:rsid w:val="00FE56A5"/>
    <w:rsid w:val="00FE58C9"/>
    <w:rsid w:val="00FF01FE"/>
    <w:rsid w:val="00FF068C"/>
    <w:rsid w:val="00FF0BBB"/>
    <w:rsid w:val="00FF0BDE"/>
    <w:rsid w:val="00FF0D18"/>
    <w:rsid w:val="00FF12A4"/>
    <w:rsid w:val="00FF2033"/>
    <w:rsid w:val="00FF2FF5"/>
    <w:rsid w:val="00FF3A35"/>
    <w:rsid w:val="00FF3FE3"/>
    <w:rsid w:val="00FF4766"/>
    <w:rsid w:val="00FF48A3"/>
    <w:rsid w:val="00FF4BFA"/>
    <w:rsid w:val="00FF4CE5"/>
    <w:rsid w:val="00FF4F56"/>
    <w:rsid w:val="00FF5AB1"/>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884E95"/>
  <w15:docId w15:val="{54324A00-CD43-4122-A51A-944455F4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267AE"/>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uiPriority w:val="99"/>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9"/>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 w:type="character" w:customStyle="1" w:styleId="Nerazreenaomemba1">
    <w:name w:val="Nerazrešena omemba1"/>
    <w:basedOn w:val="Privzetapisavaodstavka"/>
    <w:uiPriority w:val="99"/>
    <w:semiHidden/>
    <w:unhideWhenUsed/>
    <w:rsid w:val="007B3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radni-list.si/glasilo-uradni-list-rs/vsebina/2022-01-0873" TargetMode="External"/><Relationship Id="rId18" Type="http://schemas.openxmlformats.org/officeDocument/2006/relationships/hyperlink" Target="https://ejn.gov.si/esp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ejn.gov.si/" TargetMode="External"/><Relationship Id="rId7" Type="http://schemas.openxmlformats.org/officeDocument/2006/relationships/endnotes" Target="endnotes.xml"/><Relationship Id="rId12" Type="http://schemas.openxmlformats.org/officeDocument/2006/relationships/hyperlink" Target="http://www.uradni-list.si/1/objava.jsp?sop=2008-01-1360" TargetMode="External"/><Relationship Id="rId17" Type="http://schemas.openxmlformats.org/officeDocument/2006/relationships/hyperlink" Target="mailto:sjn@jhl.si" TargetMode="External"/><Relationship Id="rId25"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jhl.si/javna-narocila-iz-podjetij"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https://ejn.gov.si/ponudba/pages/aktualno/aktualna_javna_narocila.xhtml"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jhl.si/javna-narocila-iz-podjetij" TargetMode="External"/><Relationship Id="rId22" Type="http://schemas.openxmlformats.org/officeDocument/2006/relationships/hyperlink" Target="https://ejn.gov.si/mojejn"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46168-4CBB-435C-93B4-D639DC4D9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106</Pages>
  <Words>36502</Words>
  <Characters>208063</Characters>
  <Application>Microsoft Office Word</Application>
  <DocSecurity>0</DocSecurity>
  <Lines>1733</Lines>
  <Paragraphs>488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244077</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Loti Windschnurer</cp:lastModifiedBy>
  <cp:revision>4</cp:revision>
  <cp:lastPrinted>2025-05-05T11:26:00Z</cp:lastPrinted>
  <dcterms:created xsi:type="dcterms:W3CDTF">2025-05-05T10:49:00Z</dcterms:created>
  <dcterms:modified xsi:type="dcterms:W3CDTF">2025-05-05T11:26:00Z</dcterms:modified>
</cp:coreProperties>
</file>